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07A9" w14:textId="63C88213" w:rsidR="00293FD4" w:rsidRDefault="004B4187" w:rsidP="00610011">
      <w:pPr>
        <w:tabs>
          <w:tab w:val="left" w:pos="1148"/>
          <w:tab w:val="right" w:pos="9972"/>
        </w:tabs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21F6BE28" w14:textId="1DE74E44" w:rsidR="00293FD4" w:rsidRPr="00E217CB" w:rsidRDefault="00293FD4" w:rsidP="00293FD4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36A2" wp14:editId="48E7AE76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72F70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5743B12E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5AF11537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D36A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21D72F70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5743B12E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5AF11537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02877E5" wp14:editId="3B8C63B5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E9BD41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F0E2D58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DEE74CA" w14:textId="48DD395E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9F697" wp14:editId="05C8D23B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7C136" w14:textId="77777777" w:rsidR="00293FD4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234C137A" w14:textId="77777777" w:rsidR="00293FD4" w:rsidRPr="00BC487C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1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F697" id="Text Box 27" o:spid="_x0000_s1027" type="#_x0000_t202" style="position:absolute;left:0;text-align:left;margin-left:71.85pt;margin-top:6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6DC7C136" w14:textId="77777777" w:rsidR="00293FD4" w:rsidRDefault="00293FD4" w:rsidP="00293FD4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234C137A" w14:textId="77777777" w:rsidR="00293FD4" w:rsidRPr="00BC487C" w:rsidRDefault="00293FD4" w:rsidP="00293FD4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3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00351D5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A673A4F" w14:textId="77777777" w:rsidR="00293FD4" w:rsidRPr="00E217CB" w:rsidRDefault="00293FD4" w:rsidP="00293FD4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7534D21F" w14:textId="61061803" w:rsidR="00293FD4" w:rsidRPr="002A5898" w:rsidRDefault="00293FD4" w:rsidP="00293FD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FBC379" wp14:editId="01AAC3A6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969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" strokecolor="black [3040]" strokeweight="1.5pt"/>
            </w:pict>
          </mc:Fallback>
        </mc:AlternateContent>
      </w:r>
    </w:p>
    <w:p w14:paraId="13939234" w14:textId="1C58947F" w:rsidR="000608D7" w:rsidRPr="00B83FBF" w:rsidRDefault="000608D7" w:rsidP="00B83FBF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Nomor</w:t>
      </w:r>
      <w:proofErr w:type="spellEnd"/>
      <w:r w:rsidRPr="00B83FBF">
        <w:rPr>
          <w:rFonts w:ascii="Arial" w:hAnsi="Arial" w:cs="Arial"/>
        </w:rPr>
        <w:tab/>
        <w:t>:</w:t>
      </w:r>
      <w:r w:rsidR="005F4070">
        <w:rPr>
          <w:rFonts w:ascii="Arial" w:hAnsi="Arial" w:cs="Arial"/>
        </w:rPr>
        <w:t xml:space="preserve"> </w:t>
      </w:r>
      <w:bookmarkStart w:id="0" w:name="_Hlk208911130"/>
      <w:r w:rsidR="00032F9A">
        <w:rPr>
          <w:rFonts w:ascii="Arial" w:hAnsi="Arial" w:cs="Arial"/>
          <w:lang w:val="id-ID"/>
        </w:rPr>
        <w:t>/KPTA.W3-A/</w:t>
      </w:r>
      <w:r w:rsidR="00B21958">
        <w:rPr>
          <w:rFonts w:ascii="Arial" w:hAnsi="Arial" w:cs="Arial"/>
        </w:rPr>
        <w:t>OT1.6</w:t>
      </w:r>
      <w:r w:rsidR="00032F9A">
        <w:rPr>
          <w:rFonts w:ascii="Arial" w:hAnsi="Arial" w:cs="Arial"/>
          <w:lang w:val="id-ID"/>
        </w:rPr>
        <w:t>/</w:t>
      </w:r>
      <w:r w:rsidR="008E350B">
        <w:rPr>
          <w:rFonts w:ascii="Arial" w:hAnsi="Arial" w:cs="Arial"/>
        </w:rPr>
        <w:t>IX</w:t>
      </w:r>
      <w:r w:rsidR="00032F9A">
        <w:rPr>
          <w:rFonts w:ascii="Arial" w:hAnsi="Arial" w:cs="Arial"/>
          <w:lang w:val="id-ID"/>
        </w:rPr>
        <w:t>/202</w:t>
      </w:r>
      <w:r w:rsidR="00644364">
        <w:rPr>
          <w:rFonts w:ascii="Arial" w:hAnsi="Arial" w:cs="Arial"/>
        </w:rPr>
        <w:t>5</w:t>
      </w:r>
      <w:bookmarkEnd w:id="0"/>
      <w:r w:rsidRPr="00B83FBF">
        <w:rPr>
          <w:rFonts w:ascii="Arial" w:hAnsi="Arial" w:cs="Arial"/>
        </w:rPr>
        <w:tab/>
      </w:r>
      <w:r w:rsidR="00C73A19">
        <w:rPr>
          <w:rFonts w:ascii="Arial" w:hAnsi="Arial" w:cs="Arial"/>
        </w:rPr>
        <w:t xml:space="preserve"> </w:t>
      </w:r>
      <w:r w:rsidR="00A80208">
        <w:rPr>
          <w:rFonts w:ascii="Arial" w:hAnsi="Arial" w:cs="Arial"/>
        </w:rPr>
        <w:t xml:space="preserve">    </w:t>
      </w:r>
      <w:r w:rsidRPr="00B83FBF">
        <w:rPr>
          <w:rFonts w:ascii="Arial" w:hAnsi="Arial" w:cs="Arial"/>
        </w:rPr>
        <w:t xml:space="preserve">Padang, </w:t>
      </w:r>
      <w:r w:rsidR="00E27AAD">
        <w:rPr>
          <w:rFonts w:ascii="Arial" w:hAnsi="Arial" w:cs="Arial"/>
        </w:rPr>
        <w:t>7 Oktober</w:t>
      </w:r>
      <w:r w:rsidRPr="00B83FBF">
        <w:rPr>
          <w:rFonts w:ascii="Arial" w:hAnsi="Arial" w:cs="Arial"/>
        </w:rPr>
        <w:t xml:space="preserve"> 202</w:t>
      </w:r>
      <w:r w:rsidR="00644364">
        <w:rPr>
          <w:rFonts w:ascii="Arial" w:hAnsi="Arial" w:cs="Arial"/>
        </w:rPr>
        <w:t>5</w:t>
      </w:r>
    </w:p>
    <w:p w14:paraId="1F5CA1EB" w14:textId="49332C80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Sifat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B21958">
        <w:rPr>
          <w:rFonts w:ascii="Arial" w:hAnsi="Arial" w:cs="Arial"/>
        </w:rPr>
        <w:t>Segera</w:t>
      </w:r>
      <w:proofErr w:type="spellEnd"/>
    </w:p>
    <w:p w14:paraId="3FBC83B8" w14:textId="0D8C15B6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Lampiran</w:t>
      </w:r>
      <w:r w:rsidRPr="00B83FBF">
        <w:rPr>
          <w:rFonts w:ascii="Arial" w:hAnsi="Arial" w:cs="Arial"/>
        </w:rPr>
        <w:tab/>
        <w:t xml:space="preserve">: </w:t>
      </w:r>
      <w:r w:rsidR="00C8203F">
        <w:rPr>
          <w:rFonts w:ascii="Arial" w:hAnsi="Arial" w:cs="Arial"/>
        </w:rPr>
        <w:t>1 (</w:t>
      </w:r>
      <w:proofErr w:type="spellStart"/>
      <w:r w:rsidR="00C8203F">
        <w:rPr>
          <w:rFonts w:ascii="Arial" w:hAnsi="Arial" w:cs="Arial"/>
        </w:rPr>
        <w:t>satu</w:t>
      </w:r>
      <w:proofErr w:type="spellEnd"/>
      <w:r w:rsidR="00C8203F">
        <w:rPr>
          <w:rFonts w:ascii="Arial" w:hAnsi="Arial" w:cs="Arial"/>
        </w:rPr>
        <w:t xml:space="preserve">) </w:t>
      </w:r>
      <w:proofErr w:type="spellStart"/>
      <w:r w:rsidR="00C8203F">
        <w:rPr>
          <w:rFonts w:ascii="Arial" w:hAnsi="Arial" w:cs="Arial"/>
        </w:rPr>
        <w:t>Rangkap</w:t>
      </w:r>
      <w:proofErr w:type="spellEnd"/>
    </w:p>
    <w:p w14:paraId="594F4216" w14:textId="77777777" w:rsidR="00B21958" w:rsidRDefault="000608D7" w:rsidP="00B21958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Hal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B21958">
        <w:rPr>
          <w:rFonts w:ascii="Arial" w:hAnsi="Arial" w:cs="Arial"/>
        </w:rPr>
        <w:t>Permintaan</w:t>
      </w:r>
      <w:proofErr w:type="spellEnd"/>
      <w:r w:rsidR="00B21958">
        <w:rPr>
          <w:rFonts w:ascii="Arial" w:hAnsi="Arial" w:cs="Arial"/>
        </w:rPr>
        <w:t xml:space="preserve"> Data Monev </w:t>
      </w:r>
      <w:proofErr w:type="spellStart"/>
      <w:r w:rsidR="00B21958">
        <w:rPr>
          <w:rFonts w:ascii="Arial" w:hAnsi="Arial" w:cs="Arial"/>
        </w:rPr>
        <w:t>Proker</w:t>
      </w:r>
      <w:proofErr w:type="spellEnd"/>
      <w:r w:rsidR="00B21958">
        <w:rPr>
          <w:rFonts w:ascii="Arial" w:hAnsi="Arial" w:cs="Arial"/>
        </w:rPr>
        <w:t xml:space="preserve"> </w:t>
      </w:r>
    </w:p>
    <w:p w14:paraId="2AC82064" w14:textId="4B7D0FC7" w:rsidR="00B21958" w:rsidRPr="00B83FBF" w:rsidRDefault="00B21958" w:rsidP="00B21958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TW III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2025</w:t>
      </w:r>
    </w:p>
    <w:p w14:paraId="6FA62A94" w14:textId="77777777" w:rsidR="000608D7" w:rsidRPr="00B83FBF" w:rsidRDefault="000608D7" w:rsidP="000608D7">
      <w:pPr>
        <w:jc w:val="both"/>
        <w:rPr>
          <w:rFonts w:ascii="Arial" w:hAnsi="Arial" w:cs="Arial"/>
        </w:rPr>
      </w:pPr>
    </w:p>
    <w:p w14:paraId="3617813C" w14:textId="77777777" w:rsidR="00644364" w:rsidRDefault="00644364" w:rsidP="00B83FBF">
      <w:pPr>
        <w:spacing w:line="360" w:lineRule="auto"/>
        <w:jc w:val="both"/>
        <w:rPr>
          <w:rFonts w:ascii="Arial" w:hAnsi="Arial" w:cs="Arial"/>
        </w:rPr>
      </w:pPr>
    </w:p>
    <w:p w14:paraId="77F820B1" w14:textId="77777777" w:rsidR="00B21958" w:rsidRDefault="00B83FBF" w:rsidP="00644364">
      <w:pPr>
        <w:spacing w:line="360" w:lineRule="auto"/>
        <w:jc w:val="both"/>
        <w:rPr>
          <w:rFonts w:ascii="Arial" w:hAnsi="Arial" w:cs="Arial"/>
          <w:lang w:val="en-ID"/>
        </w:rPr>
      </w:pPr>
      <w:proofErr w:type="spellStart"/>
      <w:r w:rsidRPr="00B83FBF">
        <w:rPr>
          <w:rFonts w:ascii="Arial" w:hAnsi="Arial" w:cs="Arial"/>
        </w:rPr>
        <w:t>Yth</w:t>
      </w:r>
      <w:proofErr w:type="spellEnd"/>
      <w:r w:rsidRPr="00B83FBF">
        <w:rPr>
          <w:rFonts w:ascii="Arial" w:hAnsi="Arial" w:cs="Arial"/>
        </w:rPr>
        <w:t xml:space="preserve">. </w:t>
      </w:r>
    </w:p>
    <w:p w14:paraId="016DEA83" w14:textId="77777777" w:rsidR="00B21958" w:rsidRDefault="00B21958" w:rsidP="0064436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val="en-ID"/>
        </w:rPr>
      </w:pPr>
      <w:proofErr w:type="spellStart"/>
      <w:r w:rsidRPr="00B21958">
        <w:rPr>
          <w:rFonts w:ascii="Arial" w:hAnsi="Arial" w:cs="Arial"/>
          <w:lang w:val="en-ID"/>
        </w:rPr>
        <w:t>Panitera</w:t>
      </w:r>
      <w:proofErr w:type="spellEnd"/>
      <w:r w:rsidRPr="00B21958">
        <w:rPr>
          <w:rFonts w:ascii="Arial" w:hAnsi="Arial" w:cs="Arial"/>
          <w:lang w:val="en-ID"/>
        </w:rPr>
        <w:t xml:space="preserve"> Muda</w:t>
      </w:r>
    </w:p>
    <w:p w14:paraId="5DAD270E" w14:textId="31D2DCD0" w:rsidR="00B21958" w:rsidRPr="00B21958" w:rsidRDefault="00B21958" w:rsidP="00644364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val="en-ID"/>
        </w:rPr>
      </w:pPr>
      <w:proofErr w:type="spellStart"/>
      <w:r w:rsidRPr="00B21958">
        <w:rPr>
          <w:rFonts w:ascii="Arial" w:hAnsi="Arial" w:cs="Arial"/>
          <w:lang w:val="en-ID"/>
        </w:rPr>
        <w:t>Kepala</w:t>
      </w:r>
      <w:proofErr w:type="spellEnd"/>
      <w:r w:rsidRPr="00B21958">
        <w:rPr>
          <w:rFonts w:ascii="Arial" w:hAnsi="Arial" w:cs="Arial"/>
          <w:lang w:val="en-ID"/>
        </w:rPr>
        <w:t xml:space="preserve"> Sub. Bagian</w:t>
      </w:r>
    </w:p>
    <w:p w14:paraId="39A77F7B" w14:textId="65F5CC85" w:rsidR="00B83FBF" w:rsidRPr="00A80208" w:rsidRDefault="00B21958" w:rsidP="00644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ID"/>
        </w:rPr>
        <w:t xml:space="preserve">    </w:t>
      </w:r>
      <w:proofErr w:type="spellStart"/>
      <w:r>
        <w:rPr>
          <w:rFonts w:ascii="Arial" w:hAnsi="Arial" w:cs="Arial"/>
          <w:lang w:val="en-ID"/>
        </w:rPr>
        <w:t>Pengadilan</w:t>
      </w:r>
      <w:proofErr w:type="spellEnd"/>
      <w:r>
        <w:rPr>
          <w:rFonts w:ascii="Arial" w:hAnsi="Arial" w:cs="Arial"/>
          <w:lang w:val="en-ID"/>
        </w:rPr>
        <w:t xml:space="preserve"> Tinggi Agama Padang</w:t>
      </w:r>
      <w:r w:rsidR="000608D7" w:rsidRPr="00644364">
        <w:rPr>
          <w:bCs/>
        </w:rPr>
        <w:tab/>
      </w:r>
    </w:p>
    <w:p w14:paraId="7C3CBBC3" w14:textId="77777777" w:rsidR="00B83FBF" w:rsidRPr="00293FD4" w:rsidRDefault="00B83FBF" w:rsidP="00293FD4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</w:p>
    <w:p w14:paraId="77F2C928" w14:textId="28DC47D9" w:rsidR="00051B0F" w:rsidRDefault="00051B0F" w:rsidP="00051B0F">
      <w:pPr>
        <w:spacing w:line="360" w:lineRule="auto"/>
        <w:ind w:firstLine="567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Assalamu’alaikum Wr. Wb</w:t>
      </w:r>
    </w:p>
    <w:p w14:paraId="289BD0FA" w14:textId="267DA2E6" w:rsidR="00C8203F" w:rsidRPr="00A6459F" w:rsidRDefault="00C8203F" w:rsidP="00A6459F">
      <w:pPr>
        <w:spacing w:line="336" w:lineRule="auto"/>
        <w:ind w:firstLine="567"/>
        <w:jc w:val="both"/>
        <w:rPr>
          <w:rFonts w:ascii="Arial" w:hAnsi="Arial" w:cs="Arial"/>
          <w:lang w:val="en-ID"/>
        </w:rPr>
      </w:pPr>
      <w:proofErr w:type="spellStart"/>
      <w:r w:rsidRPr="00C8203F">
        <w:rPr>
          <w:rFonts w:ascii="Arial" w:hAnsi="Arial" w:cs="Arial"/>
        </w:rPr>
        <w:t>Sehubungan</w:t>
      </w:r>
      <w:proofErr w:type="spellEnd"/>
      <w:r w:rsidRPr="00C8203F">
        <w:rPr>
          <w:rFonts w:ascii="Arial" w:hAnsi="Arial" w:cs="Arial"/>
        </w:rPr>
        <w:t xml:space="preserve"> </w:t>
      </w:r>
      <w:proofErr w:type="spellStart"/>
      <w:r w:rsidRPr="00C8203F">
        <w:rPr>
          <w:rFonts w:ascii="Arial" w:hAnsi="Arial" w:cs="Arial"/>
        </w:rPr>
        <w:t>dengan</w:t>
      </w:r>
      <w:proofErr w:type="spellEnd"/>
      <w:r w:rsidRPr="00C8203F">
        <w:rPr>
          <w:rFonts w:ascii="Arial" w:hAnsi="Arial" w:cs="Arial"/>
        </w:rPr>
        <w:t xml:space="preserve"> </w:t>
      </w:r>
      <w:proofErr w:type="spellStart"/>
      <w:r w:rsidRPr="00C8203F">
        <w:rPr>
          <w:rFonts w:ascii="Arial" w:hAnsi="Arial" w:cs="Arial"/>
        </w:rPr>
        <w:t>pelaksanaan</w:t>
      </w:r>
      <w:proofErr w:type="spellEnd"/>
      <w:r w:rsidRPr="00C8203F">
        <w:rPr>
          <w:rFonts w:ascii="Arial" w:hAnsi="Arial" w:cs="Arial"/>
        </w:rPr>
        <w:t xml:space="preserve"> </w:t>
      </w:r>
      <w:proofErr w:type="spellStart"/>
      <w:r w:rsidRPr="00C8203F">
        <w:rPr>
          <w:rFonts w:ascii="Arial" w:hAnsi="Arial" w:cs="Arial"/>
        </w:rPr>
        <w:t>kegiatan</w:t>
      </w:r>
      <w:proofErr w:type="spellEnd"/>
      <w:r w:rsidRPr="00C82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C8203F">
        <w:rPr>
          <w:rFonts w:ascii="Arial" w:hAnsi="Arial" w:cs="Arial"/>
        </w:rPr>
        <w:t xml:space="preserve">onitoring dan </w:t>
      </w:r>
      <w:proofErr w:type="spellStart"/>
      <w:r>
        <w:rPr>
          <w:rFonts w:ascii="Arial" w:hAnsi="Arial" w:cs="Arial"/>
        </w:rPr>
        <w:t>E</w:t>
      </w:r>
      <w:r w:rsidRPr="00C8203F">
        <w:rPr>
          <w:rFonts w:ascii="Arial" w:hAnsi="Arial" w:cs="Arial"/>
        </w:rPr>
        <w:t>valuasi</w:t>
      </w:r>
      <w:proofErr w:type="spellEnd"/>
      <w:r w:rsidRPr="00C8203F">
        <w:rPr>
          <w:rFonts w:ascii="Arial" w:hAnsi="Arial" w:cs="Arial"/>
        </w:rPr>
        <w:t xml:space="preserve"> (Monev) Program </w:t>
      </w:r>
      <w:proofErr w:type="spellStart"/>
      <w:r w:rsidRPr="00C8203F">
        <w:rPr>
          <w:rFonts w:ascii="Arial" w:hAnsi="Arial" w:cs="Arial"/>
        </w:rPr>
        <w:t>Kerja</w:t>
      </w:r>
      <w:proofErr w:type="spellEnd"/>
      <w:r w:rsidRPr="00C8203F">
        <w:rPr>
          <w:rFonts w:ascii="Arial" w:hAnsi="Arial" w:cs="Arial"/>
        </w:rPr>
        <w:t xml:space="preserve"> </w:t>
      </w:r>
      <w:proofErr w:type="spellStart"/>
      <w:r w:rsidRPr="00C8203F">
        <w:rPr>
          <w:rFonts w:ascii="Arial" w:hAnsi="Arial" w:cs="Arial"/>
        </w:rPr>
        <w:t>Triwulan</w:t>
      </w:r>
      <w:proofErr w:type="spellEnd"/>
      <w:r w:rsidRPr="00C8203F">
        <w:rPr>
          <w:rFonts w:ascii="Arial" w:hAnsi="Arial" w:cs="Arial"/>
        </w:rPr>
        <w:t xml:space="preserve"> III </w:t>
      </w:r>
      <w:proofErr w:type="spellStart"/>
      <w:r w:rsidRPr="00C8203F">
        <w:rPr>
          <w:rFonts w:ascii="Arial" w:hAnsi="Arial" w:cs="Arial"/>
        </w:rPr>
        <w:t>Tahun</w:t>
      </w:r>
      <w:proofErr w:type="spellEnd"/>
      <w:r w:rsidRPr="00C82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2025</w:t>
      </w:r>
      <w:r w:rsidRPr="00C8203F">
        <w:rPr>
          <w:rFonts w:ascii="Arial" w:hAnsi="Arial" w:cs="Arial"/>
        </w:rPr>
        <w:t xml:space="preserve">, kami </w:t>
      </w:r>
      <w:proofErr w:type="spellStart"/>
      <w:r w:rsidR="006E6033">
        <w:rPr>
          <w:rFonts w:ascii="Arial" w:hAnsi="Arial" w:cs="Arial"/>
        </w:rPr>
        <w:t>meminta</w:t>
      </w:r>
      <w:proofErr w:type="spellEnd"/>
      <w:r w:rsidRPr="00C8203F">
        <w:rPr>
          <w:rFonts w:ascii="Arial" w:hAnsi="Arial" w:cs="Arial"/>
        </w:rPr>
        <w:t xml:space="preserve"> </w:t>
      </w:r>
      <w:proofErr w:type="spellStart"/>
      <w:r w:rsidRPr="00C8203F">
        <w:rPr>
          <w:rFonts w:ascii="Arial" w:hAnsi="Arial" w:cs="Arial"/>
        </w:rPr>
        <w:t>kepada</w:t>
      </w:r>
      <w:proofErr w:type="spellEnd"/>
      <w:r w:rsidRPr="00C8203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8203F">
        <w:rPr>
          <w:rFonts w:ascii="Arial" w:hAnsi="Arial" w:cs="Arial"/>
        </w:rPr>
        <w:t>untuk</w:t>
      </w:r>
      <w:proofErr w:type="spellEnd"/>
      <w:r w:rsidRPr="00C8203F">
        <w:rPr>
          <w:rFonts w:ascii="Arial" w:hAnsi="Arial" w:cs="Arial"/>
        </w:rPr>
        <w:t xml:space="preserve"> </w:t>
      </w:r>
      <w:proofErr w:type="spellStart"/>
      <w:r w:rsidRPr="00C8203F">
        <w:rPr>
          <w:rFonts w:ascii="Arial" w:hAnsi="Arial" w:cs="Arial"/>
        </w:rPr>
        <w:t>dapat</w:t>
      </w:r>
      <w:proofErr w:type="spellEnd"/>
      <w:r w:rsidRPr="00C8203F">
        <w:rPr>
          <w:rFonts w:ascii="Arial" w:hAnsi="Arial" w:cs="Arial"/>
        </w:rPr>
        <w:t xml:space="preserve"> </w:t>
      </w:r>
      <w:proofErr w:type="spellStart"/>
      <w:r w:rsidR="008E6023">
        <w:rPr>
          <w:rFonts w:ascii="Arial" w:hAnsi="Arial" w:cs="Arial"/>
        </w:rPr>
        <w:t>mengisi</w:t>
      </w:r>
      <w:proofErr w:type="spellEnd"/>
      <w:r w:rsidRPr="00C8203F">
        <w:rPr>
          <w:rFonts w:ascii="Arial" w:hAnsi="Arial" w:cs="Arial"/>
        </w:rPr>
        <w:t xml:space="preserve"> data program </w:t>
      </w:r>
      <w:proofErr w:type="spellStart"/>
      <w:r w:rsidRPr="00C8203F">
        <w:rPr>
          <w:rFonts w:ascii="Arial" w:hAnsi="Arial" w:cs="Arial"/>
        </w:rPr>
        <w:t>kerja</w:t>
      </w:r>
      <w:proofErr w:type="spellEnd"/>
      <w:r w:rsidRPr="00C8203F">
        <w:rPr>
          <w:rFonts w:ascii="Arial" w:hAnsi="Arial" w:cs="Arial"/>
        </w:rPr>
        <w:t xml:space="preserve"> yang </w:t>
      </w:r>
      <w:proofErr w:type="spellStart"/>
      <w:r w:rsidRPr="00C8203F">
        <w:rPr>
          <w:rFonts w:ascii="Arial" w:hAnsi="Arial" w:cs="Arial"/>
        </w:rPr>
        <w:t>telah</w:t>
      </w:r>
      <w:proofErr w:type="spellEnd"/>
      <w:r w:rsidRPr="00C8203F">
        <w:rPr>
          <w:rFonts w:ascii="Arial" w:hAnsi="Arial" w:cs="Arial"/>
        </w:rPr>
        <w:t xml:space="preserve"> </w:t>
      </w:r>
      <w:proofErr w:type="spellStart"/>
      <w:r w:rsidRPr="00C8203F">
        <w:rPr>
          <w:rFonts w:ascii="Arial" w:hAnsi="Arial" w:cs="Arial"/>
        </w:rPr>
        <w:t>dilaksanakan</w:t>
      </w:r>
      <w:proofErr w:type="spellEnd"/>
      <w:r w:rsidRPr="00C8203F">
        <w:rPr>
          <w:rFonts w:ascii="Arial" w:hAnsi="Arial" w:cs="Arial"/>
        </w:rPr>
        <w:t xml:space="preserve"> pada </w:t>
      </w:r>
      <w:proofErr w:type="spellStart"/>
      <w:r w:rsidRPr="00C8203F">
        <w:rPr>
          <w:rFonts w:ascii="Arial" w:hAnsi="Arial" w:cs="Arial"/>
        </w:rPr>
        <w:t>periode</w:t>
      </w:r>
      <w:proofErr w:type="spellEnd"/>
      <w:r w:rsidRPr="00C8203F">
        <w:rPr>
          <w:rFonts w:ascii="Arial" w:hAnsi="Arial" w:cs="Arial"/>
        </w:rPr>
        <w:t xml:space="preserve"> </w:t>
      </w:r>
      <w:proofErr w:type="spellStart"/>
      <w:r w:rsidRPr="00C8203F">
        <w:rPr>
          <w:rFonts w:ascii="Arial" w:hAnsi="Arial" w:cs="Arial"/>
        </w:rPr>
        <w:t>Juli</w:t>
      </w:r>
      <w:proofErr w:type="spellEnd"/>
      <w:r w:rsidRPr="00C8203F">
        <w:rPr>
          <w:rFonts w:ascii="Arial" w:hAnsi="Arial" w:cs="Arial"/>
        </w:rPr>
        <w:t xml:space="preserve"> </w:t>
      </w:r>
      <w:proofErr w:type="spellStart"/>
      <w:r w:rsidR="00A6459F">
        <w:rPr>
          <w:rFonts w:ascii="Arial" w:hAnsi="Arial" w:cs="Arial"/>
        </w:rPr>
        <w:t>s</w:t>
      </w:r>
      <w:r w:rsidR="00E27AAD">
        <w:rPr>
          <w:rFonts w:ascii="Arial" w:hAnsi="Arial" w:cs="Arial"/>
        </w:rPr>
        <w:t>.d.</w:t>
      </w:r>
      <w:proofErr w:type="spellEnd"/>
      <w:r w:rsidR="00A6459F">
        <w:rPr>
          <w:rFonts w:ascii="Arial" w:hAnsi="Arial" w:cs="Arial"/>
        </w:rPr>
        <w:t xml:space="preserve"> </w:t>
      </w:r>
      <w:r w:rsidRPr="00C8203F">
        <w:rPr>
          <w:rFonts w:ascii="Arial" w:hAnsi="Arial" w:cs="Arial"/>
        </w:rPr>
        <w:t xml:space="preserve">September </w:t>
      </w:r>
      <w:r>
        <w:rPr>
          <w:rFonts w:ascii="Arial" w:hAnsi="Arial" w:cs="Arial"/>
        </w:rPr>
        <w:t xml:space="preserve">2025 pada link </w:t>
      </w:r>
      <w:hyperlink r:id="rId14" w:history="1">
        <w:r w:rsidR="00A6459F" w:rsidRPr="00012BA2">
          <w:rPr>
            <w:rStyle w:val="Hyperlink"/>
            <w:rFonts w:ascii="Arial" w:hAnsi="Arial" w:cs="Arial"/>
          </w:rPr>
          <w:t>https://bit.ly/monevprokertw3-ptapadang</w:t>
        </w:r>
      </w:hyperlink>
      <w:r w:rsidR="00A6459F">
        <w:rPr>
          <w:rFonts w:ascii="Arial" w:hAnsi="Arial" w:cs="Arial"/>
        </w:rPr>
        <w:t xml:space="preserve"> </w:t>
      </w:r>
      <w:r w:rsidRPr="00E27AAD">
        <w:rPr>
          <w:rFonts w:ascii="Arial" w:hAnsi="Arial" w:cs="Arial"/>
          <w:b/>
          <w:bCs/>
        </w:rPr>
        <w:t xml:space="preserve">paling </w:t>
      </w:r>
      <w:proofErr w:type="spellStart"/>
      <w:r w:rsidRPr="00E27AAD">
        <w:rPr>
          <w:rFonts w:ascii="Arial" w:hAnsi="Arial" w:cs="Arial"/>
          <w:b/>
          <w:bCs/>
        </w:rPr>
        <w:t>lambat</w:t>
      </w:r>
      <w:proofErr w:type="spellEnd"/>
      <w:r w:rsidRPr="00E27AAD">
        <w:rPr>
          <w:rFonts w:ascii="Arial" w:hAnsi="Arial" w:cs="Arial"/>
          <w:b/>
          <w:bCs/>
        </w:rPr>
        <w:t xml:space="preserve"> </w:t>
      </w:r>
      <w:proofErr w:type="spellStart"/>
      <w:r w:rsidRPr="00E27AAD">
        <w:rPr>
          <w:rFonts w:ascii="Arial" w:hAnsi="Arial" w:cs="Arial"/>
          <w:b/>
          <w:bCs/>
        </w:rPr>
        <w:t>tanggal</w:t>
      </w:r>
      <w:proofErr w:type="spellEnd"/>
      <w:r w:rsidRPr="00E27AAD">
        <w:rPr>
          <w:rFonts w:ascii="Arial" w:hAnsi="Arial" w:cs="Arial"/>
          <w:b/>
          <w:bCs/>
        </w:rPr>
        <w:t xml:space="preserve"> </w:t>
      </w:r>
      <w:r w:rsidR="00E27AAD" w:rsidRPr="00E27AAD">
        <w:rPr>
          <w:rFonts w:ascii="Arial" w:hAnsi="Arial" w:cs="Arial"/>
          <w:b/>
          <w:bCs/>
        </w:rPr>
        <w:t>10</w:t>
      </w:r>
      <w:r w:rsidR="008E6023" w:rsidRPr="00E27AAD">
        <w:rPr>
          <w:rFonts w:ascii="Arial" w:hAnsi="Arial" w:cs="Arial"/>
          <w:b/>
          <w:bCs/>
        </w:rPr>
        <w:t xml:space="preserve"> Oktober 2025</w:t>
      </w:r>
      <w:r w:rsidR="006E6033" w:rsidRPr="00E27AAD">
        <w:rPr>
          <w:rFonts w:ascii="Arial" w:hAnsi="Arial" w:cs="Arial"/>
          <w:b/>
          <w:bCs/>
        </w:rPr>
        <w:t>.</w:t>
      </w:r>
    </w:p>
    <w:p w14:paraId="1CD709C0" w14:textId="228171CB" w:rsidR="000608D7" w:rsidRPr="005B11FA" w:rsidRDefault="005B11FA" w:rsidP="00644364">
      <w:pPr>
        <w:spacing w:line="360" w:lineRule="auto"/>
        <w:ind w:firstLine="56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disampaikan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 w:rsidR="00FE4C39">
        <w:rPr>
          <w:rFonts w:ascii="Arial" w:hAnsi="Arial" w:cs="Arial"/>
        </w:rPr>
        <w:t>.</w:t>
      </w:r>
    </w:p>
    <w:p w14:paraId="45E093F2" w14:textId="77777777" w:rsidR="00644364" w:rsidRDefault="00644364" w:rsidP="005B11FA">
      <w:pPr>
        <w:spacing w:line="360" w:lineRule="auto"/>
        <w:ind w:left="5103" w:hanging="11"/>
        <w:rPr>
          <w:rFonts w:ascii="Arial" w:hAnsi="Arial" w:cs="Arial"/>
          <w:bCs/>
        </w:rPr>
      </w:pPr>
    </w:p>
    <w:p w14:paraId="13236368" w14:textId="77777777" w:rsidR="006E6033" w:rsidRDefault="006E6033" w:rsidP="006E6033">
      <w:pPr>
        <w:ind w:left="5103" w:hanging="11"/>
        <w:rPr>
          <w:rFonts w:ascii="Arial" w:hAnsi="Arial" w:cs="Arial"/>
          <w:bCs/>
        </w:rPr>
      </w:pPr>
    </w:p>
    <w:p w14:paraId="14EFEF5C" w14:textId="648D131E" w:rsidR="006E6033" w:rsidRDefault="006E6033" w:rsidP="006E6033">
      <w:pPr>
        <w:ind w:left="5103"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Kasubag</w:t>
      </w:r>
      <w:proofErr w:type="spellEnd"/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Cs/>
        </w:rPr>
        <w:t>Perencanaan</w:t>
      </w:r>
      <w:proofErr w:type="spellEnd"/>
      <w:r>
        <w:rPr>
          <w:rFonts w:ascii="Arial" w:hAnsi="Arial" w:cs="Arial"/>
          <w:bCs/>
        </w:rPr>
        <w:t xml:space="preserve"> Program dan </w:t>
      </w:r>
      <w:proofErr w:type="spellStart"/>
      <w:r>
        <w:rPr>
          <w:rFonts w:ascii="Arial" w:hAnsi="Arial" w:cs="Arial"/>
          <w:bCs/>
        </w:rPr>
        <w:t>Anggaran</w:t>
      </w:r>
      <w:proofErr w:type="spellEnd"/>
    </w:p>
    <w:p w14:paraId="616CCDE0" w14:textId="76A697FC" w:rsidR="00B83FBF" w:rsidRDefault="00B83FBF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70219F7F" w14:textId="5398850D" w:rsidR="00AA6F10" w:rsidRDefault="00AA6F10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1D353145" w14:textId="77777777" w:rsidR="00644364" w:rsidRDefault="00644364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52CB3C5A" w14:textId="7A13CC2F" w:rsidR="00185779" w:rsidRDefault="006E6033" w:rsidP="00FE4C39">
      <w:pPr>
        <w:spacing w:line="360" w:lineRule="auto"/>
        <w:ind w:left="510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Elvi </w:t>
      </w:r>
      <w:proofErr w:type="spellStart"/>
      <w:r>
        <w:rPr>
          <w:rFonts w:ascii="Arial" w:hAnsi="Arial" w:cs="Arial"/>
          <w:bCs/>
        </w:rPr>
        <w:t>Yunita</w:t>
      </w:r>
      <w:proofErr w:type="spellEnd"/>
    </w:p>
    <w:p w14:paraId="421D380B" w14:textId="4FAEBCF6" w:rsidR="00610011" w:rsidRDefault="00610011" w:rsidP="00EA7AFF">
      <w:pPr>
        <w:spacing w:line="360" w:lineRule="auto"/>
        <w:jc w:val="center"/>
        <w:rPr>
          <w:rFonts w:ascii="Arial" w:hAnsi="Arial" w:cs="Arial"/>
          <w:noProof/>
        </w:rPr>
      </w:pPr>
    </w:p>
    <w:p w14:paraId="7D93FA70" w14:textId="77777777" w:rsidR="00E27AAD" w:rsidRDefault="00E27AAD" w:rsidP="00EA7AFF">
      <w:pPr>
        <w:spacing w:line="360" w:lineRule="auto"/>
        <w:jc w:val="center"/>
        <w:rPr>
          <w:rFonts w:ascii="Arial" w:hAnsi="Arial" w:cs="Arial"/>
          <w:noProof/>
        </w:rPr>
      </w:pPr>
    </w:p>
    <w:p w14:paraId="57B3F403" w14:textId="2D42244B" w:rsidR="00610011" w:rsidRPr="00E27AAD" w:rsidRDefault="00E27AAD" w:rsidP="00E27AAD">
      <w:pPr>
        <w:spacing w:line="360" w:lineRule="auto"/>
        <w:rPr>
          <w:rFonts w:ascii="Arial" w:hAnsi="Arial" w:cs="Arial"/>
          <w:noProof/>
          <w:sz w:val="22"/>
          <w:szCs w:val="22"/>
        </w:rPr>
      </w:pPr>
      <w:r w:rsidRPr="00E27AAD">
        <w:rPr>
          <w:rFonts w:ascii="Arial" w:hAnsi="Arial" w:cs="Arial"/>
          <w:noProof/>
          <w:sz w:val="22"/>
          <w:szCs w:val="22"/>
        </w:rPr>
        <w:t>Tembusan:</w:t>
      </w:r>
    </w:p>
    <w:p w14:paraId="5D772A1C" w14:textId="31EF9833" w:rsidR="00E27AAD" w:rsidRPr="00E27AAD" w:rsidRDefault="00E27AAD" w:rsidP="00E27AAD">
      <w:pPr>
        <w:spacing w:line="360" w:lineRule="auto"/>
        <w:rPr>
          <w:rFonts w:ascii="Arial" w:hAnsi="Arial" w:cs="Arial"/>
          <w:noProof/>
          <w:sz w:val="22"/>
          <w:szCs w:val="22"/>
        </w:rPr>
      </w:pPr>
      <w:r w:rsidRPr="00E27AAD">
        <w:rPr>
          <w:rFonts w:ascii="Arial" w:hAnsi="Arial" w:cs="Arial"/>
          <w:noProof/>
          <w:sz w:val="22"/>
          <w:szCs w:val="22"/>
        </w:rPr>
        <w:t>Ketua Pengadilan Tinggi Agama Padang</w:t>
      </w:r>
    </w:p>
    <w:p w14:paraId="42F99B9E" w14:textId="184E6D7B" w:rsidR="00EA7AFF" w:rsidRDefault="00EA7AFF" w:rsidP="00610011">
      <w:pPr>
        <w:spacing w:line="360" w:lineRule="auto"/>
        <w:rPr>
          <w:noProof/>
        </w:rPr>
      </w:pPr>
    </w:p>
    <w:p w14:paraId="13CABD2F" w14:textId="77777777" w:rsidR="00610011" w:rsidRDefault="00610011" w:rsidP="00610011">
      <w:pPr>
        <w:spacing w:line="360" w:lineRule="auto"/>
        <w:rPr>
          <w:noProof/>
        </w:rPr>
      </w:pPr>
    </w:p>
    <w:sectPr w:rsidR="00610011" w:rsidSect="00433620">
      <w:pgSz w:w="11906" w:h="16838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DC89" w14:textId="77777777" w:rsidR="009C6BAF" w:rsidRDefault="009C6BAF" w:rsidP="00433620">
      <w:r>
        <w:separator/>
      </w:r>
    </w:p>
  </w:endnote>
  <w:endnote w:type="continuationSeparator" w:id="0">
    <w:p w14:paraId="1AE8F7B1" w14:textId="77777777" w:rsidR="009C6BAF" w:rsidRDefault="009C6BAF" w:rsidP="0043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263A" w14:textId="77777777" w:rsidR="009C6BAF" w:rsidRDefault="009C6BAF" w:rsidP="00433620">
      <w:r>
        <w:separator/>
      </w:r>
    </w:p>
  </w:footnote>
  <w:footnote w:type="continuationSeparator" w:id="0">
    <w:p w14:paraId="0A872237" w14:textId="77777777" w:rsidR="009C6BAF" w:rsidRDefault="009C6BAF" w:rsidP="0043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multilevel"/>
    <w:tmpl w:val="0D442C4B"/>
    <w:lvl w:ilvl="0">
      <w:start w:val="1"/>
      <w:numFmt w:val="upperRoman"/>
      <w:pStyle w:val="1"/>
      <w:lvlText w:val="%1.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left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left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left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left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left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left" w:pos="7440"/>
        </w:tabs>
        <w:ind w:left="7440" w:hanging="180"/>
      </w:pPr>
    </w:lvl>
  </w:abstractNum>
  <w:abstractNum w:abstractNumId="1" w15:restartNumberingAfterBreak="0">
    <w:nsid w:val="14A66094"/>
    <w:multiLevelType w:val="multilevel"/>
    <w:tmpl w:val="14A66094"/>
    <w:lvl w:ilvl="0">
      <w:numFmt w:val="bullet"/>
      <w:pStyle w:val="2"/>
      <w:lvlText w:val="-"/>
      <w:lvlJc w:val="left"/>
      <w:pPr>
        <w:tabs>
          <w:tab w:val="left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33A8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86A66"/>
    <w:multiLevelType w:val="hybridMultilevel"/>
    <w:tmpl w:val="3684CC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B4B77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5149"/>
    <w:rsid w:val="00007FA5"/>
    <w:rsid w:val="0001124B"/>
    <w:rsid w:val="00012DAE"/>
    <w:rsid w:val="000133E2"/>
    <w:rsid w:val="000137BB"/>
    <w:rsid w:val="00023A0A"/>
    <w:rsid w:val="00024EB4"/>
    <w:rsid w:val="00025185"/>
    <w:rsid w:val="00027A4C"/>
    <w:rsid w:val="00030E93"/>
    <w:rsid w:val="00032B57"/>
    <w:rsid w:val="00032F9A"/>
    <w:rsid w:val="00034A14"/>
    <w:rsid w:val="00034CDD"/>
    <w:rsid w:val="000377C0"/>
    <w:rsid w:val="00037BC5"/>
    <w:rsid w:val="000472DB"/>
    <w:rsid w:val="00051B0F"/>
    <w:rsid w:val="00052A9B"/>
    <w:rsid w:val="00053ACC"/>
    <w:rsid w:val="000568BF"/>
    <w:rsid w:val="000608CC"/>
    <w:rsid w:val="000608D7"/>
    <w:rsid w:val="00061557"/>
    <w:rsid w:val="00061C22"/>
    <w:rsid w:val="00062804"/>
    <w:rsid w:val="00063CB4"/>
    <w:rsid w:val="00065502"/>
    <w:rsid w:val="00067ADA"/>
    <w:rsid w:val="00072641"/>
    <w:rsid w:val="00074128"/>
    <w:rsid w:val="00080E66"/>
    <w:rsid w:val="00082F5B"/>
    <w:rsid w:val="00091412"/>
    <w:rsid w:val="00091CA3"/>
    <w:rsid w:val="00096EC7"/>
    <w:rsid w:val="000A1B29"/>
    <w:rsid w:val="000A2C98"/>
    <w:rsid w:val="000A42FC"/>
    <w:rsid w:val="000A5559"/>
    <w:rsid w:val="000A5A37"/>
    <w:rsid w:val="000A6F56"/>
    <w:rsid w:val="000A74E9"/>
    <w:rsid w:val="000B3182"/>
    <w:rsid w:val="000B472D"/>
    <w:rsid w:val="000B49B9"/>
    <w:rsid w:val="000B4DD5"/>
    <w:rsid w:val="000B4E3D"/>
    <w:rsid w:val="000B6A03"/>
    <w:rsid w:val="000B7BB0"/>
    <w:rsid w:val="000D00AF"/>
    <w:rsid w:val="000D2A0F"/>
    <w:rsid w:val="000D2C3D"/>
    <w:rsid w:val="000E45E2"/>
    <w:rsid w:val="000E4F96"/>
    <w:rsid w:val="000F135C"/>
    <w:rsid w:val="000F4031"/>
    <w:rsid w:val="000F68FF"/>
    <w:rsid w:val="00100EDB"/>
    <w:rsid w:val="001015CC"/>
    <w:rsid w:val="00103864"/>
    <w:rsid w:val="001044B7"/>
    <w:rsid w:val="00105938"/>
    <w:rsid w:val="00111761"/>
    <w:rsid w:val="00112274"/>
    <w:rsid w:val="0011688B"/>
    <w:rsid w:val="001200CA"/>
    <w:rsid w:val="0012232B"/>
    <w:rsid w:val="00124DC9"/>
    <w:rsid w:val="00125A41"/>
    <w:rsid w:val="00126BD6"/>
    <w:rsid w:val="00127FEE"/>
    <w:rsid w:val="00137973"/>
    <w:rsid w:val="001417A8"/>
    <w:rsid w:val="001448AC"/>
    <w:rsid w:val="00145E7C"/>
    <w:rsid w:val="001542FC"/>
    <w:rsid w:val="001560A2"/>
    <w:rsid w:val="001573C2"/>
    <w:rsid w:val="001621E3"/>
    <w:rsid w:val="00164CDF"/>
    <w:rsid w:val="001656E1"/>
    <w:rsid w:val="00166998"/>
    <w:rsid w:val="00170695"/>
    <w:rsid w:val="001706DD"/>
    <w:rsid w:val="00172F3C"/>
    <w:rsid w:val="00185779"/>
    <w:rsid w:val="001870E4"/>
    <w:rsid w:val="001915BD"/>
    <w:rsid w:val="00192B54"/>
    <w:rsid w:val="001A25F4"/>
    <w:rsid w:val="001A362E"/>
    <w:rsid w:val="001A3DE9"/>
    <w:rsid w:val="001B2ABD"/>
    <w:rsid w:val="001B34F2"/>
    <w:rsid w:val="001B361E"/>
    <w:rsid w:val="001C1E24"/>
    <w:rsid w:val="001C26B0"/>
    <w:rsid w:val="001D13DD"/>
    <w:rsid w:val="001D1D14"/>
    <w:rsid w:val="001D298F"/>
    <w:rsid w:val="001D3D17"/>
    <w:rsid w:val="001D6981"/>
    <w:rsid w:val="001D6C5C"/>
    <w:rsid w:val="001D765F"/>
    <w:rsid w:val="001E0368"/>
    <w:rsid w:val="001E131B"/>
    <w:rsid w:val="001E39D7"/>
    <w:rsid w:val="001E3BD1"/>
    <w:rsid w:val="001E479C"/>
    <w:rsid w:val="001E4BC1"/>
    <w:rsid w:val="001E5394"/>
    <w:rsid w:val="001E5CE1"/>
    <w:rsid w:val="001E60DC"/>
    <w:rsid w:val="001E7A26"/>
    <w:rsid w:val="001E7B78"/>
    <w:rsid w:val="001F09F8"/>
    <w:rsid w:val="001F0E9C"/>
    <w:rsid w:val="001F0F8C"/>
    <w:rsid w:val="001F7CC1"/>
    <w:rsid w:val="00200393"/>
    <w:rsid w:val="002027EB"/>
    <w:rsid w:val="002107B8"/>
    <w:rsid w:val="00214CF5"/>
    <w:rsid w:val="00215449"/>
    <w:rsid w:val="002154AF"/>
    <w:rsid w:val="0021580D"/>
    <w:rsid w:val="0021766A"/>
    <w:rsid w:val="00221540"/>
    <w:rsid w:val="002223C2"/>
    <w:rsid w:val="002230B6"/>
    <w:rsid w:val="00223D19"/>
    <w:rsid w:val="002255AE"/>
    <w:rsid w:val="002301FB"/>
    <w:rsid w:val="00236459"/>
    <w:rsid w:val="00237C1C"/>
    <w:rsid w:val="00240384"/>
    <w:rsid w:val="00243EE8"/>
    <w:rsid w:val="00251A31"/>
    <w:rsid w:val="00253141"/>
    <w:rsid w:val="002557BC"/>
    <w:rsid w:val="00263A1B"/>
    <w:rsid w:val="00266515"/>
    <w:rsid w:val="00266669"/>
    <w:rsid w:val="002673BA"/>
    <w:rsid w:val="00270F8A"/>
    <w:rsid w:val="00271CC6"/>
    <w:rsid w:val="00272CDE"/>
    <w:rsid w:val="00272DE5"/>
    <w:rsid w:val="0027313F"/>
    <w:rsid w:val="00276BAD"/>
    <w:rsid w:val="00276F65"/>
    <w:rsid w:val="002832AC"/>
    <w:rsid w:val="00283DF8"/>
    <w:rsid w:val="002849B6"/>
    <w:rsid w:val="0028762B"/>
    <w:rsid w:val="00291DF8"/>
    <w:rsid w:val="00293FD4"/>
    <w:rsid w:val="00297660"/>
    <w:rsid w:val="002A097C"/>
    <w:rsid w:val="002A0B24"/>
    <w:rsid w:val="002A226B"/>
    <w:rsid w:val="002A268A"/>
    <w:rsid w:val="002A28CC"/>
    <w:rsid w:val="002A3621"/>
    <w:rsid w:val="002B334D"/>
    <w:rsid w:val="002B3700"/>
    <w:rsid w:val="002B5575"/>
    <w:rsid w:val="002B6F40"/>
    <w:rsid w:val="002C58D8"/>
    <w:rsid w:val="002C7D9C"/>
    <w:rsid w:val="002D6A09"/>
    <w:rsid w:val="002D6EC0"/>
    <w:rsid w:val="002E19BD"/>
    <w:rsid w:val="002E3AD0"/>
    <w:rsid w:val="002E6FC8"/>
    <w:rsid w:val="002F2B3F"/>
    <w:rsid w:val="002F3A16"/>
    <w:rsid w:val="002F3E81"/>
    <w:rsid w:val="002F5371"/>
    <w:rsid w:val="003064A5"/>
    <w:rsid w:val="003108BF"/>
    <w:rsid w:val="00312613"/>
    <w:rsid w:val="00313068"/>
    <w:rsid w:val="0031672D"/>
    <w:rsid w:val="0032088E"/>
    <w:rsid w:val="00320F9B"/>
    <w:rsid w:val="00322209"/>
    <w:rsid w:val="00324986"/>
    <w:rsid w:val="00326AC1"/>
    <w:rsid w:val="003309F2"/>
    <w:rsid w:val="0034230B"/>
    <w:rsid w:val="003427E9"/>
    <w:rsid w:val="00353F3F"/>
    <w:rsid w:val="00353F74"/>
    <w:rsid w:val="00354890"/>
    <w:rsid w:val="003566B2"/>
    <w:rsid w:val="0036016A"/>
    <w:rsid w:val="00365873"/>
    <w:rsid w:val="00365CD0"/>
    <w:rsid w:val="003675FF"/>
    <w:rsid w:val="003707A3"/>
    <w:rsid w:val="00372B46"/>
    <w:rsid w:val="00372B89"/>
    <w:rsid w:val="003733D3"/>
    <w:rsid w:val="00377680"/>
    <w:rsid w:val="003817B2"/>
    <w:rsid w:val="00382B6D"/>
    <w:rsid w:val="003851C2"/>
    <w:rsid w:val="00386054"/>
    <w:rsid w:val="00386C93"/>
    <w:rsid w:val="003945ED"/>
    <w:rsid w:val="003950C1"/>
    <w:rsid w:val="00395DB4"/>
    <w:rsid w:val="003A2B7F"/>
    <w:rsid w:val="003B29EE"/>
    <w:rsid w:val="003B38CD"/>
    <w:rsid w:val="003B3B71"/>
    <w:rsid w:val="003C12E1"/>
    <w:rsid w:val="003C37A1"/>
    <w:rsid w:val="003C4A48"/>
    <w:rsid w:val="003C771D"/>
    <w:rsid w:val="003D047A"/>
    <w:rsid w:val="003D08D2"/>
    <w:rsid w:val="003D0B9F"/>
    <w:rsid w:val="003D481E"/>
    <w:rsid w:val="003D49B6"/>
    <w:rsid w:val="003D5CCB"/>
    <w:rsid w:val="003D62B2"/>
    <w:rsid w:val="003D78C5"/>
    <w:rsid w:val="003E3429"/>
    <w:rsid w:val="003E45E4"/>
    <w:rsid w:val="003E7E89"/>
    <w:rsid w:val="003F1730"/>
    <w:rsid w:val="003F3ECA"/>
    <w:rsid w:val="003F588D"/>
    <w:rsid w:val="0040168F"/>
    <w:rsid w:val="00405868"/>
    <w:rsid w:val="004062ED"/>
    <w:rsid w:val="004077E1"/>
    <w:rsid w:val="00413392"/>
    <w:rsid w:val="00415BBA"/>
    <w:rsid w:val="00422C4F"/>
    <w:rsid w:val="00423D6D"/>
    <w:rsid w:val="00427BC6"/>
    <w:rsid w:val="00433620"/>
    <w:rsid w:val="004378DA"/>
    <w:rsid w:val="00437D5B"/>
    <w:rsid w:val="00443AE3"/>
    <w:rsid w:val="0044594D"/>
    <w:rsid w:val="0044615B"/>
    <w:rsid w:val="00446BF4"/>
    <w:rsid w:val="00446FBF"/>
    <w:rsid w:val="00450279"/>
    <w:rsid w:val="00450767"/>
    <w:rsid w:val="00451627"/>
    <w:rsid w:val="0045581B"/>
    <w:rsid w:val="00462DBF"/>
    <w:rsid w:val="00463D28"/>
    <w:rsid w:val="00465D86"/>
    <w:rsid w:val="00471878"/>
    <w:rsid w:val="00472BB9"/>
    <w:rsid w:val="00484ED4"/>
    <w:rsid w:val="00487028"/>
    <w:rsid w:val="0048736B"/>
    <w:rsid w:val="0049015F"/>
    <w:rsid w:val="004904E2"/>
    <w:rsid w:val="00491B02"/>
    <w:rsid w:val="004A2F39"/>
    <w:rsid w:val="004A4704"/>
    <w:rsid w:val="004A4B0D"/>
    <w:rsid w:val="004A7908"/>
    <w:rsid w:val="004B1153"/>
    <w:rsid w:val="004B299E"/>
    <w:rsid w:val="004B4187"/>
    <w:rsid w:val="004B5A74"/>
    <w:rsid w:val="004C0941"/>
    <w:rsid w:val="004C210A"/>
    <w:rsid w:val="004C2319"/>
    <w:rsid w:val="004C641E"/>
    <w:rsid w:val="004E1008"/>
    <w:rsid w:val="004F3187"/>
    <w:rsid w:val="004F4839"/>
    <w:rsid w:val="0050024C"/>
    <w:rsid w:val="005067EB"/>
    <w:rsid w:val="005073B8"/>
    <w:rsid w:val="005103FD"/>
    <w:rsid w:val="0051264D"/>
    <w:rsid w:val="0051275E"/>
    <w:rsid w:val="00516960"/>
    <w:rsid w:val="00517628"/>
    <w:rsid w:val="005222EA"/>
    <w:rsid w:val="00523D0F"/>
    <w:rsid w:val="00523FDF"/>
    <w:rsid w:val="005261D5"/>
    <w:rsid w:val="005264A9"/>
    <w:rsid w:val="00527613"/>
    <w:rsid w:val="00533A72"/>
    <w:rsid w:val="00534B07"/>
    <w:rsid w:val="00535C0F"/>
    <w:rsid w:val="00536A05"/>
    <w:rsid w:val="00541B04"/>
    <w:rsid w:val="00541DE9"/>
    <w:rsid w:val="00542C53"/>
    <w:rsid w:val="00551F5B"/>
    <w:rsid w:val="0055486B"/>
    <w:rsid w:val="00554BFD"/>
    <w:rsid w:val="005608E5"/>
    <w:rsid w:val="00564A67"/>
    <w:rsid w:val="00565FD7"/>
    <w:rsid w:val="00572167"/>
    <w:rsid w:val="005732CF"/>
    <w:rsid w:val="00580159"/>
    <w:rsid w:val="00580375"/>
    <w:rsid w:val="005828B3"/>
    <w:rsid w:val="00584B44"/>
    <w:rsid w:val="00585EB1"/>
    <w:rsid w:val="0059777A"/>
    <w:rsid w:val="005A02F6"/>
    <w:rsid w:val="005A06B0"/>
    <w:rsid w:val="005A079E"/>
    <w:rsid w:val="005A5952"/>
    <w:rsid w:val="005B11FA"/>
    <w:rsid w:val="005B2581"/>
    <w:rsid w:val="005B25E4"/>
    <w:rsid w:val="005B45A8"/>
    <w:rsid w:val="005C052F"/>
    <w:rsid w:val="005C3084"/>
    <w:rsid w:val="005C3C54"/>
    <w:rsid w:val="005C3F64"/>
    <w:rsid w:val="005C468C"/>
    <w:rsid w:val="005C55BB"/>
    <w:rsid w:val="005C77A8"/>
    <w:rsid w:val="005D2DF2"/>
    <w:rsid w:val="005D35F6"/>
    <w:rsid w:val="005D3DF0"/>
    <w:rsid w:val="005E0496"/>
    <w:rsid w:val="005E063B"/>
    <w:rsid w:val="005F4070"/>
    <w:rsid w:val="005F42A9"/>
    <w:rsid w:val="005F58BA"/>
    <w:rsid w:val="005F5DA1"/>
    <w:rsid w:val="00600DAC"/>
    <w:rsid w:val="006016CF"/>
    <w:rsid w:val="006025F5"/>
    <w:rsid w:val="006029EA"/>
    <w:rsid w:val="00602A6D"/>
    <w:rsid w:val="006036D9"/>
    <w:rsid w:val="00604451"/>
    <w:rsid w:val="006054B2"/>
    <w:rsid w:val="00610011"/>
    <w:rsid w:val="0061602A"/>
    <w:rsid w:val="006203FE"/>
    <w:rsid w:val="0063020B"/>
    <w:rsid w:val="00630839"/>
    <w:rsid w:val="00632763"/>
    <w:rsid w:val="00634492"/>
    <w:rsid w:val="0063563A"/>
    <w:rsid w:val="00635ECB"/>
    <w:rsid w:val="00642E8F"/>
    <w:rsid w:val="00642F2F"/>
    <w:rsid w:val="00644364"/>
    <w:rsid w:val="00646D9B"/>
    <w:rsid w:val="00650DD6"/>
    <w:rsid w:val="006528FF"/>
    <w:rsid w:val="006551B5"/>
    <w:rsid w:val="0066601C"/>
    <w:rsid w:val="00674AD6"/>
    <w:rsid w:val="00677581"/>
    <w:rsid w:val="00680088"/>
    <w:rsid w:val="0068319A"/>
    <w:rsid w:val="0068571E"/>
    <w:rsid w:val="00690E1A"/>
    <w:rsid w:val="00692EC3"/>
    <w:rsid w:val="00693221"/>
    <w:rsid w:val="00694EDD"/>
    <w:rsid w:val="006A0967"/>
    <w:rsid w:val="006A0DD3"/>
    <w:rsid w:val="006A46E2"/>
    <w:rsid w:val="006A5204"/>
    <w:rsid w:val="006B4B37"/>
    <w:rsid w:val="006D170C"/>
    <w:rsid w:val="006D1C75"/>
    <w:rsid w:val="006D7978"/>
    <w:rsid w:val="006E26C5"/>
    <w:rsid w:val="006E298C"/>
    <w:rsid w:val="006E3BA1"/>
    <w:rsid w:val="006E6033"/>
    <w:rsid w:val="00700BC9"/>
    <w:rsid w:val="007019C6"/>
    <w:rsid w:val="00701A47"/>
    <w:rsid w:val="007052AB"/>
    <w:rsid w:val="00715A8B"/>
    <w:rsid w:val="00715B9E"/>
    <w:rsid w:val="00720E41"/>
    <w:rsid w:val="00721AFE"/>
    <w:rsid w:val="00722AE9"/>
    <w:rsid w:val="007268BB"/>
    <w:rsid w:val="00726D44"/>
    <w:rsid w:val="00732B78"/>
    <w:rsid w:val="007368C4"/>
    <w:rsid w:val="0074090A"/>
    <w:rsid w:val="00740B17"/>
    <w:rsid w:val="00741502"/>
    <w:rsid w:val="0074184C"/>
    <w:rsid w:val="00743506"/>
    <w:rsid w:val="00743AA4"/>
    <w:rsid w:val="00744E66"/>
    <w:rsid w:val="00747B6C"/>
    <w:rsid w:val="00750B57"/>
    <w:rsid w:val="007571BF"/>
    <w:rsid w:val="00761C23"/>
    <w:rsid w:val="007638CE"/>
    <w:rsid w:val="00763D30"/>
    <w:rsid w:val="007679EC"/>
    <w:rsid w:val="00774C5D"/>
    <w:rsid w:val="00775349"/>
    <w:rsid w:val="00776CF9"/>
    <w:rsid w:val="007800F8"/>
    <w:rsid w:val="0078208F"/>
    <w:rsid w:val="007837FD"/>
    <w:rsid w:val="007942F5"/>
    <w:rsid w:val="00797F65"/>
    <w:rsid w:val="007A1EAC"/>
    <w:rsid w:val="007A2E04"/>
    <w:rsid w:val="007A31C8"/>
    <w:rsid w:val="007A4698"/>
    <w:rsid w:val="007A5D12"/>
    <w:rsid w:val="007A60B4"/>
    <w:rsid w:val="007A6BA7"/>
    <w:rsid w:val="007B0D48"/>
    <w:rsid w:val="007B32D8"/>
    <w:rsid w:val="007B4513"/>
    <w:rsid w:val="007B56FE"/>
    <w:rsid w:val="007C0697"/>
    <w:rsid w:val="007C129C"/>
    <w:rsid w:val="007C3AAF"/>
    <w:rsid w:val="007C4BBE"/>
    <w:rsid w:val="007D029B"/>
    <w:rsid w:val="007D0DCE"/>
    <w:rsid w:val="007D254C"/>
    <w:rsid w:val="007D3751"/>
    <w:rsid w:val="007D6555"/>
    <w:rsid w:val="007D6592"/>
    <w:rsid w:val="007D7B96"/>
    <w:rsid w:val="007E1677"/>
    <w:rsid w:val="007E2976"/>
    <w:rsid w:val="007E4420"/>
    <w:rsid w:val="007E7D81"/>
    <w:rsid w:val="007F1D66"/>
    <w:rsid w:val="007F24BC"/>
    <w:rsid w:val="007F2FF3"/>
    <w:rsid w:val="007F66F4"/>
    <w:rsid w:val="007F69EE"/>
    <w:rsid w:val="007F74FD"/>
    <w:rsid w:val="008037D7"/>
    <w:rsid w:val="00803A84"/>
    <w:rsid w:val="00804405"/>
    <w:rsid w:val="00812CB8"/>
    <w:rsid w:val="00814032"/>
    <w:rsid w:val="008143FC"/>
    <w:rsid w:val="00814AA1"/>
    <w:rsid w:val="008163A7"/>
    <w:rsid w:val="008210B2"/>
    <w:rsid w:val="00821280"/>
    <w:rsid w:val="00826236"/>
    <w:rsid w:val="00832E51"/>
    <w:rsid w:val="00833D1C"/>
    <w:rsid w:val="00836B69"/>
    <w:rsid w:val="00842C9D"/>
    <w:rsid w:val="00845257"/>
    <w:rsid w:val="0084554A"/>
    <w:rsid w:val="00847C36"/>
    <w:rsid w:val="00853C83"/>
    <w:rsid w:val="00853DAB"/>
    <w:rsid w:val="00854DAD"/>
    <w:rsid w:val="00857FC3"/>
    <w:rsid w:val="00860650"/>
    <w:rsid w:val="00861EA1"/>
    <w:rsid w:val="00862F89"/>
    <w:rsid w:val="00865C92"/>
    <w:rsid w:val="00866161"/>
    <w:rsid w:val="00867E04"/>
    <w:rsid w:val="00871113"/>
    <w:rsid w:val="00871D5C"/>
    <w:rsid w:val="00872026"/>
    <w:rsid w:val="0088049B"/>
    <w:rsid w:val="00886E35"/>
    <w:rsid w:val="00887994"/>
    <w:rsid w:val="00890B65"/>
    <w:rsid w:val="008936E6"/>
    <w:rsid w:val="00893F9D"/>
    <w:rsid w:val="008A003B"/>
    <w:rsid w:val="008A24C3"/>
    <w:rsid w:val="008A43E3"/>
    <w:rsid w:val="008A5450"/>
    <w:rsid w:val="008B77CA"/>
    <w:rsid w:val="008C177D"/>
    <w:rsid w:val="008C58AF"/>
    <w:rsid w:val="008D0B59"/>
    <w:rsid w:val="008D1511"/>
    <w:rsid w:val="008D3CBB"/>
    <w:rsid w:val="008D6C67"/>
    <w:rsid w:val="008D7A60"/>
    <w:rsid w:val="008D7D24"/>
    <w:rsid w:val="008E038A"/>
    <w:rsid w:val="008E1053"/>
    <w:rsid w:val="008E21A8"/>
    <w:rsid w:val="008E350B"/>
    <w:rsid w:val="008E6023"/>
    <w:rsid w:val="008E7DE0"/>
    <w:rsid w:val="008F2A60"/>
    <w:rsid w:val="008F5A9C"/>
    <w:rsid w:val="008F5B21"/>
    <w:rsid w:val="00911E7C"/>
    <w:rsid w:val="009138DB"/>
    <w:rsid w:val="00913AB0"/>
    <w:rsid w:val="009204BB"/>
    <w:rsid w:val="00921C2C"/>
    <w:rsid w:val="00924B6D"/>
    <w:rsid w:val="00924DBF"/>
    <w:rsid w:val="00932A46"/>
    <w:rsid w:val="00932A8F"/>
    <w:rsid w:val="00933A8E"/>
    <w:rsid w:val="00937669"/>
    <w:rsid w:val="00937D0C"/>
    <w:rsid w:val="00947FEF"/>
    <w:rsid w:val="0095114E"/>
    <w:rsid w:val="00952738"/>
    <w:rsid w:val="0095441F"/>
    <w:rsid w:val="00954EB3"/>
    <w:rsid w:val="00955320"/>
    <w:rsid w:val="00957EE8"/>
    <w:rsid w:val="00963864"/>
    <w:rsid w:val="00965293"/>
    <w:rsid w:val="00965FBF"/>
    <w:rsid w:val="0096694B"/>
    <w:rsid w:val="009713AE"/>
    <w:rsid w:val="009731DF"/>
    <w:rsid w:val="00975712"/>
    <w:rsid w:val="009820E6"/>
    <w:rsid w:val="00996D4B"/>
    <w:rsid w:val="00996E5E"/>
    <w:rsid w:val="009A477F"/>
    <w:rsid w:val="009A4CFC"/>
    <w:rsid w:val="009A5980"/>
    <w:rsid w:val="009A6498"/>
    <w:rsid w:val="009B3E03"/>
    <w:rsid w:val="009B4830"/>
    <w:rsid w:val="009C2EFB"/>
    <w:rsid w:val="009C59AA"/>
    <w:rsid w:val="009C68A2"/>
    <w:rsid w:val="009C6BAF"/>
    <w:rsid w:val="009C73C5"/>
    <w:rsid w:val="009C7771"/>
    <w:rsid w:val="009D0E55"/>
    <w:rsid w:val="009D2A11"/>
    <w:rsid w:val="009D3BCD"/>
    <w:rsid w:val="009D66A8"/>
    <w:rsid w:val="009E3D5F"/>
    <w:rsid w:val="009E5EC6"/>
    <w:rsid w:val="009F0886"/>
    <w:rsid w:val="009F0A7A"/>
    <w:rsid w:val="009F1252"/>
    <w:rsid w:val="009F14CA"/>
    <w:rsid w:val="009F3671"/>
    <w:rsid w:val="00A017F9"/>
    <w:rsid w:val="00A0407B"/>
    <w:rsid w:val="00A04244"/>
    <w:rsid w:val="00A10D3A"/>
    <w:rsid w:val="00A13E73"/>
    <w:rsid w:val="00A17B9F"/>
    <w:rsid w:val="00A21C35"/>
    <w:rsid w:val="00A273CA"/>
    <w:rsid w:val="00A31316"/>
    <w:rsid w:val="00A33190"/>
    <w:rsid w:val="00A34006"/>
    <w:rsid w:val="00A36A7A"/>
    <w:rsid w:val="00A4113B"/>
    <w:rsid w:val="00A413EE"/>
    <w:rsid w:val="00A43EE5"/>
    <w:rsid w:val="00A46500"/>
    <w:rsid w:val="00A46517"/>
    <w:rsid w:val="00A46B43"/>
    <w:rsid w:val="00A50967"/>
    <w:rsid w:val="00A5445F"/>
    <w:rsid w:val="00A6096B"/>
    <w:rsid w:val="00A60CCE"/>
    <w:rsid w:val="00A63A5E"/>
    <w:rsid w:val="00A63D29"/>
    <w:rsid w:val="00A6459F"/>
    <w:rsid w:val="00A7361C"/>
    <w:rsid w:val="00A73749"/>
    <w:rsid w:val="00A75547"/>
    <w:rsid w:val="00A77FB2"/>
    <w:rsid w:val="00A80208"/>
    <w:rsid w:val="00A86285"/>
    <w:rsid w:val="00A9129B"/>
    <w:rsid w:val="00A926F3"/>
    <w:rsid w:val="00A96028"/>
    <w:rsid w:val="00AA05E9"/>
    <w:rsid w:val="00AA6F10"/>
    <w:rsid w:val="00AA7C97"/>
    <w:rsid w:val="00AB0556"/>
    <w:rsid w:val="00AB13D3"/>
    <w:rsid w:val="00AB47CF"/>
    <w:rsid w:val="00AB4869"/>
    <w:rsid w:val="00AC2571"/>
    <w:rsid w:val="00AC2D0C"/>
    <w:rsid w:val="00AC445B"/>
    <w:rsid w:val="00AC4B70"/>
    <w:rsid w:val="00AC530A"/>
    <w:rsid w:val="00AC6B63"/>
    <w:rsid w:val="00AC6F1F"/>
    <w:rsid w:val="00AD19DC"/>
    <w:rsid w:val="00AD38B2"/>
    <w:rsid w:val="00AD4455"/>
    <w:rsid w:val="00AD4FA6"/>
    <w:rsid w:val="00AE1B61"/>
    <w:rsid w:val="00AE4424"/>
    <w:rsid w:val="00AE4E9A"/>
    <w:rsid w:val="00AE5A49"/>
    <w:rsid w:val="00AE5C67"/>
    <w:rsid w:val="00AF165C"/>
    <w:rsid w:val="00AF2375"/>
    <w:rsid w:val="00AF4F6B"/>
    <w:rsid w:val="00AF58BB"/>
    <w:rsid w:val="00AF63E1"/>
    <w:rsid w:val="00AF66A1"/>
    <w:rsid w:val="00B02622"/>
    <w:rsid w:val="00B04454"/>
    <w:rsid w:val="00B114E8"/>
    <w:rsid w:val="00B11CE2"/>
    <w:rsid w:val="00B20CA4"/>
    <w:rsid w:val="00B211D9"/>
    <w:rsid w:val="00B21958"/>
    <w:rsid w:val="00B24EBC"/>
    <w:rsid w:val="00B25421"/>
    <w:rsid w:val="00B3478A"/>
    <w:rsid w:val="00B349C1"/>
    <w:rsid w:val="00B362FF"/>
    <w:rsid w:val="00B366F9"/>
    <w:rsid w:val="00B3718B"/>
    <w:rsid w:val="00B51585"/>
    <w:rsid w:val="00B57C54"/>
    <w:rsid w:val="00B60175"/>
    <w:rsid w:val="00B6117F"/>
    <w:rsid w:val="00B61B33"/>
    <w:rsid w:val="00B66A88"/>
    <w:rsid w:val="00B83FBF"/>
    <w:rsid w:val="00B846D6"/>
    <w:rsid w:val="00B84DB4"/>
    <w:rsid w:val="00B91D83"/>
    <w:rsid w:val="00B95B5F"/>
    <w:rsid w:val="00B960F3"/>
    <w:rsid w:val="00BA0941"/>
    <w:rsid w:val="00BA0D4F"/>
    <w:rsid w:val="00BA2D6E"/>
    <w:rsid w:val="00BA41B1"/>
    <w:rsid w:val="00BB18B6"/>
    <w:rsid w:val="00BB2AAE"/>
    <w:rsid w:val="00BB6FCB"/>
    <w:rsid w:val="00BB758E"/>
    <w:rsid w:val="00BC0E8D"/>
    <w:rsid w:val="00BC169A"/>
    <w:rsid w:val="00BC1AD1"/>
    <w:rsid w:val="00BC4F3E"/>
    <w:rsid w:val="00BC5860"/>
    <w:rsid w:val="00BC5D29"/>
    <w:rsid w:val="00BC60B4"/>
    <w:rsid w:val="00BD0CD6"/>
    <w:rsid w:val="00BD37DF"/>
    <w:rsid w:val="00BD6F12"/>
    <w:rsid w:val="00BE0A9D"/>
    <w:rsid w:val="00BE2AC3"/>
    <w:rsid w:val="00BE5282"/>
    <w:rsid w:val="00BF021A"/>
    <w:rsid w:val="00BF08A1"/>
    <w:rsid w:val="00BF0BC3"/>
    <w:rsid w:val="00BF0D78"/>
    <w:rsid w:val="00BF21F2"/>
    <w:rsid w:val="00BF3760"/>
    <w:rsid w:val="00C01A5B"/>
    <w:rsid w:val="00C02A7A"/>
    <w:rsid w:val="00C0690F"/>
    <w:rsid w:val="00C06FE1"/>
    <w:rsid w:val="00C07750"/>
    <w:rsid w:val="00C07E0E"/>
    <w:rsid w:val="00C126DA"/>
    <w:rsid w:val="00C135F2"/>
    <w:rsid w:val="00C154CD"/>
    <w:rsid w:val="00C17C6C"/>
    <w:rsid w:val="00C2229D"/>
    <w:rsid w:val="00C23B84"/>
    <w:rsid w:val="00C27E87"/>
    <w:rsid w:val="00C300B6"/>
    <w:rsid w:val="00C30550"/>
    <w:rsid w:val="00C3114F"/>
    <w:rsid w:val="00C329A7"/>
    <w:rsid w:val="00C376B1"/>
    <w:rsid w:val="00C40621"/>
    <w:rsid w:val="00C40F11"/>
    <w:rsid w:val="00C40F83"/>
    <w:rsid w:val="00C42F5F"/>
    <w:rsid w:val="00C46114"/>
    <w:rsid w:val="00C46A74"/>
    <w:rsid w:val="00C533AE"/>
    <w:rsid w:val="00C5450C"/>
    <w:rsid w:val="00C64E57"/>
    <w:rsid w:val="00C667D6"/>
    <w:rsid w:val="00C675CC"/>
    <w:rsid w:val="00C67BA6"/>
    <w:rsid w:val="00C73A19"/>
    <w:rsid w:val="00C8203F"/>
    <w:rsid w:val="00C82A77"/>
    <w:rsid w:val="00C83AB2"/>
    <w:rsid w:val="00C84661"/>
    <w:rsid w:val="00C95B39"/>
    <w:rsid w:val="00C97BF2"/>
    <w:rsid w:val="00CA0E29"/>
    <w:rsid w:val="00CA13DB"/>
    <w:rsid w:val="00CA2A2C"/>
    <w:rsid w:val="00CA7C72"/>
    <w:rsid w:val="00CB14FE"/>
    <w:rsid w:val="00CB53C1"/>
    <w:rsid w:val="00CB62EA"/>
    <w:rsid w:val="00CC210F"/>
    <w:rsid w:val="00CC3668"/>
    <w:rsid w:val="00CC419B"/>
    <w:rsid w:val="00CC74F6"/>
    <w:rsid w:val="00CD2F3B"/>
    <w:rsid w:val="00CD5D88"/>
    <w:rsid w:val="00CD67DC"/>
    <w:rsid w:val="00CD6E8C"/>
    <w:rsid w:val="00CE12D9"/>
    <w:rsid w:val="00CE1ED6"/>
    <w:rsid w:val="00CE529A"/>
    <w:rsid w:val="00CE671E"/>
    <w:rsid w:val="00CE687B"/>
    <w:rsid w:val="00CE76A4"/>
    <w:rsid w:val="00CF4633"/>
    <w:rsid w:val="00CF4C86"/>
    <w:rsid w:val="00D0103B"/>
    <w:rsid w:val="00D0219F"/>
    <w:rsid w:val="00D078B0"/>
    <w:rsid w:val="00D07BB0"/>
    <w:rsid w:val="00D164C8"/>
    <w:rsid w:val="00D173D4"/>
    <w:rsid w:val="00D20FA9"/>
    <w:rsid w:val="00D21C8F"/>
    <w:rsid w:val="00D22E77"/>
    <w:rsid w:val="00D259A6"/>
    <w:rsid w:val="00D27166"/>
    <w:rsid w:val="00D31288"/>
    <w:rsid w:val="00D3350C"/>
    <w:rsid w:val="00D35427"/>
    <w:rsid w:val="00D361E7"/>
    <w:rsid w:val="00D400B2"/>
    <w:rsid w:val="00D445FC"/>
    <w:rsid w:val="00D47E2F"/>
    <w:rsid w:val="00D54503"/>
    <w:rsid w:val="00D701CE"/>
    <w:rsid w:val="00D73CD1"/>
    <w:rsid w:val="00D82536"/>
    <w:rsid w:val="00D833EB"/>
    <w:rsid w:val="00D8458E"/>
    <w:rsid w:val="00D846D7"/>
    <w:rsid w:val="00D87B78"/>
    <w:rsid w:val="00D87FD3"/>
    <w:rsid w:val="00D916E3"/>
    <w:rsid w:val="00D93BCF"/>
    <w:rsid w:val="00D9447C"/>
    <w:rsid w:val="00D96364"/>
    <w:rsid w:val="00DA20FE"/>
    <w:rsid w:val="00DA30F5"/>
    <w:rsid w:val="00DB07A1"/>
    <w:rsid w:val="00DB203B"/>
    <w:rsid w:val="00DB28B5"/>
    <w:rsid w:val="00DB34AA"/>
    <w:rsid w:val="00DB618B"/>
    <w:rsid w:val="00DB6765"/>
    <w:rsid w:val="00DC1119"/>
    <w:rsid w:val="00DD01E4"/>
    <w:rsid w:val="00DD04EC"/>
    <w:rsid w:val="00DD0895"/>
    <w:rsid w:val="00DD4D1C"/>
    <w:rsid w:val="00DE2A8A"/>
    <w:rsid w:val="00DE3CB0"/>
    <w:rsid w:val="00DE4704"/>
    <w:rsid w:val="00DE5E96"/>
    <w:rsid w:val="00DF1E30"/>
    <w:rsid w:val="00DF38E3"/>
    <w:rsid w:val="00DF3AB8"/>
    <w:rsid w:val="00DF3BF8"/>
    <w:rsid w:val="00DF4EBA"/>
    <w:rsid w:val="00DF587D"/>
    <w:rsid w:val="00DF5C71"/>
    <w:rsid w:val="00DF6A12"/>
    <w:rsid w:val="00DF7934"/>
    <w:rsid w:val="00DF7A3B"/>
    <w:rsid w:val="00E10BC0"/>
    <w:rsid w:val="00E11964"/>
    <w:rsid w:val="00E1322F"/>
    <w:rsid w:val="00E14183"/>
    <w:rsid w:val="00E16105"/>
    <w:rsid w:val="00E23A25"/>
    <w:rsid w:val="00E25541"/>
    <w:rsid w:val="00E27AAD"/>
    <w:rsid w:val="00E37B35"/>
    <w:rsid w:val="00E40553"/>
    <w:rsid w:val="00E42DCE"/>
    <w:rsid w:val="00E45445"/>
    <w:rsid w:val="00E50C93"/>
    <w:rsid w:val="00E516B3"/>
    <w:rsid w:val="00E6428B"/>
    <w:rsid w:val="00E64CDA"/>
    <w:rsid w:val="00E64D58"/>
    <w:rsid w:val="00E662CD"/>
    <w:rsid w:val="00E6788C"/>
    <w:rsid w:val="00E729E7"/>
    <w:rsid w:val="00E7690A"/>
    <w:rsid w:val="00E87B9F"/>
    <w:rsid w:val="00E93670"/>
    <w:rsid w:val="00E948C9"/>
    <w:rsid w:val="00E94927"/>
    <w:rsid w:val="00EA11E8"/>
    <w:rsid w:val="00EA41DE"/>
    <w:rsid w:val="00EA72DF"/>
    <w:rsid w:val="00EA7AFF"/>
    <w:rsid w:val="00EB5678"/>
    <w:rsid w:val="00EB6212"/>
    <w:rsid w:val="00EB6F67"/>
    <w:rsid w:val="00EB7121"/>
    <w:rsid w:val="00EC2765"/>
    <w:rsid w:val="00EC5662"/>
    <w:rsid w:val="00EC5E48"/>
    <w:rsid w:val="00ED1936"/>
    <w:rsid w:val="00ED5CA6"/>
    <w:rsid w:val="00ED6EB9"/>
    <w:rsid w:val="00EE3202"/>
    <w:rsid w:val="00EF4836"/>
    <w:rsid w:val="00F00960"/>
    <w:rsid w:val="00F02735"/>
    <w:rsid w:val="00F02CC3"/>
    <w:rsid w:val="00F102CA"/>
    <w:rsid w:val="00F16D43"/>
    <w:rsid w:val="00F20942"/>
    <w:rsid w:val="00F21384"/>
    <w:rsid w:val="00F22156"/>
    <w:rsid w:val="00F24009"/>
    <w:rsid w:val="00F276EB"/>
    <w:rsid w:val="00F27E02"/>
    <w:rsid w:val="00F31EFB"/>
    <w:rsid w:val="00F3475F"/>
    <w:rsid w:val="00F36DA8"/>
    <w:rsid w:val="00F432FD"/>
    <w:rsid w:val="00F53E5A"/>
    <w:rsid w:val="00F55296"/>
    <w:rsid w:val="00F5795D"/>
    <w:rsid w:val="00F57D68"/>
    <w:rsid w:val="00F619B1"/>
    <w:rsid w:val="00F62045"/>
    <w:rsid w:val="00F648BC"/>
    <w:rsid w:val="00F65597"/>
    <w:rsid w:val="00F67E9B"/>
    <w:rsid w:val="00F703FF"/>
    <w:rsid w:val="00F7069E"/>
    <w:rsid w:val="00F74A9A"/>
    <w:rsid w:val="00F754A4"/>
    <w:rsid w:val="00F75A5D"/>
    <w:rsid w:val="00F772F3"/>
    <w:rsid w:val="00F82042"/>
    <w:rsid w:val="00F83145"/>
    <w:rsid w:val="00F83242"/>
    <w:rsid w:val="00F8393E"/>
    <w:rsid w:val="00F83FD7"/>
    <w:rsid w:val="00F8403C"/>
    <w:rsid w:val="00F85A55"/>
    <w:rsid w:val="00F8664C"/>
    <w:rsid w:val="00F93165"/>
    <w:rsid w:val="00F94ED0"/>
    <w:rsid w:val="00F94F5F"/>
    <w:rsid w:val="00FB1EDA"/>
    <w:rsid w:val="00FC7FD0"/>
    <w:rsid w:val="00FD1033"/>
    <w:rsid w:val="00FD2568"/>
    <w:rsid w:val="00FD526C"/>
    <w:rsid w:val="00FD6039"/>
    <w:rsid w:val="00FE1BF3"/>
    <w:rsid w:val="00FE4C39"/>
    <w:rsid w:val="00FF0322"/>
    <w:rsid w:val="00FF2228"/>
    <w:rsid w:val="00FF4A7B"/>
    <w:rsid w:val="10AE3B69"/>
    <w:rsid w:val="58550C33"/>
    <w:rsid w:val="5B0C6070"/>
    <w:rsid w:val="714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606655"/>
  <w15:docId w15:val="{650AF4C3-0765-45A4-971D-55AF7D3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4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bit.ly/monevprokertw3-ptapad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C7BDC4-C979-4F21-8B1E-E3996C19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Riccelia Junifa</cp:lastModifiedBy>
  <cp:revision>5</cp:revision>
  <cp:lastPrinted>2025-09-16T03:30:00Z</cp:lastPrinted>
  <dcterms:created xsi:type="dcterms:W3CDTF">2025-09-18T09:42:00Z</dcterms:created>
  <dcterms:modified xsi:type="dcterms:W3CDTF">2025-10-07T01:18:00Z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B632C538D8104B8688CFCACE7EA48F8E</vt:lpwstr>
  </property>
</Properties>
</file>