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D55CC" w14:textId="5FCE569E" w:rsidR="00A91012" w:rsidRDefault="00A91012" w:rsidP="001339A4"/>
    <w:p w14:paraId="3ADBBD72" w14:textId="77777777" w:rsidR="001339A4" w:rsidRDefault="001339A4" w:rsidP="001339A4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83"/>
        <w:gridCol w:w="4111"/>
        <w:gridCol w:w="3634"/>
      </w:tblGrid>
      <w:tr w:rsidR="00800538" w:rsidRPr="00800538" w14:paraId="5D0112B1" w14:textId="77777777" w:rsidTr="00800538">
        <w:tc>
          <w:tcPr>
            <w:tcW w:w="1277" w:type="dxa"/>
          </w:tcPr>
          <w:p w14:paraId="6550DCD9" w14:textId="5B8B6EA6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Nomor</w:t>
            </w:r>
          </w:p>
        </w:tc>
        <w:tc>
          <w:tcPr>
            <w:tcW w:w="283" w:type="dxa"/>
          </w:tcPr>
          <w:p w14:paraId="6A356EC9" w14:textId="0F20CBDF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:</w:t>
            </w:r>
          </w:p>
        </w:tc>
        <w:tc>
          <w:tcPr>
            <w:tcW w:w="4111" w:type="dxa"/>
          </w:tcPr>
          <w:p w14:paraId="1EE7FBD3" w14:textId="1E530118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 xml:space="preserve">       </w:t>
            </w:r>
            <w:r w:rsidRPr="00800538">
              <w:rPr>
                <w:bCs/>
                <w:lang w:val="en-US"/>
              </w:rPr>
              <w:t>/SEK.W3-A/PL1.2.1/IX/2023</w:t>
            </w:r>
          </w:p>
        </w:tc>
        <w:tc>
          <w:tcPr>
            <w:tcW w:w="3634" w:type="dxa"/>
          </w:tcPr>
          <w:p w14:paraId="44B48938" w14:textId="3EC4A932" w:rsidR="00800538" w:rsidRPr="00800538" w:rsidRDefault="00800538" w:rsidP="00800538">
            <w:pPr>
              <w:jc w:val="right"/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Padang, 8 September 2023</w:t>
            </w:r>
          </w:p>
        </w:tc>
      </w:tr>
      <w:tr w:rsidR="00800538" w:rsidRPr="00800538" w14:paraId="5944854C" w14:textId="77777777" w:rsidTr="00800538">
        <w:tc>
          <w:tcPr>
            <w:tcW w:w="1277" w:type="dxa"/>
          </w:tcPr>
          <w:p w14:paraId="0D36F8FB" w14:textId="60073FEE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Lampiran</w:t>
            </w:r>
          </w:p>
        </w:tc>
        <w:tc>
          <w:tcPr>
            <w:tcW w:w="283" w:type="dxa"/>
          </w:tcPr>
          <w:p w14:paraId="10FA5F26" w14:textId="112C7949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:</w:t>
            </w:r>
          </w:p>
        </w:tc>
        <w:tc>
          <w:tcPr>
            <w:tcW w:w="4111" w:type="dxa"/>
          </w:tcPr>
          <w:p w14:paraId="7020DD7D" w14:textId="7C81546B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1 (</w:t>
            </w:r>
            <w:proofErr w:type="spellStart"/>
            <w:r w:rsidRPr="00800538">
              <w:rPr>
                <w:bCs/>
                <w:lang w:val="en-US"/>
              </w:rPr>
              <w:t>satu</w:t>
            </w:r>
            <w:proofErr w:type="spellEnd"/>
            <w:r w:rsidRPr="00800538">
              <w:rPr>
                <w:bCs/>
                <w:lang w:val="en-US"/>
              </w:rPr>
              <w:t xml:space="preserve"> </w:t>
            </w:r>
            <w:proofErr w:type="spellStart"/>
            <w:r w:rsidRPr="00800538">
              <w:rPr>
                <w:bCs/>
                <w:lang w:val="en-US"/>
              </w:rPr>
              <w:t>rangkap</w:t>
            </w:r>
            <w:proofErr w:type="spellEnd"/>
            <w:r w:rsidRPr="00800538">
              <w:rPr>
                <w:bCs/>
                <w:lang w:val="en-US"/>
              </w:rPr>
              <w:t>)</w:t>
            </w:r>
          </w:p>
        </w:tc>
        <w:tc>
          <w:tcPr>
            <w:tcW w:w="3634" w:type="dxa"/>
          </w:tcPr>
          <w:p w14:paraId="37DDF674" w14:textId="77777777" w:rsidR="00800538" w:rsidRPr="00800538" w:rsidRDefault="00800538" w:rsidP="00923ABA">
            <w:pPr>
              <w:jc w:val="center"/>
              <w:rPr>
                <w:bCs/>
                <w:lang w:val="en-US"/>
              </w:rPr>
            </w:pPr>
          </w:p>
        </w:tc>
      </w:tr>
      <w:tr w:rsidR="00800538" w:rsidRPr="00800538" w14:paraId="79FBBFC4" w14:textId="77777777" w:rsidTr="00800538">
        <w:tc>
          <w:tcPr>
            <w:tcW w:w="1277" w:type="dxa"/>
          </w:tcPr>
          <w:p w14:paraId="717BB77F" w14:textId="2534CD53" w:rsidR="00800538" w:rsidRPr="00800538" w:rsidRDefault="00800538" w:rsidP="00800538">
            <w:pPr>
              <w:rPr>
                <w:bCs/>
                <w:lang w:val="en-US"/>
              </w:rPr>
            </w:pPr>
            <w:proofErr w:type="spellStart"/>
            <w:r w:rsidRPr="00800538">
              <w:rPr>
                <w:bCs/>
                <w:lang w:val="en-US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323B8045" w14:textId="55EA1FC4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 xml:space="preserve">: </w:t>
            </w:r>
          </w:p>
        </w:tc>
        <w:tc>
          <w:tcPr>
            <w:tcW w:w="4111" w:type="dxa"/>
          </w:tcPr>
          <w:p w14:paraId="2FB497BB" w14:textId="24D0298F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 xml:space="preserve">Surat </w:t>
            </w:r>
            <w:proofErr w:type="spellStart"/>
            <w:r w:rsidRPr="00800538">
              <w:rPr>
                <w:bCs/>
                <w:lang w:val="en-US"/>
              </w:rPr>
              <w:t>Pengantar</w:t>
            </w:r>
            <w:proofErr w:type="spellEnd"/>
            <w:r w:rsidRPr="00800538">
              <w:rPr>
                <w:bCs/>
                <w:lang w:val="en-US"/>
              </w:rPr>
              <w:t xml:space="preserve"> RKBMN tahun 2025</w:t>
            </w:r>
          </w:p>
        </w:tc>
        <w:tc>
          <w:tcPr>
            <w:tcW w:w="3634" w:type="dxa"/>
          </w:tcPr>
          <w:p w14:paraId="3E2DB168" w14:textId="77777777" w:rsidR="00800538" w:rsidRPr="00800538" w:rsidRDefault="00800538" w:rsidP="00923ABA">
            <w:pPr>
              <w:jc w:val="center"/>
              <w:rPr>
                <w:bCs/>
                <w:lang w:val="en-US"/>
              </w:rPr>
            </w:pPr>
          </w:p>
        </w:tc>
      </w:tr>
    </w:tbl>
    <w:p w14:paraId="188CA914" w14:textId="77777777" w:rsidR="00800538" w:rsidRDefault="00800538" w:rsidP="00923ABA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14:paraId="7DC5FFEE" w14:textId="77777777" w:rsidR="00800538" w:rsidRDefault="00800538" w:rsidP="00923ABA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14:paraId="63C3940C" w14:textId="40705CE8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Kepada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Yth</w:t>
      </w:r>
      <w:proofErr w:type="spellEnd"/>
      <w:r w:rsidRPr="000050D9">
        <w:rPr>
          <w:bCs/>
          <w:sz w:val="24"/>
          <w:szCs w:val="24"/>
          <w:lang w:val="en-US"/>
        </w:rPr>
        <w:t>.</w:t>
      </w:r>
    </w:p>
    <w:p w14:paraId="31A91476" w14:textId="321E1C70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Sekretaris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Pengadilan</w:t>
      </w:r>
      <w:proofErr w:type="spellEnd"/>
      <w:r w:rsidRPr="000050D9">
        <w:rPr>
          <w:bCs/>
          <w:sz w:val="24"/>
          <w:szCs w:val="24"/>
          <w:lang w:val="en-US"/>
        </w:rPr>
        <w:t xml:space="preserve"> Tinggi Agama Padang</w:t>
      </w:r>
    </w:p>
    <w:p w14:paraId="4835C53C" w14:textId="257908DE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Selaku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Penanggung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Jawab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Koordinator</w:t>
      </w:r>
      <w:proofErr w:type="spellEnd"/>
      <w:r w:rsidRPr="000050D9">
        <w:rPr>
          <w:bCs/>
          <w:sz w:val="24"/>
          <w:szCs w:val="24"/>
          <w:lang w:val="en-US"/>
        </w:rPr>
        <w:t xml:space="preserve"> Wilayah </w:t>
      </w:r>
      <w:proofErr w:type="spellStart"/>
      <w:r w:rsidRPr="000050D9">
        <w:rPr>
          <w:bCs/>
          <w:sz w:val="24"/>
          <w:szCs w:val="24"/>
          <w:lang w:val="en-US"/>
        </w:rPr>
        <w:t>Provinsi</w:t>
      </w:r>
      <w:proofErr w:type="spellEnd"/>
      <w:r w:rsidRPr="000050D9">
        <w:rPr>
          <w:bCs/>
          <w:sz w:val="24"/>
          <w:szCs w:val="24"/>
          <w:lang w:val="en-US"/>
        </w:rPr>
        <w:t xml:space="preserve"> Sumatera Barat </w:t>
      </w:r>
    </w:p>
    <w:p w14:paraId="03B57DBD" w14:textId="77777777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r w:rsidRPr="000050D9">
        <w:rPr>
          <w:bCs/>
          <w:sz w:val="24"/>
          <w:szCs w:val="24"/>
          <w:lang w:val="en-US"/>
        </w:rPr>
        <w:t xml:space="preserve">DIPA </w:t>
      </w:r>
      <w:proofErr w:type="spellStart"/>
      <w:r w:rsidRPr="000050D9">
        <w:rPr>
          <w:bCs/>
          <w:sz w:val="24"/>
          <w:szCs w:val="24"/>
          <w:lang w:val="en-US"/>
        </w:rPr>
        <w:t>Mahkamah</w:t>
      </w:r>
      <w:proofErr w:type="spellEnd"/>
      <w:r w:rsidRPr="000050D9">
        <w:rPr>
          <w:bCs/>
          <w:sz w:val="24"/>
          <w:szCs w:val="24"/>
          <w:lang w:val="en-US"/>
        </w:rPr>
        <w:t xml:space="preserve"> Agung RI</w:t>
      </w:r>
    </w:p>
    <w:p w14:paraId="3985D32F" w14:textId="77777777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</w:p>
    <w:p w14:paraId="4083BF85" w14:textId="77777777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Assalamu’alaikum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Wr</w:t>
      </w:r>
      <w:proofErr w:type="spellEnd"/>
      <w:r w:rsidRPr="000050D9">
        <w:rPr>
          <w:bCs/>
          <w:sz w:val="24"/>
          <w:szCs w:val="24"/>
          <w:lang w:val="en-US"/>
        </w:rPr>
        <w:t xml:space="preserve"> Wb.</w:t>
      </w:r>
    </w:p>
    <w:p w14:paraId="3D6AAE5F" w14:textId="77777777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</w:p>
    <w:p w14:paraId="25A89741" w14:textId="77777777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r w:rsidRPr="000050D9">
        <w:rPr>
          <w:bCs/>
          <w:sz w:val="24"/>
          <w:szCs w:val="24"/>
          <w:lang w:val="en-US"/>
        </w:rPr>
        <w:t xml:space="preserve">Bersama ini kami </w:t>
      </w:r>
      <w:proofErr w:type="spellStart"/>
      <w:r w:rsidRPr="000050D9">
        <w:rPr>
          <w:bCs/>
          <w:sz w:val="24"/>
          <w:szCs w:val="24"/>
          <w:lang w:val="en-US"/>
        </w:rPr>
        <w:t>kirimkan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dokumen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sebagaimana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terlampir</w:t>
      </w:r>
      <w:proofErr w:type="spellEnd"/>
    </w:p>
    <w:p w14:paraId="05B22AC5" w14:textId="77777777" w:rsidR="00800538" w:rsidRPr="000050D9" w:rsidRDefault="00800538" w:rsidP="00800538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r w:rsidRPr="000050D9">
        <w:rPr>
          <w:bCs/>
          <w:sz w:val="24"/>
          <w:szCs w:val="24"/>
          <w:lang w:val="en-US"/>
        </w:rPr>
        <w:t>SPTJM</w:t>
      </w:r>
    </w:p>
    <w:p w14:paraId="305FE4BC" w14:textId="77777777" w:rsidR="00800538" w:rsidRPr="000050D9" w:rsidRDefault="00800538" w:rsidP="00800538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Dokumen</w:t>
      </w:r>
      <w:proofErr w:type="spellEnd"/>
      <w:r w:rsidRPr="000050D9">
        <w:rPr>
          <w:bCs/>
          <w:sz w:val="24"/>
          <w:szCs w:val="24"/>
          <w:lang w:val="en-US"/>
        </w:rPr>
        <w:t xml:space="preserve"> Rencana </w:t>
      </w:r>
      <w:proofErr w:type="spellStart"/>
      <w:r w:rsidRPr="000050D9">
        <w:rPr>
          <w:bCs/>
          <w:sz w:val="24"/>
          <w:szCs w:val="24"/>
          <w:lang w:val="en-US"/>
        </w:rPr>
        <w:t>Kebutuhan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Barang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Milik</w:t>
      </w:r>
      <w:proofErr w:type="spellEnd"/>
      <w:r w:rsidRPr="000050D9">
        <w:rPr>
          <w:bCs/>
          <w:sz w:val="24"/>
          <w:szCs w:val="24"/>
          <w:lang w:val="en-US"/>
        </w:rPr>
        <w:t xml:space="preserve"> Negara (Belanja Modal)</w:t>
      </w:r>
    </w:p>
    <w:p w14:paraId="2F55E598" w14:textId="4BD039F8" w:rsidR="00800538" w:rsidRPr="000050D9" w:rsidRDefault="00800538" w:rsidP="00800538">
      <w:pPr>
        <w:pStyle w:val="ListParagraph"/>
        <w:numPr>
          <w:ilvl w:val="0"/>
          <w:numId w:val="1"/>
        </w:num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Dokumen</w:t>
      </w:r>
      <w:proofErr w:type="spellEnd"/>
      <w:r w:rsidRPr="000050D9">
        <w:rPr>
          <w:bCs/>
          <w:sz w:val="24"/>
          <w:szCs w:val="24"/>
          <w:lang w:val="en-US"/>
        </w:rPr>
        <w:t xml:space="preserve"> Rencana </w:t>
      </w:r>
      <w:proofErr w:type="spellStart"/>
      <w:r w:rsidRPr="000050D9">
        <w:rPr>
          <w:bCs/>
          <w:sz w:val="24"/>
          <w:szCs w:val="24"/>
          <w:lang w:val="en-US"/>
        </w:rPr>
        <w:t>Kebutuhan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Barang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Milik</w:t>
      </w:r>
      <w:proofErr w:type="spellEnd"/>
      <w:r w:rsidRPr="000050D9">
        <w:rPr>
          <w:bCs/>
          <w:sz w:val="24"/>
          <w:szCs w:val="24"/>
          <w:lang w:val="en-US"/>
        </w:rPr>
        <w:t xml:space="preserve"> Negara (Belanja </w:t>
      </w:r>
      <w:proofErr w:type="spellStart"/>
      <w:r w:rsidRPr="000050D9">
        <w:rPr>
          <w:bCs/>
          <w:sz w:val="24"/>
          <w:szCs w:val="24"/>
          <w:lang w:val="en-US"/>
        </w:rPr>
        <w:t>Pemeliharaan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</w:p>
    <w:p w14:paraId="69696D9B" w14:textId="7DC4317F" w:rsidR="000323C2" w:rsidRPr="000050D9" w:rsidRDefault="000050D9" w:rsidP="005F6723">
      <w:pPr>
        <w:tabs>
          <w:tab w:val="left" w:pos="1440"/>
        </w:tabs>
        <w:jc w:val="both"/>
        <w:rPr>
          <w:sz w:val="24"/>
          <w:szCs w:val="24"/>
          <w:lang w:val="en-US"/>
        </w:rPr>
      </w:pPr>
      <w:proofErr w:type="spellStart"/>
      <w:r w:rsidRPr="000050D9">
        <w:rPr>
          <w:sz w:val="24"/>
          <w:szCs w:val="24"/>
          <w:lang w:val="en-US"/>
        </w:rPr>
        <w:t>Demikian</w:t>
      </w:r>
      <w:proofErr w:type="spellEnd"/>
      <w:r w:rsidRPr="000050D9">
        <w:rPr>
          <w:sz w:val="24"/>
          <w:szCs w:val="24"/>
          <w:lang w:val="en-US"/>
        </w:rPr>
        <w:t xml:space="preserve"> kami </w:t>
      </w:r>
      <w:proofErr w:type="spellStart"/>
      <w:r w:rsidRPr="000050D9">
        <w:rPr>
          <w:sz w:val="24"/>
          <w:szCs w:val="24"/>
          <w:lang w:val="en-US"/>
        </w:rPr>
        <w:t>sampaikan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atas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perkenaannya</w:t>
      </w:r>
      <w:proofErr w:type="spellEnd"/>
      <w:r w:rsidRPr="000050D9">
        <w:rPr>
          <w:sz w:val="24"/>
          <w:szCs w:val="24"/>
          <w:lang w:val="en-US"/>
        </w:rPr>
        <w:t xml:space="preserve"> kami </w:t>
      </w:r>
      <w:proofErr w:type="spellStart"/>
      <w:r w:rsidRPr="000050D9">
        <w:rPr>
          <w:sz w:val="24"/>
          <w:szCs w:val="24"/>
          <w:lang w:val="en-US"/>
        </w:rPr>
        <w:t>ucapkan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terima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kasih</w:t>
      </w:r>
      <w:proofErr w:type="spellEnd"/>
    </w:p>
    <w:p w14:paraId="20571090" w14:textId="77777777" w:rsidR="00552F2B" w:rsidRDefault="00552F2B" w:rsidP="005E1CFD">
      <w:pPr>
        <w:spacing w:after="0"/>
        <w:ind w:firstLine="5490"/>
        <w:rPr>
          <w:sz w:val="24"/>
          <w:szCs w:val="24"/>
          <w:lang w:val="en-US"/>
        </w:rPr>
      </w:pPr>
    </w:p>
    <w:p w14:paraId="27FE35F0" w14:textId="77777777" w:rsidR="00552F2B" w:rsidRDefault="00552F2B" w:rsidP="005E1CFD">
      <w:pPr>
        <w:spacing w:after="0"/>
        <w:ind w:firstLine="5490"/>
        <w:rPr>
          <w:sz w:val="24"/>
          <w:szCs w:val="24"/>
          <w:lang w:val="en-US"/>
        </w:rPr>
      </w:pPr>
    </w:p>
    <w:p w14:paraId="3560469A" w14:textId="4723158A" w:rsidR="000323C2" w:rsidRDefault="00C95589" w:rsidP="005E1CFD">
      <w:pPr>
        <w:spacing w:after="0"/>
        <w:ind w:firstLine="5490"/>
        <w:rPr>
          <w:sz w:val="24"/>
          <w:szCs w:val="24"/>
          <w:lang w:val="en-US"/>
        </w:rPr>
      </w:pPr>
      <w:bookmarkStart w:id="0" w:name="_GoBack"/>
      <w:bookmarkEnd w:id="0"/>
      <w:proofErr w:type="gramStart"/>
      <w:r w:rsidRPr="00C95589">
        <w:rPr>
          <w:sz w:val="24"/>
          <w:szCs w:val="24"/>
          <w:lang w:val="en-US"/>
        </w:rPr>
        <w:t xml:space="preserve">Padang </w:t>
      </w:r>
      <w:r w:rsidR="000050D9">
        <w:rPr>
          <w:sz w:val="24"/>
          <w:szCs w:val="24"/>
          <w:lang w:val="en-US"/>
        </w:rPr>
        <w:t>,</w:t>
      </w:r>
      <w:proofErr w:type="gramEnd"/>
      <w:r w:rsidR="000050D9">
        <w:rPr>
          <w:sz w:val="24"/>
          <w:szCs w:val="24"/>
          <w:lang w:val="en-US"/>
        </w:rPr>
        <w:t xml:space="preserve"> 08 September 2023</w:t>
      </w:r>
    </w:p>
    <w:p w14:paraId="407AC6FC" w14:textId="7381EA50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Sekretaris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Kuasa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Pengguna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Barang</w:t>
      </w:r>
      <w:proofErr w:type="spellEnd"/>
    </w:p>
    <w:p w14:paraId="5A06FFCA" w14:textId="598FC49E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7B76D23D" w14:textId="186C5D22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103D9548" w14:textId="259499EA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3CDA6E11" w14:textId="646F96FC" w:rsidR="001339A4" w:rsidRPr="00C95589" w:rsidRDefault="000050D9" w:rsidP="005E1CFD">
      <w:pPr>
        <w:ind w:firstLine="549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Idris Latif</w:t>
      </w:r>
    </w:p>
    <w:p w14:paraId="291F56A8" w14:textId="77777777" w:rsidR="001339A4" w:rsidRPr="001339A4" w:rsidRDefault="001339A4" w:rsidP="001339A4">
      <w:pPr>
        <w:tabs>
          <w:tab w:val="left" w:pos="2445"/>
        </w:tabs>
      </w:pPr>
    </w:p>
    <w:sectPr w:rsidR="001339A4" w:rsidRPr="001339A4" w:rsidSect="005E1CFD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C18B" w14:textId="77777777" w:rsidR="00177751" w:rsidRDefault="00177751" w:rsidP="001339A4">
      <w:pPr>
        <w:spacing w:after="0" w:line="240" w:lineRule="auto"/>
      </w:pPr>
      <w:r>
        <w:separator/>
      </w:r>
    </w:p>
  </w:endnote>
  <w:endnote w:type="continuationSeparator" w:id="0">
    <w:p w14:paraId="722B4206" w14:textId="77777777" w:rsidR="00177751" w:rsidRDefault="00177751" w:rsidP="0013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1C67" w14:textId="77777777" w:rsidR="00177751" w:rsidRDefault="00177751" w:rsidP="001339A4">
      <w:pPr>
        <w:spacing w:after="0" w:line="240" w:lineRule="auto"/>
      </w:pPr>
      <w:r>
        <w:separator/>
      </w:r>
    </w:p>
  </w:footnote>
  <w:footnote w:type="continuationSeparator" w:id="0">
    <w:p w14:paraId="4ADA6C73" w14:textId="77777777" w:rsidR="00177751" w:rsidRDefault="00177751" w:rsidP="0013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8392" w14:textId="0421B58A" w:rsidR="001339A4" w:rsidRDefault="001339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E25FC" wp14:editId="083C667A">
          <wp:simplePos x="0" y="0"/>
          <wp:positionH relativeFrom="column">
            <wp:posOffset>-333375</wp:posOffset>
          </wp:positionH>
          <wp:positionV relativeFrom="paragraph">
            <wp:posOffset>-285750</wp:posOffset>
          </wp:positionV>
          <wp:extent cx="6613907" cy="1365885"/>
          <wp:effectExtent l="0" t="0" r="0" b="0"/>
          <wp:wrapNone/>
          <wp:docPr id="7249463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907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65B"/>
    <w:multiLevelType w:val="hybridMultilevel"/>
    <w:tmpl w:val="95D6BCDE"/>
    <w:lvl w:ilvl="0" w:tplc="33F84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4"/>
    <w:rsid w:val="000050D9"/>
    <w:rsid w:val="000323C2"/>
    <w:rsid w:val="000D0E2E"/>
    <w:rsid w:val="000D7EC4"/>
    <w:rsid w:val="001339A4"/>
    <w:rsid w:val="00172142"/>
    <w:rsid w:val="00177751"/>
    <w:rsid w:val="003F5091"/>
    <w:rsid w:val="00445E95"/>
    <w:rsid w:val="00484B75"/>
    <w:rsid w:val="00552F2B"/>
    <w:rsid w:val="005E1CFD"/>
    <w:rsid w:val="005F6723"/>
    <w:rsid w:val="00800538"/>
    <w:rsid w:val="008A4BDA"/>
    <w:rsid w:val="00923ABA"/>
    <w:rsid w:val="00A35388"/>
    <w:rsid w:val="00A64BFF"/>
    <w:rsid w:val="00A91012"/>
    <w:rsid w:val="00B62A34"/>
    <w:rsid w:val="00C95589"/>
    <w:rsid w:val="00CA6113"/>
    <w:rsid w:val="00C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23605"/>
  <w15:chartTrackingRefBased/>
  <w15:docId w15:val="{C3F985B6-5182-4F08-8B1D-A9CBA44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A4"/>
    <w:rPr>
      <w:lang w:val="id-ID"/>
    </w:rPr>
  </w:style>
  <w:style w:type="table" w:styleId="TableGrid">
    <w:name w:val="Table Grid"/>
    <w:basedOn w:val="TableNormal"/>
    <w:uiPriority w:val="59"/>
    <w:rsid w:val="008A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10</cp:revision>
  <cp:lastPrinted>2023-08-31T02:12:00Z</cp:lastPrinted>
  <dcterms:created xsi:type="dcterms:W3CDTF">2023-08-30T04:41:00Z</dcterms:created>
  <dcterms:modified xsi:type="dcterms:W3CDTF">2023-09-08T14:59:00Z</dcterms:modified>
</cp:coreProperties>
</file>