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0EEBCD24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C8621E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7502DF" w:rsidRPr="007502DF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7502DF">
        <w:rPr>
          <w:rFonts w:ascii="Bookman Old Style" w:hAnsi="Bookman Old Style"/>
          <w:sz w:val="22"/>
          <w:szCs w:val="22"/>
        </w:rPr>
        <w:t>1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5E571CB7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B14A0">
        <w:rPr>
          <w:rFonts w:ascii="Bookman Old Style" w:hAnsi="Bookman Old Style"/>
          <w:sz w:val="22"/>
          <w:szCs w:val="22"/>
        </w:rPr>
        <w:t>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dinas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luar</w:t>
      </w:r>
      <w:proofErr w:type="spellEnd"/>
      <w:r w:rsidR="007502DF">
        <w:rPr>
          <w:rFonts w:ascii="Bookman Old Style" w:hAnsi="Bookman Old Style"/>
          <w:sz w:val="22"/>
          <w:szCs w:val="22"/>
        </w:rPr>
        <w:t xml:space="preserve"> dan Wakil </w:t>
      </w:r>
      <w:proofErr w:type="spellStart"/>
      <w:r w:rsidR="007502DF">
        <w:rPr>
          <w:rFonts w:ascii="Bookman Old Style" w:hAnsi="Bookman Old Style"/>
          <w:sz w:val="22"/>
          <w:szCs w:val="22"/>
        </w:rPr>
        <w:t>Ketua</w:t>
      </w:r>
      <w:proofErr w:type="spellEnd"/>
      <w:r w:rsidR="007502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02DF">
        <w:rPr>
          <w:rFonts w:ascii="Bookman Old Style" w:hAnsi="Bookman Old Style"/>
          <w:sz w:val="22"/>
          <w:szCs w:val="22"/>
        </w:rPr>
        <w:t>Pengadilan</w:t>
      </w:r>
      <w:proofErr w:type="spellEnd"/>
      <w:r w:rsidR="007502DF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7502DF">
        <w:rPr>
          <w:rFonts w:ascii="Bookman Old Style" w:hAnsi="Bookman Old Style"/>
          <w:sz w:val="22"/>
          <w:szCs w:val="22"/>
        </w:rPr>
        <w:t>sedang</w:t>
      </w:r>
      <w:proofErr w:type="spellEnd"/>
      <w:r w:rsidR="007502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02DF">
        <w:rPr>
          <w:rFonts w:ascii="Bookman Old Style" w:hAnsi="Bookman Old Style"/>
          <w:sz w:val="22"/>
          <w:szCs w:val="22"/>
        </w:rPr>
        <w:t>melaksanakan</w:t>
      </w:r>
      <w:proofErr w:type="spellEnd"/>
      <w:r w:rsidR="007502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02DF">
        <w:rPr>
          <w:rFonts w:ascii="Bookman Old Style" w:hAnsi="Bookman Old Style"/>
          <w:sz w:val="22"/>
          <w:szCs w:val="22"/>
        </w:rPr>
        <w:t>cuti</w:t>
      </w:r>
      <w:proofErr w:type="spellEnd"/>
      <w:r w:rsidR="007502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02DF">
        <w:rPr>
          <w:rFonts w:ascii="Bookman Old Style" w:hAnsi="Bookman Old Style"/>
          <w:sz w:val="22"/>
          <w:szCs w:val="22"/>
        </w:rPr>
        <w:t>tahunan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77777777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</w:t>
      </w:r>
      <w:proofErr w:type="spellStart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Nuzirwan</w:t>
      </w:r>
      <w:proofErr w:type="spellEnd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M.H.I.</w:t>
      </w:r>
    </w:p>
    <w:p w14:paraId="007FA7AE" w14:textId="53394D1F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195504261984031001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0E6C3AC6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7502DF">
        <w:rPr>
          <w:rFonts w:ascii="Bookman Old Style" w:hAnsi="Bookman Old Style"/>
          <w:sz w:val="22"/>
          <w:szCs w:val="22"/>
        </w:rPr>
        <w:t>13</w:t>
      </w:r>
      <w:r w:rsidR="000C041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02DF">
        <w:rPr>
          <w:rFonts w:ascii="Bookman Old Style" w:hAnsi="Bookman Old Style"/>
          <w:sz w:val="22"/>
          <w:szCs w:val="22"/>
        </w:rPr>
        <w:t>Januari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 202</w:t>
      </w:r>
      <w:r w:rsidR="007502DF">
        <w:rPr>
          <w:rFonts w:ascii="Bookman Old Style" w:hAnsi="Bookman Old Style"/>
          <w:sz w:val="22"/>
          <w:szCs w:val="22"/>
        </w:rPr>
        <w:t>2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77777777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112E9F0B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7502DF">
        <w:rPr>
          <w:rFonts w:ascii="Bookman Old Style" w:hAnsi="Bookman Old Style"/>
          <w:sz w:val="22"/>
          <w:szCs w:val="22"/>
        </w:rPr>
        <w:t>12</w:t>
      </w:r>
      <w:r w:rsidR="000C041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02DF"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7E0C04B2" w14:textId="77777777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Ahsan, M.H.</w:t>
      </w:r>
    </w:p>
    <w:p w14:paraId="66BFB91D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55207C23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>.</w:t>
      </w:r>
      <w:bookmarkStart w:id="0" w:name="_GoBack"/>
      <w:bookmarkEnd w:id="0"/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Rifka Hidayat</cp:lastModifiedBy>
  <cp:revision>3</cp:revision>
  <cp:lastPrinted>2021-12-02T02:03:00Z</cp:lastPrinted>
  <dcterms:created xsi:type="dcterms:W3CDTF">2022-01-12T09:41:00Z</dcterms:created>
  <dcterms:modified xsi:type="dcterms:W3CDTF">2022-01-12T09:42:00Z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