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B53A" w14:textId="77777777" w:rsidR="003B14EF" w:rsidRDefault="003B14EF" w:rsidP="005E32D5">
      <w:pPr>
        <w:jc w:val="center"/>
        <w:rPr>
          <w:rFonts w:ascii="Bookman Old Style" w:hAnsi="Bookman Old Style" w:cs="Arial"/>
          <w:b w:val="0"/>
          <w:sz w:val="22"/>
          <w:szCs w:val="22"/>
        </w:rPr>
      </w:pPr>
    </w:p>
    <w:p w14:paraId="2E0F5547" w14:textId="77777777" w:rsidR="003B14EF" w:rsidRDefault="003B14EF" w:rsidP="005E32D5">
      <w:pPr>
        <w:jc w:val="center"/>
        <w:rPr>
          <w:rFonts w:ascii="Bookman Old Style" w:hAnsi="Bookman Old Style" w:cs="Arial"/>
          <w:b w:val="0"/>
          <w:sz w:val="22"/>
          <w:szCs w:val="22"/>
        </w:rPr>
      </w:pPr>
    </w:p>
    <w:p w14:paraId="1D474B27" w14:textId="77777777" w:rsidR="003B14EF" w:rsidRDefault="003B14EF" w:rsidP="005E32D5">
      <w:pPr>
        <w:jc w:val="center"/>
        <w:rPr>
          <w:rFonts w:ascii="Bookman Old Style" w:hAnsi="Bookman Old Style" w:cs="Arial"/>
          <w:b w:val="0"/>
          <w:sz w:val="22"/>
          <w:szCs w:val="22"/>
        </w:rPr>
      </w:pPr>
    </w:p>
    <w:p w14:paraId="531AE026" w14:textId="77777777" w:rsidR="003B14EF" w:rsidRDefault="003B14EF" w:rsidP="005E32D5">
      <w:pPr>
        <w:jc w:val="center"/>
        <w:rPr>
          <w:rFonts w:ascii="Bookman Old Style" w:hAnsi="Bookman Old Style" w:cs="Arial"/>
          <w:b w:val="0"/>
          <w:sz w:val="22"/>
          <w:szCs w:val="22"/>
        </w:rPr>
      </w:pPr>
    </w:p>
    <w:p w14:paraId="4915E87F" w14:textId="48EFAFA9" w:rsidR="00653692" w:rsidRPr="00122A35" w:rsidRDefault="00D36CC3" w:rsidP="005E32D5">
      <w:pPr>
        <w:jc w:val="center"/>
        <w:rPr>
          <w:rFonts w:ascii="Bookman Old Style" w:hAnsi="Bookman Old Style" w:cs="Arial"/>
          <w:b w:val="0"/>
          <w:sz w:val="22"/>
          <w:szCs w:val="22"/>
        </w:rPr>
      </w:pPr>
      <w:r w:rsidRPr="00122A35">
        <w:rPr>
          <w:rFonts w:ascii="Bookman Old Style" w:hAnsi="Bookman Old Style"/>
          <w:b w:val="0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3E1FD8A" wp14:editId="24220A3E">
            <wp:simplePos x="0" y="0"/>
            <wp:positionH relativeFrom="column">
              <wp:posOffset>3001645</wp:posOffset>
            </wp:positionH>
            <wp:positionV relativeFrom="paragraph">
              <wp:posOffset>-685165</wp:posOffset>
            </wp:positionV>
            <wp:extent cx="523875" cy="647700"/>
            <wp:effectExtent l="0" t="0" r="0" b="0"/>
            <wp:wrapNone/>
            <wp:docPr id="9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E3F" w:rsidRPr="00122A35">
        <w:rPr>
          <w:rFonts w:ascii="Bookman Old Style" w:hAnsi="Bookman Old Style" w:cs="Arial"/>
          <w:b w:val="0"/>
          <w:sz w:val="22"/>
          <w:szCs w:val="22"/>
        </w:rPr>
        <w:t>PENGADILAN TINGGI AGAMA PADANG</w:t>
      </w:r>
    </w:p>
    <w:p w14:paraId="6885300B" w14:textId="77777777" w:rsidR="00281E3F" w:rsidRPr="00122A35" w:rsidRDefault="00281E3F" w:rsidP="005E32D5">
      <w:pPr>
        <w:jc w:val="center"/>
        <w:rPr>
          <w:rFonts w:ascii="Bookman Old Style" w:hAnsi="Bookman Old Style" w:cs="Arial"/>
          <w:b w:val="0"/>
          <w:sz w:val="22"/>
          <w:szCs w:val="22"/>
        </w:rPr>
      </w:pPr>
    </w:p>
    <w:p w14:paraId="58910304" w14:textId="77777777" w:rsidR="004F0CF1" w:rsidRPr="00122A35" w:rsidRDefault="00400207" w:rsidP="00AE6233">
      <w:pPr>
        <w:jc w:val="center"/>
        <w:rPr>
          <w:rFonts w:ascii="Bookman Old Style" w:hAnsi="Bookman Old Style" w:cs="Arial"/>
          <w:b w:val="0"/>
          <w:sz w:val="22"/>
          <w:szCs w:val="22"/>
          <w:lang w:val="en-ID"/>
        </w:rPr>
      </w:pPr>
      <w:r w:rsidRPr="00122A35">
        <w:rPr>
          <w:rFonts w:ascii="Bookman Old Style" w:hAnsi="Bookman Old Style" w:cs="Arial"/>
          <w:b w:val="0"/>
          <w:sz w:val="22"/>
          <w:szCs w:val="22"/>
          <w:lang w:val="sv-SE"/>
        </w:rPr>
        <w:t xml:space="preserve">KEPUTUSAN </w:t>
      </w:r>
      <w:r w:rsidR="00281E3F" w:rsidRPr="00122A35">
        <w:rPr>
          <w:rFonts w:ascii="Bookman Old Style" w:hAnsi="Bookman Old Style" w:cs="Arial"/>
          <w:b w:val="0"/>
          <w:sz w:val="22"/>
          <w:szCs w:val="22"/>
          <w:lang w:val="en-ID"/>
        </w:rPr>
        <w:t>KETUA PENGADILAN TINGGI AGAMA PADANG</w:t>
      </w:r>
    </w:p>
    <w:p w14:paraId="4E2D954E" w14:textId="74BE93F1" w:rsidR="00281E3F" w:rsidRPr="00285409" w:rsidRDefault="00281E3F" w:rsidP="00281E3F">
      <w:pPr>
        <w:jc w:val="center"/>
        <w:rPr>
          <w:rFonts w:ascii="Bookman Old Style" w:hAnsi="Bookman Old Style" w:cs="Arial"/>
          <w:b w:val="0"/>
          <w:sz w:val="22"/>
          <w:szCs w:val="22"/>
          <w:lang w:val="en-GB"/>
        </w:rPr>
      </w:pPr>
      <w:r w:rsidRPr="00122A35">
        <w:rPr>
          <w:rFonts w:ascii="Bookman Old Style" w:hAnsi="Bookman Old Style" w:cs="Arial"/>
          <w:b w:val="0"/>
          <w:sz w:val="22"/>
          <w:szCs w:val="22"/>
          <w:lang w:val="id-ID"/>
        </w:rPr>
        <w:t xml:space="preserve">NOMOR : </w:t>
      </w:r>
      <w:r w:rsidR="00A325A6" w:rsidRPr="00A325A6">
        <w:rPr>
          <w:rFonts w:ascii="Bookman Old Style" w:hAnsi="Bookman Old Style" w:cs="Arial"/>
          <w:b w:val="0"/>
          <w:sz w:val="22"/>
          <w:szCs w:val="22"/>
          <w:lang w:val="id-ID"/>
        </w:rPr>
        <w:t>W3-A/</w:t>
      </w:r>
      <w:r w:rsidR="00A325A6" w:rsidRPr="00A325A6">
        <w:rPr>
          <w:rFonts w:ascii="Bookman Old Style" w:hAnsi="Bookman Old Style" w:cs="Arial"/>
          <w:b w:val="0"/>
          <w:color w:val="FFFFFF" w:themeColor="background1"/>
          <w:sz w:val="22"/>
          <w:szCs w:val="22"/>
          <w:lang w:val="id-ID"/>
        </w:rPr>
        <w:t>2336</w:t>
      </w:r>
      <w:r w:rsidR="00A325A6" w:rsidRPr="00A325A6">
        <w:rPr>
          <w:rFonts w:ascii="Bookman Old Style" w:hAnsi="Bookman Old Style" w:cs="Arial"/>
          <w:b w:val="0"/>
          <w:sz w:val="22"/>
          <w:szCs w:val="22"/>
          <w:lang w:val="id-ID"/>
        </w:rPr>
        <w:t>/KP.04.6/IX/2023</w:t>
      </w:r>
    </w:p>
    <w:p w14:paraId="45C5BDE8" w14:textId="77777777" w:rsidR="00281E3F" w:rsidRPr="00C759EF" w:rsidRDefault="00281E3F" w:rsidP="00281E3F">
      <w:pPr>
        <w:jc w:val="center"/>
        <w:rPr>
          <w:rFonts w:ascii="Bookman Old Style" w:hAnsi="Bookman Old Style" w:cs="Arial"/>
          <w:b w:val="0"/>
          <w:sz w:val="16"/>
          <w:szCs w:val="16"/>
          <w:lang w:val="id-ID"/>
        </w:rPr>
      </w:pPr>
    </w:p>
    <w:p w14:paraId="4E134EB0" w14:textId="77777777" w:rsidR="00281E3F" w:rsidRDefault="00281E3F" w:rsidP="00281E3F">
      <w:pPr>
        <w:jc w:val="center"/>
        <w:rPr>
          <w:rFonts w:ascii="Bookman Old Style" w:hAnsi="Bookman Old Style" w:cs="Arial"/>
          <w:b w:val="0"/>
          <w:sz w:val="22"/>
          <w:szCs w:val="22"/>
          <w:lang w:val="id-ID"/>
        </w:rPr>
      </w:pPr>
      <w:r w:rsidRPr="00122A35">
        <w:rPr>
          <w:rFonts w:ascii="Bookman Old Style" w:hAnsi="Bookman Old Style" w:cs="Arial"/>
          <w:b w:val="0"/>
          <w:sz w:val="22"/>
          <w:szCs w:val="22"/>
          <w:lang w:val="id-ID"/>
        </w:rPr>
        <w:t>TENTANG</w:t>
      </w:r>
    </w:p>
    <w:p w14:paraId="55BE94DF" w14:textId="77777777" w:rsidR="00832FE3" w:rsidRPr="00477923" w:rsidRDefault="00832FE3" w:rsidP="00281E3F">
      <w:pPr>
        <w:jc w:val="center"/>
        <w:rPr>
          <w:rFonts w:ascii="Bookman Old Style" w:hAnsi="Bookman Old Style" w:cs="Arial"/>
          <w:b w:val="0"/>
          <w:sz w:val="16"/>
          <w:szCs w:val="16"/>
          <w:lang w:val="id-ID"/>
        </w:rPr>
      </w:pPr>
    </w:p>
    <w:p w14:paraId="0B620E2D" w14:textId="77777777" w:rsidR="00513CAF" w:rsidRDefault="00ED288A" w:rsidP="00281E3F">
      <w:pPr>
        <w:jc w:val="center"/>
        <w:rPr>
          <w:rFonts w:ascii="Bookman Old Style" w:hAnsi="Bookman Old Style" w:cs="Arial"/>
          <w:b w:val="0"/>
          <w:sz w:val="22"/>
          <w:szCs w:val="22"/>
        </w:rPr>
      </w:pPr>
      <w:r w:rsidRPr="00122A35">
        <w:rPr>
          <w:rFonts w:ascii="Bookman Old Style" w:hAnsi="Bookman Old Style" w:cs="Arial"/>
          <w:b w:val="0"/>
          <w:sz w:val="22"/>
          <w:szCs w:val="22"/>
        </w:rPr>
        <w:t>P</w:t>
      </w:r>
      <w:r w:rsidR="00917AB8" w:rsidRPr="00122A35">
        <w:rPr>
          <w:rFonts w:ascii="Bookman Old Style" w:hAnsi="Bookman Old Style" w:cs="Arial"/>
          <w:b w:val="0"/>
          <w:sz w:val="22"/>
          <w:szCs w:val="22"/>
        </w:rPr>
        <w:t xml:space="preserve">ENETAPAN </w:t>
      </w:r>
      <w:r w:rsidR="00513CAF">
        <w:rPr>
          <w:rFonts w:ascii="Bookman Old Style" w:hAnsi="Bookman Old Style" w:cs="Arial"/>
          <w:b w:val="0"/>
          <w:sz w:val="22"/>
          <w:szCs w:val="22"/>
        </w:rPr>
        <w:t xml:space="preserve">KEDUDUKAN DAN </w:t>
      </w:r>
      <w:r w:rsidR="00004F2C">
        <w:rPr>
          <w:rFonts w:ascii="Bookman Old Style" w:hAnsi="Bookman Old Style" w:cs="Arial"/>
          <w:b w:val="0"/>
          <w:sz w:val="22"/>
          <w:szCs w:val="22"/>
        </w:rPr>
        <w:t xml:space="preserve">PERTANGGUNG </w:t>
      </w:r>
      <w:r w:rsidR="00513CAF">
        <w:rPr>
          <w:rFonts w:ascii="Bookman Old Style" w:hAnsi="Bookman Old Style" w:cs="Arial"/>
          <w:b w:val="0"/>
          <w:sz w:val="22"/>
          <w:szCs w:val="22"/>
        </w:rPr>
        <w:t>JAWABAN</w:t>
      </w:r>
    </w:p>
    <w:p w14:paraId="4BC67BAF" w14:textId="77777777" w:rsidR="00917AB8" w:rsidRPr="00122A35" w:rsidRDefault="00513CAF" w:rsidP="00281E3F">
      <w:pPr>
        <w:jc w:val="center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 w:cs="Arial"/>
          <w:b w:val="0"/>
          <w:sz w:val="22"/>
          <w:szCs w:val="22"/>
        </w:rPr>
        <w:t xml:space="preserve">PEJABAT </w:t>
      </w:r>
      <w:r w:rsidRPr="00122A35">
        <w:rPr>
          <w:rFonts w:ascii="Bookman Old Style" w:hAnsi="Bookman Old Style" w:cs="Arial"/>
          <w:b w:val="0"/>
          <w:sz w:val="22"/>
          <w:szCs w:val="22"/>
        </w:rPr>
        <w:t xml:space="preserve">PELAKSANA </w:t>
      </w:r>
      <w:r>
        <w:rPr>
          <w:rFonts w:ascii="Bookman Old Style" w:hAnsi="Bookman Old Style" w:cs="Arial"/>
          <w:b w:val="0"/>
          <w:sz w:val="22"/>
          <w:szCs w:val="22"/>
        </w:rPr>
        <w:t xml:space="preserve">DAN PEJABAT </w:t>
      </w:r>
      <w:r w:rsidR="007E0C54">
        <w:rPr>
          <w:rFonts w:ascii="Bookman Old Style" w:hAnsi="Bookman Old Style" w:cs="Arial"/>
          <w:b w:val="0"/>
          <w:sz w:val="22"/>
          <w:szCs w:val="22"/>
        </w:rPr>
        <w:t>FUNGSIONAL</w:t>
      </w:r>
    </w:p>
    <w:p w14:paraId="1883D047" w14:textId="77777777" w:rsidR="00400207" w:rsidRPr="00122A35" w:rsidRDefault="00513CAF" w:rsidP="005E32D5">
      <w:pPr>
        <w:jc w:val="center"/>
        <w:rPr>
          <w:rFonts w:ascii="Bookman Old Style" w:hAnsi="Bookman Old Style" w:cs="Arial"/>
          <w:b w:val="0"/>
          <w:sz w:val="22"/>
          <w:szCs w:val="22"/>
          <w:lang w:val="id-ID"/>
        </w:rPr>
      </w:pPr>
      <w:r>
        <w:rPr>
          <w:rFonts w:ascii="Bookman Old Style" w:hAnsi="Bookman Old Style" w:cs="Arial"/>
          <w:b w:val="0"/>
          <w:sz w:val="22"/>
          <w:szCs w:val="22"/>
        </w:rPr>
        <w:t>PADA</w:t>
      </w:r>
      <w:r w:rsidR="00281E3F" w:rsidRPr="00122A35">
        <w:rPr>
          <w:rFonts w:ascii="Bookman Old Style" w:hAnsi="Bookman Old Style" w:cs="Arial"/>
          <w:b w:val="0"/>
          <w:sz w:val="22"/>
          <w:szCs w:val="22"/>
        </w:rPr>
        <w:t xml:space="preserve"> PENGADILAN TINGGI AGAMA PADANG</w:t>
      </w:r>
    </w:p>
    <w:p w14:paraId="13D9F642" w14:textId="77777777" w:rsidR="00653692" w:rsidRPr="00122A35" w:rsidRDefault="00653692" w:rsidP="005E32D5">
      <w:pPr>
        <w:jc w:val="center"/>
        <w:rPr>
          <w:rFonts w:ascii="Bookman Old Style" w:hAnsi="Bookman Old Style" w:cs="Arial"/>
          <w:b w:val="0"/>
          <w:sz w:val="22"/>
          <w:szCs w:val="22"/>
          <w:lang w:val="sv-SE"/>
        </w:rPr>
      </w:pPr>
    </w:p>
    <w:p w14:paraId="2BC8F9E0" w14:textId="77777777" w:rsidR="00400207" w:rsidRPr="00477923" w:rsidRDefault="00400207" w:rsidP="005E32D5">
      <w:pPr>
        <w:jc w:val="center"/>
        <w:rPr>
          <w:rFonts w:ascii="Bookman Old Style" w:hAnsi="Bookman Old Style" w:cs="Arial"/>
          <w:b w:val="0"/>
          <w:sz w:val="6"/>
          <w:szCs w:val="6"/>
          <w:lang w:val="sv-SE"/>
        </w:rPr>
      </w:pPr>
    </w:p>
    <w:p w14:paraId="5826CD2E" w14:textId="77777777" w:rsidR="00400207" w:rsidRPr="00122A35" w:rsidRDefault="000138FA" w:rsidP="00AE6233">
      <w:pPr>
        <w:ind w:right="11"/>
        <w:jc w:val="center"/>
        <w:rPr>
          <w:rFonts w:ascii="Bookman Old Style" w:hAnsi="Bookman Old Style" w:cs="Arial"/>
          <w:b w:val="0"/>
          <w:sz w:val="22"/>
          <w:szCs w:val="22"/>
          <w:lang w:val="sv-SE"/>
        </w:rPr>
      </w:pPr>
      <w:r w:rsidRPr="00122A35">
        <w:rPr>
          <w:rFonts w:ascii="Bookman Old Style" w:hAnsi="Bookman Old Style" w:cs="Arial"/>
          <w:b w:val="0"/>
          <w:sz w:val="22"/>
          <w:szCs w:val="22"/>
          <w:lang w:val="sv-SE"/>
        </w:rPr>
        <w:t>KETUA PENGADILAN TINGGI AGAMA PADANG</w:t>
      </w:r>
      <w:r w:rsidR="0083304D">
        <w:rPr>
          <w:rFonts w:ascii="Bookman Old Style" w:hAnsi="Bookman Old Style" w:cs="Arial"/>
          <w:b w:val="0"/>
          <w:sz w:val="22"/>
          <w:szCs w:val="22"/>
          <w:lang w:val="sv-SE"/>
        </w:rPr>
        <w:t>,</w:t>
      </w:r>
    </w:p>
    <w:p w14:paraId="639A5080" w14:textId="77777777" w:rsidR="00653692" w:rsidRPr="00122A35" w:rsidRDefault="00653692" w:rsidP="005E32D5">
      <w:pPr>
        <w:ind w:right="11"/>
        <w:jc w:val="center"/>
        <w:rPr>
          <w:rFonts w:ascii="Bookman Old Style" w:hAnsi="Bookman Old Style" w:cs="Arial"/>
          <w:b w:val="0"/>
          <w:sz w:val="22"/>
          <w:szCs w:val="22"/>
          <w:lang w:val="id-ID"/>
        </w:rPr>
      </w:pPr>
    </w:p>
    <w:p w14:paraId="320F22D5" w14:textId="77777777" w:rsidR="007A09AC" w:rsidRPr="00477923" w:rsidRDefault="007A09AC" w:rsidP="005E32D5">
      <w:pPr>
        <w:ind w:right="11"/>
        <w:jc w:val="center"/>
        <w:rPr>
          <w:rFonts w:ascii="Bookman Old Style" w:hAnsi="Bookman Old Style" w:cs="Arial"/>
          <w:sz w:val="6"/>
          <w:szCs w:val="6"/>
          <w:lang w:val="id-ID"/>
        </w:rPr>
      </w:pPr>
    </w:p>
    <w:p w14:paraId="09B8012D" w14:textId="7120798C" w:rsidR="00513CAF" w:rsidRDefault="007A09AC" w:rsidP="008D0B8C">
      <w:pPr>
        <w:tabs>
          <w:tab w:val="left" w:pos="1701"/>
          <w:tab w:val="left" w:pos="1985"/>
          <w:tab w:val="left" w:pos="2268"/>
        </w:tabs>
        <w:spacing w:line="233" w:lineRule="auto"/>
        <w:ind w:left="2268" w:right="11" w:hanging="2268"/>
        <w:jc w:val="both"/>
        <w:rPr>
          <w:rFonts w:ascii="Bookman Old Style" w:eastAsia="Calibri" w:hAnsi="Bookman Old Style" w:cs="Arial"/>
          <w:b w:val="0"/>
          <w:sz w:val="22"/>
          <w:szCs w:val="22"/>
          <w:lang w:val="id-ID"/>
        </w:rPr>
      </w:pPr>
      <w:proofErr w:type="spellStart"/>
      <w:r w:rsidRPr="00122A35">
        <w:rPr>
          <w:rFonts w:ascii="Bookman Old Style" w:eastAsia="Calibri" w:hAnsi="Bookman Old Style" w:cs="Arial"/>
          <w:b w:val="0"/>
          <w:sz w:val="22"/>
          <w:szCs w:val="22"/>
        </w:rPr>
        <w:t>Menimbang</w:t>
      </w:r>
      <w:proofErr w:type="spellEnd"/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  <w:t>:</w:t>
      </w:r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  <w:t>a.</w:t>
      </w:r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</w:r>
      <w:proofErr w:type="spellStart"/>
      <w:r w:rsidR="008D0B8C">
        <w:rPr>
          <w:rFonts w:ascii="Bookman Old Style" w:eastAsia="Calibri" w:hAnsi="Bookman Old Style" w:cs="Arial"/>
          <w:b w:val="0"/>
          <w:sz w:val="22"/>
          <w:szCs w:val="22"/>
        </w:rPr>
        <w:t>bahwa</w:t>
      </w:r>
      <w:proofErr w:type="spellEnd"/>
      <w:r w:rsid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>
        <w:rPr>
          <w:rFonts w:ascii="Bookman Old Style" w:eastAsia="Calibri" w:hAnsi="Bookman Old Style" w:cs="Arial"/>
          <w:b w:val="0"/>
          <w:sz w:val="22"/>
          <w:szCs w:val="22"/>
        </w:rPr>
        <w:t>berdasarkan</w:t>
      </w:r>
      <w:proofErr w:type="spellEnd"/>
      <w:r w:rsid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Keputusan </w:t>
      </w:r>
      <w:proofErr w:type="spellStart"/>
      <w:r w:rsidR="008D0B8C">
        <w:rPr>
          <w:rFonts w:ascii="Bookman Old Style" w:eastAsia="Calibri" w:hAnsi="Bookman Old Style" w:cs="Arial"/>
          <w:b w:val="0"/>
          <w:sz w:val="22"/>
          <w:szCs w:val="22"/>
        </w:rPr>
        <w:t>Sekretaris</w:t>
      </w:r>
      <w:proofErr w:type="spellEnd"/>
      <w:r w:rsid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>
        <w:rPr>
          <w:rFonts w:ascii="Bookman Old Style" w:eastAsia="Calibri" w:hAnsi="Bookman Old Style" w:cs="Arial"/>
          <w:b w:val="0"/>
          <w:sz w:val="22"/>
          <w:szCs w:val="22"/>
        </w:rPr>
        <w:t>Mahkamah</w:t>
      </w:r>
      <w:proofErr w:type="spellEnd"/>
      <w:r w:rsid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Agung RI </w:t>
      </w:r>
      <w:proofErr w:type="spellStart"/>
      <w:r w:rsidR="008D0B8C">
        <w:rPr>
          <w:rFonts w:ascii="Bookman Old Style" w:eastAsia="Calibri" w:hAnsi="Bookman Old Style" w:cs="Arial"/>
          <w:b w:val="0"/>
          <w:sz w:val="22"/>
          <w:szCs w:val="22"/>
        </w:rPr>
        <w:t>Nomor</w:t>
      </w:r>
      <w:proofErr w:type="spellEnd"/>
      <w:r w:rsid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120/SEK/SK/II/2023 </w:t>
      </w:r>
      <w:proofErr w:type="spellStart"/>
      <w:r w:rsidR="008D0B8C">
        <w:rPr>
          <w:rFonts w:ascii="Bookman Old Style" w:eastAsia="Calibri" w:hAnsi="Bookman Old Style" w:cs="Arial"/>
          <w:b w:val="0"/>
          <w:sz w:val="22"/>
          <w:szCs w:val="22"/>
        </w:rPr>
        <w:t>tentang</w:t>
      </w:r>
      <w:proofErr w:type="spellEnd"/>
      <w:r w:rsid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>Pedoman</w:t>
      </w:r>
      <w:proofErr w:type="spellEnd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>Pengelolaan</w:t>
      </w:r>
      <w:proofErr w:type="spellEnd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 xml:space="preserve"> Kinerja </w:t>
      </w:r>
      <w:proofErr w:type="spellStart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>Aparatur</w:t>
      </w:r>
      <w:proofErr w:type="spellEnd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>Sipil</w:t>
      </w:r>
      <w:proofErr w:type="spellEnd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 xml:space="preserve"> Negara di</w:t>
      </w:r>
      <w:r w:rsid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>Lingkungan</w:t>
      </w:r>
      <w:proofErr w:type="spellEnd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>Mahkamah</w:t>
      </w:r>
      <w:proofErr w:type="spellEnd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 xml:space="preserve"> Agung dan Badan </w:t>
      </w:r>
      <w:proofErr w:type="spellStart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>Peradilan</w:t>
      </w:r>
      <w:proofErr w:type="spellEnd"/>
      <w:r w:rsid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 xml:space="preserve">yang </w:t>
      </w:r>
      <w:proofErr w:type="spellStart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>Berada</w:t>
      </w:r>
      <w:proofErr w:type="spellEnd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 xml:space="preserve"> di </w:t>
      </w:r>
      <w:proofErr w:type="spellStart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>Bawahnya</w:t>
      </w:r>
      <w:proofErr w:type="spellEnd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>Melalui</w:t>
      </w:r>
      <w:proofErr w:type="spellEnd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>Aplikasi</w:t>
      </w:r>
      <w:proofErr w:type="spellEnd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 xml:space="preserve"> E-Kinerja</w:t>
      </w:r>
      <w:r w:rsid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>
        <w:rPr>
          <w:rFonts w:ascii="Bookman Old Style" w:eastAsia="Calibri" w:hAnsi="Bookman Old Style" w:cs="Arial"/>
          <w:b w:val="0"/>
          <w:sz w:val="22"/>
          <w:szCs w:val="22"/>
        </w:rPr>
        <w:t>telah</w:t>
      </w:r>
      <w:proofErr w:type="spellEnd"/>
      <w:r w:rsid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>
        <w:rPr>
          <w:rFonts w:ascii="Bookman Old Style" w:eastAsia="Calibri" w:hAnsi="Bookman Old Style" w:cs="Arial"/>
          <w:b w:val="0"/>
          <w:sz w:val="22"/>
          <w:szCs w:val="22"/>
        </w:rPr>
        <w:t>ditetapkan</w:t>
      </w:r>
      <w:proofErr w:type="spellEnd"/>
      <w:r w:rsid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>pejabat</w:t>
      </w:r>
      <w:proofErr w:type="spellEnd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>penilai</w:t>
      </w:r>
      <w:proofErr w:type="spellEnd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>kinerja</w:t>
      </w:r>
      <w:proofErr w:type="spellEnd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 xml:space="preserve"> dan </w:t>
      </w:r>
      <w:proofErr w:type="spellStart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>atasan</w:t>
      </w:r>
      <w:proofErr w:type="spellEnd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>pejabat</w:t>
      </w:r>
      <w:proofErr w:type="spellEnd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>penilai</w:t>
      </w:r>
      <w:proofErr w:type="spellEnd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>kinerja</w:t>
      </w:r>
      <w:proofErr w:type="spellEnd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 xml:space="preserve"> di </w:t>
      </w:r>
      <w:proofErr w:type="spellStart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>lingkungan</w:t>
      </w:r>
      <w:proofErr w:type="spellEnd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>mahkamah</w:t>
      </w:r>
      <w:proofErr w:type="spellEnd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 xml:space="preserve"> agung dan</w:t>
      </w:r>
      <w:r w:rsid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 xml:space="preserve">Badan </w:t>
      </w:r>
      <w:proofErr w:type="spellStart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>peradilan</w:t>
      </w:r>
      <w:proofErr w:type="spellEnd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 xml:space="preserve"> yang </w:t>
      </w:r>
      <w:proofErr w:type="spellStart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>berada</w:t>
      </w:r>
      <w:proofErr w:type="spellEnd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 xml:space="preserve"> di </w:t>
      </w:r>
      <w:proofErr w:type="spellStart"/>
      <w:r w:rsidR="008D0B8C" w:rsidRPr="0051375F">
        <w:rPr>
          <w:rFonts w:ascii="Bookman Old Style" w:eastAsia="Calibri" w:hAnsi="Bookman Old Style" w:cs="Arial"/>
          <w:b w:val="0"/>
          <w:sz w:val="22"/>
          <w:szCs w:val="22"/>
        </w:rPr>
        <w:t>bawahnya</w:t>
      </w:r>
      <w:proofErr w:type="spellEnd"/>
      <w:r w:rsidR="00513CAF">
        <w:rPr>
          <w:rFonts w:ascii="Bookman Old Style" w:hAnsi="Bookman Old Style" w:cs="Arial"/>
          <w:b w:val="0"/>
          <w:sz w:val="22"/>
          <w:szCs w:val="22"/>
        </w:rPr>
        <w:t>;</w:t>
      </w:r>
    </w:p>
    <w:p w14:paraId="7311CCDF" w14:textId="3C7280FF" w:rsidR="007E0C54" w:rsidRDefault="00513CAF" w:rsidP="008D0B8C">
      <w:pPr>
        <w:tabs>
          <w:tab w:val="left" w:pos="1701"/>
          <w:tab w:val="left" w:pos="1985"/>
          <w:tab w:val="left" w:pos="2268"/>
        </w:tabs>
        <w:spacing w:line="233" w:lineRule="auto"/>
        <w:ind w:left="2268" w:right="11" w:hanging="2268"/>
        <w:jc w:val="both"/>
        <w:rPr>
          <w:rFonts w:ascii="Bookman Old Style" w:eastAsia="Calibri" w:hAnsi="Bookman Old Style" w:cs="Arial"/>
          <w:b w:val="0"/>
          <w:sz w:val="22"/>
          <w:szCs w:val="22"/>
        </w:rPr>
      </w:pPr>
      <w:r>
        <w:rPr>
          <w:rFonts w:ascii="Bookman Old Style" w:eastAsia="Calibri" w:hAnsi="Bookman Old Style" w:cs="Arial"/>
          <w:b w:val="0"/>
          <w:sz w:val="22"/>
          <w:szCs w:val="22"/>
        </w:rPr>
        <w:tab/>
      </w:r>
      <w:r>
        <w:rPr>
          <w:rFonts w:ascii="Bookman Old Style" w:eastAsia="Calibri" w:hAnsi="Bookman Old Style" w:cs="Arial"/>
          <w:b w:val="0"/>
          <w:sz w:val="22"/>
          <w:szCs w:val="22"/>
        </w:rPr>
        <w:tab/>
        <w:t>b.</w:t>
      </w:r>
      <w:r>
        <w:rPr>
          <w:rFonts w:ascii="Bookman Old Style" w:eastAsia="Calibri" w:hAnsi="Bookman Old Style" w:cs="Arial"/>
          <w:b w:val="0"/>
          <w:sz w:val="22"/>
          <w:szCs w:val="22"/>
        </w:rPr>
        <w:tab/>
      </w:r>
      <w:proofErr w:type="spellStart"/>
      <w:r w:rsidR="0034767A">
        <w:rPr>
          <w:rFonts w:ascii="Bookman Old Style" w:eastAsia="Calibri" w:hAnsi="Bookman Old Style" w:cs="Arial"/>
          <w:b w:val="0"/>
          <w:sz w:val="22"/>
          <w:szCs w:val="22"/>
        </w:rPr>
        <w:t>bahwa</w:t>
      </w:r>
      <w:proofErr w:type="spellEnd"/>
      <w:r w:rsidR="0034767A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7E0C54">
        <w:rPr>
          <w:rFonts w:ascii="Bookman Old Style" w:eastAsia="Calibri" w:hAnsi="Bookman Old Style" w:cs="Arial"/>
          <w:b w:val="0"/>
          <w:sz w:val="22"/>
          <w:szCs w:val="22"/>
        </w:rPr>
        <w:t>berdasarkan</w:t>
      </w:r>
      <w:proofErr w:type="spellEnd"/>
      <w:r w:rsidR="007E0C54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7E0C54">
        <w:rPr>
          <w:rFonts w:ascii="Bookman Old Style" w:eastAsia="Calibri" w:hAnsi="Bookman Old Style" w:cs="Arial"/>
          <w:b w:val="0"/>
          <w:sz w:val="22"/>
          <w:szCs w:val="22"/>
        </w:rPr>
        <w:t>ketentuan</w:t>
      </w:r>
      <w:proofErr w:type="spellEnd"/>
      <w:r w:rsidR="007E0C54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7E0C54">
        <w:rPr>
          <w:rFonts w:ascii="Bookman Old Style" w:eastAsia="Calibri" w:hAnsi="Bookman Old Style" w:cs="Arial"/>
          <w:b w:val="0"/>
          <w:sz w:val="22"/>
          <w:szCs w:val="22"/>
        </w:rPr>
        <w:t>pasal</w:t>
      </w:r>
      <w:proofErr w:type="spellEnd"/>
      <w:r w:rsidR="007E0C54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r w:rsidR="008D0B8C">
        <w:rPr>
          <w:rFonts w:ascii="Bookman Old Style" w:eastAsia="Calibri" w:hAnsi="Bookman Old Style" w:cs="Arial"/>
          <w:b w:val="0"/>
          <w:sz w:val="22"/>
          <w:szCs w:val="22"/>
        </w:rPr>
        <w:t>35</w:t>
      </w:r>
      <w:r w:rsidR="007E0C54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7E0C54" w:rsidRPr="007E0C54">
        <w:rPr>
          <w:rFonts w:ascii="Bookman Old Style" w:eastAsia="Calibri" w:hAnsi="Bookman Old Style" w:cs="Arial"/>
          <w:b w:val="0"/>
          <w:sz w:val="22"/>
          <w:szCs w:val="22"/>
        </w:rPr>
        <w:t>Peraturan</w:t>
      </w:r>
      <w:proofErr w:type="spellEnd"/>
      <w:r w:rsidR="007E0C54" w:rsidRPr="007E0C54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7E0C54" w:rsidRPr="007E0C54">
        <w:rPr>
          <w:rFonts w:ascii="Bookman Old Style" w:eastAsia="Calibri" w:hAnsi="Bookman Old Style" w:cs="Arial"/>
          <w:b w:val="0"/>
          <w:sz w:val="22"/>
          <w:szCs w:val="22"/>
        </w:rPr>
        <w:t>Pemerintah</w:t>
      </w:r>
      <w:proofErr w:type="spellEnd"/>
      <w:r w:rsidR="007E0C54" w:rsidRPr="007E0C54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7E0C54" w:rsidRPr="007E0C54">
        <w:rPr>
          <w:rFonts w:ascii="Bookman Old Style" w:eastAsia="Calibri" w:hAnsi="Bookman Old Style" w:cs="Arial"/>
          <w:b w:val="0"/>
          <w:sz w:val="22"/>
          <w:szCs w:val="22"/>
        </w:rPr>
        <w:t>Nomor</w:t>
      </w:r>
      <w:proofErr w:type="spellEnd"/>
      <w:r w:rsidR="007E0C54" w:rsidRPr="007E0C54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49 </w:t>
      </w:r>
      <w:proofErr w:type="spellStart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>Tahun</w:t>
      </w:r>
      <w:proofErr w:type="spellEnd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2018 </w:t>
      </w:r>
      <w:proofErr w:type="spellStart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>tentang</w:t>
      </w:r>
      <w:proofErr w:type="spellEnd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>Manajemen</w:t>
      </w:r>
      <w:proofErr w:type="spellEnd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>Pegawai</w:t>
      </w:r>
      <w:proofErr w:type="spellEnd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>Pemerintah</w:t>
      </w:r>
      <w:proofErr w:type="spellEnd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>dengan</w:t>
      </w:r>
      <w:proofErr w:type="spellEnd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>Perjanjian</w:t>
      </w:r>
      <w:proofErr w:type="spellEnd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>Kerja</w:t>
      </w:r>
      <w:proofErr w:type="spellEnd"/>
      <w:r w:rsidR="007E0C54" w:rsidRPr="007E0C54">
        <w:rPr>
          <w:rFonts w:ascii="Bookman Old Style" w:eastAsia="Calibri" w:hAnsi="Bookman Old Style" w:cs="Arial"/>
          <w:b w:val="0"/>
          <w:sz w:val="22"/>
          <w:szCs w:val="22"/>
        </w:rPr>
        <w:t xml:space="preserve">, </w:t>
      </w:r>
      <w:proofErr w:type="spellStart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>penilaian</w:t>
      </w:r>
      <w:proofErr w:type="spellEnd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>kinerja</w:t>
      </w:r>
      <w:proofErr w:type="spellEnd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>awai</w:t>
      </w:r>
      <w:proofErr w:type="spellEnd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>Pemerintah</w:t>
      </w:r>
      <w:proofErr w:type="spellEnd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>dengan</w:t>
      </w:r>
      <w:proofErr w:type="spellEnd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>Perjanjian</w:t>
      </w:r>
      <w:proofErr w:type="spellEnd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>Kerja</w:t>
      </w:r>
      <w:proofErr w:type="spellEnd"/>
      <w:r w:rsid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>berada</w:t>
      </w:r>
      <w:proofErr w:type="spellEnd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di </w:t>
      </w:r>
      <w:proofErr w:type="spellStart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>bawah</w:t>
      </w:r>
      <w:proofErr w:type="spellEnd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>kewenangan</w:t>
      </w:r>
      <w:proofErr w:type="spellEnd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>
        <w:rPr>
          <w:rFonts w:ascii="Bookman Old Style" w:eastAsia="Calibri" w:hAnsi="Bookman Old Style" w:cs="Arial"/>
          <w:b w:val="0"/>
          <w:sz w:val="22"/>
          <w:szCs w:val="22"/>
        </w:rPr>
        <w:t>pejabat</w:t>
      </w:r>
      <w:proofErr w:type="spellEnd"/>
      <w:r w:rsid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yang </w:t>
      </w:r>
      <w:proofErr w:type="spellStart"/>
      <w:r w:rsidR="008D0B8C">
        <w:rPr>
          <w:rFonts w:ascii="Bookman Old Style" w:eastAsia="Calibri" w:hAnsi="Bookman Old Style" w:cs="Arial"/>
          <w:b w:val="0"/>
          <w:sz w:val="22"/>
          <w:szCs w:val="22"/>
        </w:rPr>
        <w:t>berwenang</w:t>
      </w:r>
      <w:proofErr w:type="spellEnd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pada </w:t>
      </w:r>
      <w:proofErr w:type="spellStart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>Instansi</w:t>
      </w:r>
      <w:proofErr w:type="spellEnd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>Pemerintah</w:t>
      </w:r>
      <w:proofErr w:type="spellEnd"/>
      <w:r w:rsidR="008D0B8C" w:rsidRPr="008D0B8C">
        <w:rPr>
          <w:rFonts w:ascii="Bookman Old Style" w:eastAsia="Calibri" w:hAnsi="Bookman Old Style" w:cs="Arial"/>
          <w:b w:val="0"/>
          <w:sz w:val="22"/>
          <w:szCs w:val="22"/>
        </w:rPr>
        <w:t xml:space="preserve"> masing-masing</w:t>
      </w:r>
      <w:r>
        <w:rPr>
          <w:rFonts w:ascii="Bookman Old Style" w:eastAsia="Calibri" w:hAnsi="Bookman Old Style" w:cs="Arial"/>
          <w:b w:val="0"/>
          <w:sz w:val="22"/>
          <w:szCs w:val="22"/>
        </w:rPr>
        <w:t>;</w:t>
      </w:r>
    </w:p>
    <w:p w14:paraId="0FC7F663" w14:textId="3EDD4A73" w:rsidR="0034767A" w:rsidRPr="0034767A" w:rsidRDefault="00513CAF" w:rsidP="008D0B8C">
      <w:pPr>
        <w:tabs>
          <w:tab w:val="left" w:pos="1701"/>
          <w:tab w:val="left" w:pos="1985"/>
          <w:tab w:val="left" w:pos="2268"/>
        </w:tabs>
        <w:spacing w:line="233" w:lineRule="auto"/>
        <w:ind w:left="2268" w:right="11" w:hanging="2268"/>
        <w:jc w:val="both"/>
        <w:rPr>
          <w:rFonts w:ascii="Bookman Old Style" w:eastAsia="Calibri" w:hAnsi="Bookman Old Style" w:cs="Arial"/>
          <w:b w:val="0"/>
          <w:sz w:val="22"/>
          <w:szCs w:val="22"/>
        </w:rPr>
      </w:pPr>
      <w:r>
        <w:rPr>
          <w:rFonts w:ascii="Bookman Old Style" w:eastAsia="Calibri" w:hAnsi="Bookman Old Style" w:cs="Arial"/>
          <w:b w:val="0"/>
          <w:sz w:val="22"/>
          <w:szCs w:val="22"/>
        </w:rPr>
        <w:tab/>
      </w:r>
      <w:r>
        <w:rPr>
          <w:rFonts w:ascii="Bookman Old Style" w:eastAsia="Calibri" w:hAnsi="Bookman Old Style" w:cs="Arial"/>
          <w:b w:val="0"/>
          <w:sz w:val="22"/>
          <w:szCs w:val="22"/>
        </w:rPr>
        <w:tab/>
        <w:t>c.</w:t>
      </w:r>
      <w:r>
        <w:rPr>
          <w:rFonts w:ascii="Bookman Old Style" w:eastAsia="Calibri" w:hAnsi="Bookman Old Style" w:cs="Arial"/>
          <w:b w:val="0"/>
          <w:sz w:val="22"/>
          <w:szCs w:val="22"/>
        </w:rPr>
        <w:tab/>
      </w:r>
      <w:proofErr w:type="spellStart"/>
      <w:r w:rsidRPr="00513CAF">
        <w:rPr>
          <w:rFonts w:ascii="Bookman Old Style" w:eastAsia="Calibri" w:hAnsi="Bookman Old Style" w:cs="Arial"/>
          <w:b w:val="0"/>
          <w:sz w:val="22"/>
          <w:szCs w:val="22"/>
        </w:rPr>
        <w:t>bahwa</w:t>
      </w:r>
      <w:proofErr w:type="spellEnd"/>
      <w:r w:rsidRPr="00513CAF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13CAF">
        <w:rPr>
          <w:rFonts w:ascii="Bookman Old Style" w:eastAsia="Calibri" w:hAnsi="Bookman Old Style" w:cs="Arial"/>
          <w:b w:val="0"/>
          <w:sz w:val="22"/>
          <w:szCs w:val="22"/>
        </w:rPr>
        <w:t>berdasarkan</w:t>
      </w:r>
      <w:proofErr w:type="spellEnd"/>
      <w:r w:rsidRPr="00513CAF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13CAF">
        <w:rPr>
          <w:rFonts w:ascii="Bookman Old Style" w:eastAsia="Calibri" w:hAnsi="Bookman Old Style" w:cs="Arial"/>
          <w:b w:val="0"/>
          <w:sz w:val="22"/>
          <w:szCs w:val="22"/>
        </w:rPr>
        <w:t>pertimbangan</w:t>
      </w:r>
      <w:proofErr w:type="spellEnd"/>
      <w:r w:rsidRPr="00513CAF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13CAF">
        <w:rPr>
          <w:rFonts w:ascii="Bookman Old Style" w:eastAsia="Calibri" w:hAnsi="Bookman Old Style" w:cs="Arial"/>
          <w:b w:val="0"/>
          <w:sz w:val="22"/>
          <w:szCs w:val="22"/>
        </w:rPr>
        <w:t>tersebut</w:t>
      </w:r>
      <w:proofErr w:type="spellEnd"/>
      <w:r w:rsidRPr="00513CAF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513CAF">
        <w:rPr>
          <w:rFonts w:ascii="Bookman Old Style" w:eastAsia="Calibri" w:hAnsi="Bookman Old Style" w:cs="Arial"/>
          <w:b w:val="0"/>
          <w:sz w:val="22"/>
          <w:szCs w:val="22"/>
        </w:rPr>
        <w:t>diatas</w:t>
      </w:r>
      <w:proofErr w:type="spellEnd"/>
      <w:r>
        <w:rPr>
          <w:rFonts w:ascii="Bookman Old Style" w:eastAsia="Calibri" w:hAnsi="Bookman Old Style" w:cs="Arial"/>
          <w:b w:val="0"/>
          <w:sz w:val="22"/>
          <w:szCs w:val="22"/>
        </w:rPr>
        <w:t>,</w:t>
      </w:r>
      <w:r w:rsidRPr="00513CAF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eastAsia="Calibri" w:hAnsi="Bookman Old Style" w:cs="Arial"/>
          <w:b w:val="0"/>
          <w:sz w:val="22"/>
          <w:szCs w:val="22"/>
        </w:rPr>
        <w:t>dipandang</w:t>
      </w:r>
      <w:proofErr w:type="spellEnd"/>
      <w:r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eastAsia="Calibri" w:hAnsi="Bookman Old Style" w:cs="Arial"/>
          <w:b w:val="0"/>
          <w:sz w:val="22"/>
          <w:szCs w:val="22"/>
        </w:rPr>
        <w:t>perlu</w:t>
      </w:r>
      <w:proofErr w:type="spellEnd"/>
      <w:r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eastAsia="Calibri" w:hAnsi="Bookman Old Style" w:cs="Arial"/>
          <w:b w:val="0"/>
          <w:sz w:val="22"/>
          <w:szCs w:val="22"/>
        </w:rPr>
        <w:t>menetapkan</w:t>
      </w:r>
      <w:proofErr w:type="spellEnd"/>
      <w:r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A325A6">
        <w:rPr>
          <w:rFonts w:ascii="Bookman Old Style" w:eastAsia="Calibri" w:hAnsi="Bookman Old Style" w:cs="Arial"/>
          <w:b w:val="0"/>
          <w:sz w:val="22"/>
          <w:szCs w:val="22"/>
        </w:rPr>
        <w:t>kembali</w:t>
      </w:r>
      <w:proofErr w:type="spellEnd"/>
      <w:r w:rsidR="00A325A6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eastAsia="Calibri" w:hAnsi="Bookman Old Style" w:cs="Arial"/>
          <w:b w:val="0"/>
          <w:sz w:val="22"/>
          <w:szCs w:val="22"/>
        </w:rPr>
        <w:t>pertanggung</w:t>
      </w:r>
      <w:proofErr w:type="spellEnd"/>
      <w:r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eastAsia="Calibri" w:hAnsi="Bookman Old Style" w:cs="Arial"/>
          <w:b w:val="0"/>
          <w:sz w:val="22"/>
          <w:szCs w:val="22"/>
        </w:rPr>
        <w:t>jawaban</w:t>
      </w:r>
      <w:proofErr w:type="spellEnd"/>
      <w:r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eastAsia="Calibri" w:hAnsi="Bookman Old Style" w:cs="Arial"/>
          <w:b w:val="0"/>
          <w:sz w:val="22"/>
          <w:szCs w:val="22"/>
        </w:rPr>
        <w:t>pelaksanaan</w:t>
      </w:r>
      <w:proofErr w:type="spellEnd"/>
      <w:r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eastAsia="Calibri" w:hAnsi="Bookman Old Style" w:cs="Arial"/>
          <w:b w:val="0"/>
          <w:sz w:val="22"/>
          <w:szCs w:val="22"/>
        </w:rPr>
        <w:t>tugas</w:t>
      </w:r>
      <w:proofErr w:type="spellEnd"/>
      <w:r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eastAsia="Calibri" w:hAnsi="Bookman Old Style" w:cs="Arial"/>
          <w:b w:val="0"/>
          <w:sz w:val="22"/>
          <w:szCs w:val="22"/>
        </w:rPr>
        <w:t>pejabat</w:t>
      </w:r>
      <w:proofErr w:type="spellEnd"/>
      <w:r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eastAsia="Calibri" w:hAnsi="Bookman Old Style" w:cs="Arial"/>
          <w:b w:val="0"/>
          <w:sz w:val="22"/>
          <w:szCs w:val="22"/>
        </w:rPr>
        <w:t>pelaksana</w:t>
      </w:r>
      <w:proofErr w:type="spellEnd"/>
      <w:r>
        <w:rPr>
          <w:rFonts w:ascii="Bookman Old Style" w:eastAsia="Calibri" w:hAnsi="Bookman Old Style" w:cs="Arial"/>
          <w:b w:val="0"/>
          <w:sz w:val="22"/>
          <w:szCs w:val="22"/>
        </w:rPr>
        <w:t xml:space="preserve"> dan </w:t>
      </w:r>
      <w:proofErr w:type="spellStart"/>
      <w:r>
        <w:rPr>
          <w:rFonts w:ascii="Bookman Old Style" w:eastAsia="Calibri" w:hAnsi="Bookman Old Style" w:cs="Arial"/>
          <w:b w:val="0"/>
          <w:sz w:val="22"/>
          <w:szCs w:val="22"/>
        </w:rPr>
        <w:t>pejabat</w:t>
      </w:r>
      <w:proofErr w:type="spellEnd"/>
      <w:r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eastAsia="Calibri" w:hAnsi="Bookman Old Style" w:cs="Arial"/>
          <w:b w:val="0"/>
          <w:sz w:val="22"/>
          <w:szCs w:val="22"/>
        </w:rPr>
        <w:t>fungsional</w:t>
      </w:r>
      <w:proofErr w:type="spellEnd"/>
      <w:r>
        <w:rPr>
          <w:rFonts w:ascii="Bookman Old Style" w:eastAsia="Calibri" w:hAnsi="Bookman Old Style" w:cs="Arial"/>
          <w:b w:val="0"/>
          <w:sz w:val="22"/>
          <w:szCs w:val="22"/>
        </w:rPr>
        <w:t xml:space="preserve"> pada </w:t>
      </w:r>
      <w:proofErr w:type="spellStart"/>
      <w:r>
        <w:rPr>
          <w:rFonts w:ascii="Bookman Old Style" w:eastAsia="Calibri" w:hAnsi="Bookman Old Style" w:cs="Arial"/>
          <w:b w:val="0"/>
          <w:sz w:val="22"/>
          <w:szCs w:val="22"/>
        </w:rPr>
        <w:t>Pengadilan</w:t>
      </w:r>
      <w:proofErr w:type="spellEnd"/>
      <w:r>
        <w:rPr>
          <w:rFonts w:ascii="Bookman Old Style" w:eastAsia="Calibri" w:hAnsi="Bookman Old Style" w:cs="Arial"/>
          <w:b w:val="0"/>
          <w:sz w:val="22"/>
          <w:szCs w:val="22"/>
        </w:rPr>
        <w:t xml:space="preserve"> Tinggi Agama Padang </w:t>
      </w:r>
      <w:proofErr w:type="spellStart"/>
      <w:r w:rsidR="0034767A">
        <w:rPr>
          <w:rFonts w:ascii="Bookman Old Style" w:eastAsia="Calibri" w:hAnsi="Bookman Old Style" w:cs="Arial"/>
          <w:b w:val="0"/>
          <w:sz w:val="22"/>
          <w:szCs w:val="22"/>
        </w:rPr>
        <w:t>dengan</w:t>
      </w:r>
      <w:proofErr w:type="spellEnd"/>
      <w:r w:rsidR="0034767A">
        <w:rPr>
          <w:rFonts w:ascii="Bookman Old Style" w:eastAsia="Calibri" w:hAnsi="Bookman Old Style" w:cs="Arial"/>
          <w:b w:val="0"/>
          <w:sz w:val="22"/>
          <w:szCs w:val="22"/>
        </w:rPr>
        <w:t xml:space="preserve"> Keputusan </w:t>
      </w:r>
      <w:proofErr w:type="spellStart"/>
      <w:r w:rsidR="0034767A">
        <w:rPr>
          <w:rFonts w:ascii="Bookman Old Style" w:eastAsia="Calibri" w:hAnsi="Bookman Old Style" w:cs="Arial"/>
          <w:b w:val="0"/>
          <w:sz w:val="22"/>
          <w:szCs w:val="22"/>
        </w:rPr>
        <w:t>Ketua</w:t>
      </w:r>
      <w:proofErr w:type="spellEnd"/>
      <w:r w:rsidR="0034767A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34767A">
        <w:rPr>
          <w:rFonts w:ascii="Bookman Old Style" w:eastAsia="Calibri" w:hAnsi="Bookman Old Style" w:cs="Arial"/>
          <w:b w:val="0"/>
          <w:sz w:val="22"/>
          <w:szCs w:val="22"/>
        </w:rPr>
        <w:t>Pengadilan</w:t>
      </w:r>
      <w:proofErr w:type="spellEnd"/>
      <w:r w:rsidR="0034767A">
        <w:rPr>
          <w:rFonts w:ascii="Bookman Old Style" w:eastAsia="Calibri" w:hAnsi="Bookman Old Style" w:cs="Arial"/>
          <w:b w:val="0"/>
          <w:sz w:val="22"/>
          <w:szCs w:val="22"/>
        </w:rPr>
        <w:t xml:space="preserve"> Tinggi Agama Padang</w:t>
      </w:r>
      <w:r>
        <w:rPr>
          <w:rFonts w:ascii="Bookman Old Style" w:eastAsia="Calibri" w:hAnsi="Bookman Old Style" w:cs="Arial"/>
          <w:b w:val="0"/>
          <w:sz w:val="22"/>
          <w:szCs w:val="22"/>
        </w:rPr>
        <w:t>.</w:t>
      </w:r>
    </w:p>
    <w:p w14:paraId="0543F874" w14:textId="77777777" w:rsidR="007A09AC" w:rsidRPr="00122A35" w:rsidRDefault="00955414" w:rsidP="00513CAF">
      <w:pPr>
        <w:tabs>
          <w:tab w:val="left" w:pos="1701"/>
          <w:tab w:val="left" w:pos="1985"/>
          <w:tab w:val="left" w:pos="2268"/>
        </w:tabs>
        <w:ind w:right="11"/>
        <w:jc w:val="both"/>
        <w:rPr>
          <w:rFonts w:ascii="Bookman Old Style" w:eastAsia="Calibri" w:hAnsi="Bookman Old Style" w:cs="Arial"/>
          <w:b w:val="0"/>
          <w:sz w:val="22"/>
          <w:szCs w:val="22"/>
          <w:lang w:val="id-ID"/>
        </w:rPr>
      </w:pPr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</w:r>
    </w:p>
    <w:p w14:paraId="1B9F2E5E" w14:textId="77777777" w:rsidR="007A09AC" w:rsidRPr="00122A35" w:rsidRDefault="007A09AC" w:rsidP="008D0B8C">
      <w:pPr>
        <w:tabs>
          <w:tab w:val="left" w:pos="1701"/>
          <w:tab w:val="left" w:pos="1985"/>
          <w:tab w:val="left" w:pos="2268"/>
        </w:tabs>
        <w:spacing w:line="233" w:lineRule="auto"/>
        <w:ind w:left="2268" w:right="11" w:hanging="2268"/>
        <w:jc w:val="both"/>
        <w:rPr>
          <w:rFonts w:ascii="Bookman Old Style" w:eastAsia="Calibri" w:hAnsi="Bookman Old Style" w:cs="Arial"/>
          <w:b w:val="0"/>
          <w:sz w:val="22"/>
          <w:szCs w:val="22"/>
          <w:lang w:val="id-ID"/>
        </w:rPr>
      </w:pPr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>Mengingat</w:t>
      </w:r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  <w:t>:</w:t>
      </w:r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  <w:t>1.</w:t>
      </w:r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</w:r>
      <w:proofErr w:type="spellStart"/>
      <w:r w:rsidR="00F46B17" w:rsidRPr="00122A35">
        <w:rPr>
          <w:rFonts w:ascii="Bookman Old Style" w:eastAsia="Calibri" w:hAnsi="Bookman Old Style" w:cs="Arial"/>
          <w:b w:val="0"/>
          <w:sz w:val="22"/>
          <w:szCs w:val="22"/>
        </w:rPr>
        <w:t>Undang</w:t>
      </w:r>
      <w:proofErr w:type="spellEnd"/>
      <w:r w:rsidR="00F46B17"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>-</w:t>
      </w:r>
      <w:proofErr w:type="spellStart"/>
      <w:r w:rsidRPr="00122A35">
        <w:rPr>
          <w:rFonts w:ascii="Bookman Old Style" w:eastAsia="Calibri" w:hAnsi="Bookman Old Style" w:cs="Arial"/>
          <w:b w:val="0"/>
          <w:sz w:val="22"/>
          <w:szCs w:val="22"/>
        </w:rPr>
        <w:t>Undang</w:t>
      </w:r>
      <w:proofErr w:type="spellEnd"/>
      <w:r w:rsidRPr="00122A35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A20AFE" w:rsidRPr="00122A35">
        <w:rPr>
          <w:rFonts w:ascii="Bookman Old Style" w:eastAsia="Calibri" w:hAnsi="Bookman Old Style" w:cs="Arial"/>
          <w:b w:val="0"/>
          <w:sz w:val="22"/>
          <w:szCs w:val="22"/>
        </w:rPr>
        <w:t>N</w:t>
      </w:r>
      <w:r w:rsidRPr="00122A35">
        <w:rPr>
          <w:rFonts w:ascii="Bookman Old Style" w:eastAsia="Calibri" w:hAnsi="Bookman Old Style" w:cs="Arial"/>
          <w:b w:val="0"/>
          <w:sz w:val="22"/>
          <w:szCs w:val="22"/>
        </w:rPr>
        <w:t>omor</w:t>
      </w:r>
      <w:proofErr w:type="spellEnd"/>
      <w:r w:rsidRPr="00122A35">
        <w:rPr>
          <w:rFonts w:ascii="Bookman Old Style" w:eastAsia="Calibri" w:hAnsi="Bookman Old Style" w:cs="Arial"/>
          <w:b w:val="0"/>
          <w:sz w:val="22"/>
          <w:szCs w:val="22"/>
        </w:rPr>
        <w:t xml:space="preserve"> 3 </w:t>
      </w:r>
      <w:proofErr w:type="spellStart"/>
      <w:r w:rsidR="00A20AFE" w:rsidRPr="00122A35">
        <w:rPr>
          <w:rFonts w:ascii="Bookman Old Style" w:eastAsia="Calibri" w:hAnsi="Bookman Old Style" w:cs="Arial"/>
          <w:b w:val="0"/>
          <w:sz w:val="22"/>
          <w:szCs w:val="22"/>
        </w:rPr>
        <w:t>T</w:t>
      </w:r>
      <w:r w:rsidRPr="00122A35">
        <w:rPr>
          <w:rFonts w:ascii="Bookman Old Style" w:eastAsia="Calibri" w:hAnsi="Bookman Old Style" w:cs="Arial"/>
          <w:b w:val="0"/>
          <w:sz w:val="22"/>
          <w:szCs w:val="22"/>
        </w:rPr>
        <w:t>ahun</w:t>
      </w:r>
      <w:proofErr w:type="spellEnd"/>
      <w:r w:rsidRPr="00122A35">
        <w:rPr>
          <w:rFonts w:ascii="Bookman Old Style" w:eastAsia="Calibri" w:hAnsi="Bookman Old Style" w:cs="Arial"/>
          <w:b w:val="0"/>
          <w:sz w:val="22"/>
          <w:szCs w:val="22"/>
        </w:rPr>
        <w:t xml:space="preserve"> 2009 </w:t>
      </w:r>
      <w:proofErr w:type="spellStart"/>
      <w:r w:rsidRPr="00122A35">
        <w:rPr>
          <w:rFonts w:ascii="Bookman Old Style" w:eastAsia="Calibri" w:hAnsi="Bookman Old Style" w:cs="Arial"/>
          <w:b w:val="0"/>
          <w:sz w:val="22"/>
          <w:szCs w:val="22"/>
        </w:rPr>
        <w:t>tentang</w:t>
      </w:r>
      <w:proofErr w:type="spellEnd"/>
      <w:r w:rsidRPr="00122A35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122A35">
        <w:rPr>
          <w:rFonts w:ascii="Bookman Old Style" w:eastAsia="Calibri" w:hAnsi="Bookman Old Style" w:cs="Arial"/>
          <w:b w:val="0"/>
          <w:sz w:val="22"/>
          <w:szCs w:val="22"/>
        </w:rPr>
        <w:t>Perubaha</w:t>
      </w:r>
      <w:r w:rsidR="00F46B17" w:rsidRPr="00122A35">
        <w:rPr>
          <w:rFonts w:ascii="Bookman Old Style" w:eastAsia="Calibri" w:hAnsi="Bookman Old Style" w:cs="Arial"/>
          <w:b w:val="0"/>
          <w:sz w:val="22"/>
          <w:szCs w:val="22"/>
        </w:rPr>
        <w:t>n</w:t>
      </w:r>
      <w:proofErr w:type="spellEnd"/>
      <w:r w:rsidR="00F46B17" w:rsidRPr="00122A35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F46B17" w:rsidRPr="00122A35">
        <w:rPr>
          <w:rFonts w:ascii="Bookman Old Style" w:eastAsia="Calibri" w:hAnsi="Bookman Old Style" w:cs="Arial"/>
          <w:b w:val="0"/>
          <w:sz w:val="22"/>
          <w:szCs w:val="22"/>
        </w:rPr>
        <w:t>Kedua</w:t>
      </w:r>
      <w:proofErr w:type="spellEnd"/>
      <w:r w:rsidR="00F46B17" w:rsidRPr="00122A35">
        <w:rPr>
          <w:rFonts w:ascii="Bookman Old Style" w:eastAsia="Calibri" w:hAnsi="Bookman Old Style" w:cs="Arial"/>
          <w:b w:val="0"/>
          <w:sz w:val="22"/>
          <w:szCs w:val="22"/>
        </w:rPr>
        <w:t xml:space="preserve"> Atas </w:t>
      </w:r>
      <w:proofErr w:type="spellStart"/>
      <w:r w:rsidR="00F46B17" w:rsidRPr="00122A35">
        <w:rPr>
          <w:rFonts w:ascii="Bookman Old Style" w:eastAsia="Calibri" w:hAnsi="Bookman Old Style" w:cs="Arial"/>
          <w:b w:val="0"/>
          <w:sz w:val="22"/>
          <w:szCs w:val="22"/>
        </w:rPr>
        <w:t>Undang</w:t>
      </w:r>
      <w:proofErr w:type="spellEnd"/>
      <w:r w:rsidR="00F46B17"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>-</w:t>
      </w:r>
      <w:proofErr w:type="spellStart"/>
      <w:r w:rsidRPr="00122A35">
        <w:rPr>
          <w:rFonts w:ascii="Bookman Old Style" w:eastAsia="Calibri" w:hAnsi="Bookman Old Style" w:cs="Arial"/>
          <w:b w:val="0"/>
          <w:sz w:val="22"/>
          <w:szCs w:val="22"/>
        </w:rPr>
        <w:t>Undang</w:t>
      </w:r>
      <w:proofErr w:type="spellEnd"/>
      <w:r w:rsidRPr="00122A35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A20AFE" w:rsidRPr="00122A35">
        <w:rPr>
          <w:rFonts w:ascii="Bookman Old Style" w:eastAsia="Calibri" w:hAnsi="Bookman Old Style" w:cs="Arial"/>
          <w:b w:val="0"/>
          <w:sz w:val="22"/>
          <w:szCs w:val="22"/>
        </w:rPr>
        <w:t>N</w:t>
      </w:r>
      <w:r w:rsidRPr="00122A35">
        <w:rPr>
          <w:rFonts w:ascii="Bookman Old Style" w:eastAsia="Calibri" w:hAnsi="Bookman Old Style" w:cs="Arial"/>
          <w:b w:val="0"/>
          <w:sz w:val="22"/>
          <w:szCs w:val="22"/>
        </w:rPr>
        <w:t>omor</w:t>
      </w:r>
      <w:proofErr w:type="spellEnd"/>
      <w:r w:rsidRPr="00122A35">
        <w:rPr>
          <w:rFonts w:ascii="Bookman Old Style" w:eastAsia="Calibri" w:hAnsi="Bookman Old Style" w:cs="Arial"/>
          <w:b w:val="0"/>
          <w:sz w:val="22"/>
          <w:szCs w:val="22"/>
        </w:rPr>
        <w:t xml:space="preserve"> 14 </w:t>
      </w:r>
      <w:proofErr w:type="spellStart"/>
      <w:r w:rsidR="00A20AFE" w:rsidRPr="00122A35">
        <w:rPr>
          <w:rFonts w:ascii="Bookman Old Style" w:eastAsia="Calibri" w:hAnsi="Bookman Old Style" w:cs="Arial"/>
          <w:b w:val="0"/>
          <w:sz w:val="22"/>
          <w:szCs w:val="22"/>
        </w:rPr>
        <w:t>T</w:t>
      </w:r>
      <w:r w:rsidRPr="00122A35">
        <w:rPr>
          <w:rFonts w:ascii="Bookman Old Style" w:eastAsia="Calibri" w:hAnsi="Bookman Old Style" w:cs="Arial"/>
          <w:b w:val="0"/>
          <w:sz w:val="22"/>
          <w:szCs w:val="22"/>
        </w:rPr>
        <w:t>ahun</w:t>
      </w:r>
      <w:proofErr w:type="spellEnd"/>
      <w:r w:rsidRPr="00122A35">
        <w:rPr>
          <w:rFonts w:ascii="Bookman Old Style" w:eastAsia="Calibri" w:hAnsi="Bookman Old Style" w:cs="Arial"/>
          <w:b w:val="0"/>
          <w:sz w:val="22"/>
          <w:szCs w:val="22"/>
        </w:rPr>
        <w:t xml:space="preserve"> 1985 </w:t>
      </w:r>
      <w:proofErr w:type="spellStart"/>
      <w:r w:rsidRPr="00122A35">
        <w:rPr>
          <w:rFonts w:ascii="Bookman Old Style" w:eastAsia="Calibri" w:hAnsi="Bookman Old Style" w:cs="Arial"/>
          <w:b w:val="0"/>
          <w:sz w:val="22"/>
          <w:szCs w:val="22"/>
        </w:rPr>
        <w:t>tentang</w:t>
      </w:r>
      <w:proofErr w:type="spellEnd"/>
      <w:r w:rsidRPr="00122A35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122A35">
        <w:rPr>
          <w:rFonts w:ascii="Bookman Old Style" w:eastAsia="Calibri" w:hAnsi="Bookman Old Style" w:cs="Arial"/>
          <w:b w:val="0"/>
          <w:sz w:val="22"/>
          <w:szCs w:val="22"/>
        </w:rPr>
        <w:t>Mahkamah</w:t>
      </w:r>
      <w:proofErr w:type="spellEnd"/>
      <w:r w:rsidRPr="00122A35">
        <w:rPr>
          <w:rFonts w:ascii="Bookman Old Style" w:eastAsia="Calibri" w:hAnsi="Bookman Old Style" w:cs="Arial"/>
          <w:b w:val="0"/>
          <w:sz w:val="22"/>
          <w:szCs w:val="22"/>
        </w:rPr>
        <w:t xml:space="preserve"> Agung</w:t>
      </w:r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>;</w:t>
      </w:r>
    </w:p>
    <w:p w14:paraId="44C296C7" w14:textId="77777777" w:rsidR="007A09AC" w:rsidRPr="00122A35" w:rsidRDefault="007A09AC" w:rsidP="008D0B8C">
      <w:pPr>
        <w:tabs>
          <w:tab w:val="left" w:pos="1701"/>
          <w:tab w:val="left" w:pos="1985"/>
          <w:tab w:val="left" w:pos="2268"/>
        </w:tabs>
        <w:spacing w:line="233" w:lineRule="auto"/>
        <w:ind w:left="2268" w:right="11" w:hanging="2268"/>
        <w:jc w:val="both"/>
        <w:rPr>
          <w:rFonts w:ascii="Bookman Old Style" w:eastAsia="Calibri" w:hAnsi="Bookman Old Style" w:cs="Arial"/>
          <w:b w:val="0"/>
          <w:sz w:val="22"/>
          <w:szCs w:val="22"/>
          <w:lang w:val="id-ID"/>
        </w:rPr>
      </w:pPr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</w:r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  <w:t>2.</w:t>
      </w:r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</w:r>
      <w:proofErr w:type="spellStart"/>
      <w:r w:rsidR="00F46B17" w:rsidRPr="00122A35">
        <w:rPr>
          <w:rFonts w:ascii="Bookman Old Style" w:eastAsia="Calibri" w:hAnsi="Bookman Old Style" w:cs="Arial"/>
          <w:b w:val="0"/>
          <w:sz w:val="22"/>
          <w:szCs w:val="22"/>
        </w:rPr>
        <w:t>Undang</w:t>
      </w:r>
      <w:proofErr w:type="spellEnd"/>
      <w:r w:rsidR="00F46B17"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>-</w:t>
      </w:r>
      <w:proofErr w:type="spellStart"/>
      <w:r w:rsidRPr="00122A35">
        <w:rPr>
          <w:rFonts w:ascii="Bookman Old Style" w:eastAsia="Calibri" w:hAnsi="Bookman Old Style" w:cs="Arial"/>
          <w:b w:val="0"/>
          <w:sz w:val="22"/>
          <w:szCs w:val="22"/>
        </w:rPr>
        <w:t>Undang</w:t>
      </w:r>
      <w:proofErr w:type="spellEnd"/>
      <w:r w:rsidRPr="00122A35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A20AFE" w:rsidRPr="00122A35">
        <w:rPr>
          <w:rFonts w:ascii="Bookman Old Style" w:eastAsia="Calibri" w:hAnsi="Bookman Old Style" w:cs="Arial"/>
          <w:b w:val="0"/>
          <w:sz w:val="22"/>
          <w:szCs w:val="22"/>
        </w:rPr>
        <w:t>N</w:t>
      </w:r>
      <w:r w:rsidRPr="00122A35">
        <w:rPr>
          <w:rFonts w:ascii="Bookman Old Style" w:eastAsia="Calibri" w:hAnsi="Bookman Old Style" w:cs="Arial"/>
          <w:b w:val="0"/>
          <w:sz w:val="22"/>
          <w:szCs w:val="22"/>
        </w:rPr>
        <w:t>omor</w:t>
      </w:r>
      <w:proofErr w:type="spellEnd"/>
      <w:r w:rsidRPr="00122A35">
        <w:rPr>
          <w:rFonts w:ascii="Bookman Old Style" w:eastAsia="Calibri" w:hAnsi="Bookman Old Style" w:cs="Arial"/>
          <w:b w:val="0"/>
          <w:sz w:val="22"/>
          <w:szCs w:val="22"/>
        </w:rPr>
        <w:t xml:space="preserve"> 5 </w:t>
      </w:r>
      <w:proofErr w:type="spellStart"/>
      <w:r w:rsidR="00A20AFE" w:rsidRPr="00122A35">
        <w:rPr>
          <w:rFonts w:ascii="Bookman Old Style" w:eastAsia="Calibri" w:hAnsi="Bookman Old Style" w:cs="Arial"/>
          <w:b w:val="0"/>
          <w:sz w:val="22"/>
          <w:szCs w:val="22"/>
        </w:rPr>
        <w:t>T</w:t>
      </w:r>
      <w:r w:rsidRPr="00122A35">
        <w:rPr>
          <w:rFonts w:ascii="Bookman Old Style" w:eastAsia="Calibri" w:hAnsi="Bookman Old Style" w:cs="Arial"/>
          <w:b w:val="0"/>
          <w:sz w:val="22"/>
          <w:szCs w:val="22"/>
        </w:rPr>
        <w:t>ahun</w:t>
      </w:r>
      <w:proofErr w:type="spellEnd"/>
      <w:r w:rsidRPr="00122A35">
        <w:rPr>
          <w:rFonts w:ascii="Bookman Old Style" w:eastAsia="Calibri" w:hAnsi="Bookman Old Style" w:cs="Arial"/>
          <w:b w:val="0"/>
          <w:sz w:val="22"/>
          <w:szCs w:val="22"/>
        </w:rPr>
        <w:t xml:space="preserve"> 2014 </w:t>
      </w:r>
      <w:proofErr w:type="spellStart"/>
      <w:r w:rsidRPr="00122A35">
        <w:rPr>
          <w:rFonts w:ascii="Bookman Old Style" w:eastAsia="Calibri" w:hAnsi="Bookman Old Style" w:cs="Arial"/>
          <w:b w:val="0"/>
          <w:sz w:val="22"/>
          <w:szCs w:val="22"/>
        </w:rPr>
        <w:t>tentang</w:t>
      </w:r>
      <w:proofErr w:type="spellEnd"/>
      <w:r w:rsidRPr="00122A35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122A35">
        <w:rPr>
          <w:rFonts w:ascii="Bookman Old Style" w:eastAsia="Calibri" w:hAnsi="Bookman Old Style" w:cs="Arial"/>
          <w:b w:val="0"/>
          <w:sz w:val="22"/>
          <w:szCs w:val="22"/>
        </w:rPr>
        <w:t>Aparatur</w:t>
      </w:r>
      <w:proofErr w:type="spellEnd"/>
      <w:r w:rsidRPr="00122A35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Pr="00122A35">
        <w:rPr>
          <w:rFonts w:ascii="Bookman Old Style" w:eastAsia="Calibri" w:hAnsi="Bookman Old Style" w:cs="Arial"/>
          <w:b w:val="0"/>
          <w:sz w:val="22"/>
          <w:szCs w:val="22"/>
        </w:rPr>
        <w:t>Sipil</w:t>
      </w:r>
      <w:proofErr w:type="spellEnd"/>
      <w:r w:rsidRPr="00122A35">
        <w:rPr>
          <w:rFonts w:ascii="Bookman Old Style" w:eastAsia="Calibri" w:hAnsi="Bookman Old Style" w:cs="Arial"/>
          <w:b w:val="0"/>
          <w:sz w:val="22"/>
          <w:szCs w:val="22"/>
        </w:rPr>
        <w:t xml:space="preserve"> Negara</w:t>
      </w:r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>;</w:t>
      </w:r>
    </w:p>
    <w:p w14:paraId="781F26D5" w14:textId="2373F8EE" w:rsidR="007A09AC" w:rsidRDefault="007A09AC" w:rsidP="008D0B8C">
      <w:pPr>
        <w:tabs>
          <w:tab w:val="left" w:pos="1701"/>
          <w:tab w:val="left" w:pos="1985"/>
          <w:tab w:val="left" w:pos="2268"/>
        </w:tabs>
        <w:spacing w:line="233" w:lineRule="auto"/>
        <w:ind w:left="2268" w:right="11" w:hanging="2268"/>
        <w:jc w:val="both"/>
        <w:rPr>
          <w:rFonts w:ascii="Bookman Old Style" w:eastAsia="Calibri" w:hAnsi="Bookman Old Style" w:cs="Arial"/>
          <w:b w:val="0"/>
          <w:sz w:val="22"/>
          <w:szCs w:val="22"/>
          <w:lang w:val="id-ID"/>
        </w:rPr>
      </w:pPr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</w:r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  <w:t>3.</w:t>
      </w:r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</w:r>
      <w:proofErr w:type="spellStart"/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>Peraturan</w:t>
      </w:r>
      <w:proofErr w:type="spellEnd"/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>Pemerintah</w:t>
      </w:r>
      <w:proofErr w:type="spellEnd"/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>Nomor</w:t>
      </w:r>
      <w:proofErr w:type="spellEnd"/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 xml:space="preserve"> 17 </w:t>
      </w:r>
      <w:proofErr w:type="spellStart"/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>Tahun</w:t>
      </w:r>
      <w:proofErr w:type="spellEnd"/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r w:rsidR="00004F2C">
        <w:rPr>
          <w:rFonts w:ascii="Bookman Old Style" w:eastAsia="Calibri" w:hAnsi="Bookman Old Style" w:cs="Arial"/>
          <w:b w:val="0"/>
          <w:sz w:val="22"/>
          <w:szCs w:val="22"/>
        </w:rPr>
        <w:t xml:space="preserve">2020 </w:t>
      </w:r>
      <w:proofErr w:type="spellStart"/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>tentang</w:t>
      </w:r>
      <w:proofErr w:type="spellEnd"/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>Perubahan</w:t>
      </w:r>
      <w:proofErr w:type="spellEnd"/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004F2C">
        <w:rPr>
          <w:rFonts w:ascii="Bookman Old Style" w:eastAsia="Calibri" w:hAnsi="Bookman Old Style" w:cs="Arial"/>
          <w:b w:val="0"/>
          <w:sz w:val="22"/>
          <w:szCs w:val="22"/>
        </w:rPr>
        <w:t>a</w:t>
      </w:r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>tas</w:t>
      </w:r>
      <w:proofErr w:type="spellEnd"/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>Peraturan</w:t>
      </w:r>
      <w:proofErr w:type="spellEnd"/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>Pemerintah</w:t>
      </w:r>
      <w:proofErr w:type="spellEnd"/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>Nomor</w:t>
      </w:r>
      <w:proofErr w:type="spellEnd"/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r w:rsidR="00004F2C">
        <w:rPr>
          <w:rFonts w:ascii="Bookman Old Style" w:eastAsia="Calibri" w:hAnsi="Bookman Old Style" w:cs="Arial"/>
          <w:b w:val="0"/>
          <w:sz w:val="22"/>
          <w:szCs w:val="22"/>
        </w:rPr>
        <w:t xml:space="preserve">11 </w:t>
      </w:r>
      <w:proofErr w:type="spellStart"/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>Tahun</w:t>
      </w:r>
      <w:proofErr w:type="spellEnd"/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r w:rsidR="00004F2C">
        <w:rPr>
          <w:rFonts w:ascii="Bookman Old Style" w:eastAsia="Calibri" w:hAnsi="Bookman Old Style" w:cs="Arial"/>
          <w:b w:val="0"/>
          <w:sz w:val="22"/>
          <w:szCs w:val="22"/>
        </w:rPr>
        <w:t xml:space="preserve">2017 </w:t>
      </w:r>
      <w:proofErr w:type="spellStart"/>
      <w:r w:rsidR="00004F2C">
        <w:rPr>
          <w:rFonts w:ascii="Bookman Old Style" w:eastAsia="Calibri" w:hAnsi="Bookman Old Style" w:cs="Arial"/>
          <w:b w:val="0"/>
          <w:sz w:val="22"/>
          <w:szCs w:val="22"/>
        </w:rPr>
        <w:t>t</w:t>
      </w:r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>entang</w:t>
      </w:r>
      <w:proofErr w:type="spellEnd"/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>Manajemen</w:t>
      </w:r>
      <w:proofErr w:type="spellEnd"/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 xml:space="preserve"> </w:t>
      </w:r>
      <w:proofErr w:type="spellStart"/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>Pegawai</w:t>
      </w:r>
      <w:proofErr w:type="spellEnd"/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 xml:space="preserve"> Negeri </w:t>
      </w:r>
      <w:proofErr w:type="spellStart"/>
      <w:r w:rsidR="00004F2C" w:rsidRPr="007E0C54">
        <w:rPr>
          <w:rFonts w:ascii="Bookman Old Style" w:eastAsia="Calibri" w:hAnsi="Bookman Old Style" w:cs="Arial"/>
          <w:b w:val="0"/>
          <w:sz w:val="22"/>
          <w:szCs w:val="22"/>
        </w:rPr>
        <w:t>Sipil</w:t>
      </w:r>
      <w:proofErr w:type="spellEnd"/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>;</w:t>
      </w:r>
    </w:p>
    <w:p w14:paraId="332187B2" w14:textId="5F85E7C6" w:rsidR="008D0B8C" w:rsidRPr="008D0B8C" w:rsidRDefault="008D0B8C" w:rsidP="008D0B8C">
      <w:pPr>
        <w:tabs>
          <w:tab w:val="left" w:pos="1701"/>
          <w:tab w:val="left" w:pos="1985"/>
          <w:tab w:val="left" w:pos="2268"/>
        </w:tabs>
        <w:spacing w:line="233" w:lineRule="auto"/>
        <w:ind w:left="2268" w:right="11" w:hanging="2268"/>
        <w:jc w:val="both"/>
        <w:rPr>
          <w:rFonts w:ascii="Bookman Old Style" w:eastAsia="Calibri" w:hAnsi="Bookman Old Style" w:cs="Arial"/>
          <w:b w:val="0"/>
          <w:sz w:val="22"/>
          <w:szCs w:val="22"/>
          <w:lang w:val="en-GB"/>
        </w:rPr>
      </w:pPr>
      <w:r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</w:r>
      <w:r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</w:r>
      <w:r>
        <w:rPr>
          <w:rFonts w:ascii="Bookman Old Style" w:eastAsia="Calibri" w:hAnsi="Bookman Old Style" w:cs="Arial"/>
          <w:b w:val="0"/>
          <w:sz w:val="22"/>
          <w:szCs w:val="22"/>
          <w:lang w:val="en-GB"/>
        </w:rPr>
        <w:t>4.</w:t>
      </w:r>
      <w:r>
        <w:rPr>
          <w:rFonts w:ascii="Bookman Old Style" w:eastAsia="Calibri" w:hAnsi="Bookman Old Style" w:cs="Arial"/>
          <w:b w:val="0"/>
          <w:sz w:val="22"/>
          <w:szCs w:val="22"/>
          <w:lang w:val="en-GB"/>
        </w:rPr>
        <w:tab/>
      </w:r>
      <w:proofErr w:type="spellStart"/>
      <w:r w:rsidRPr="008D0B8C">
        <w:rPr>
          <w:rFonts w:ascii="Bookman Old Style" w:eastAsia="Calibri" w:hAnsi="Bookman Old Style" w:cs="Arial"/>
          <w:b w:val="0"/>
          <w:sz w:val="22"/>
          <w:szCs w:val="22"/>
          <w:lang w:val="en-GB"/>
        </w:rPr>
        <w:t>Peraturan</w:t>
      </w:r>
      <w:proofErr w:type="spellEnd"/>
      <w:r w:rsidRPr="008D0B8C">
        <w:rPr>
          <w:rFonts w:ascii="Bookman Old Style" w:eastAsia="Calibri" w:hAnsi="Bookman Old Style" w:cs="Arial"/>
          <w:b w:val="0"/>
          <w:sz w:val="22"/>
          <w:szCs w:val="22"/>
          <w:lang w:val="en-GB"/>
        </w:rPr>
        <w:t xml:space="preserve"> </w:t>
      </w:r>
      <w:proofErr w:type="spellStart"/>
      <w:r w:rsidRPr="008D0B8C">
        <w:rPr>
          <w:rFonts w:ascii="Bookman Old Style" w:eastAsia="Calibri" w:hAnsi="Bookman Old Style" w:cs="Arial"/>
          <w:b w:val="0"/>
          <w:sz w:val="22"/>
          <w:szCs w:val="22"/>
          <w:lang w:val="en-GB"/>
        </w:rPr>
        <w:t>Pemerintah</w:t>
      </w:r>
      <w:proofErr w:type="spellEnd"/>
      <w:r w:rsidRPr="008D0B8C">
        <w:rPr>
          <w:rFonts w:ascii="Bookman Old Style" w:eastAsia="Calibri" w:hAnsi="Bookman Old Style" w:cs="Arial"/>
          <w:b w:val="0"/>
          <w:sz w:val="22"/>
          <w:szCs w:val="22"/>
          <w:lang w:val="en-GB"/>
        </w:rPr>
        <w:t xml:space="preserve"> </w:t>
      </w:r>
      <w:proofErr w:type="spellStart"/>
      <w:r w:rsidRPr="008D0B8C">
        <w:rPr>
          <w:rFonts w:ascii="Bookman Old Style" w:eastAsia="Calibri" w:hAnsi="Bookman Old Style" w:cs="Arial"/>
          <w:b w:val="0"/>
          <w:sz w:val="22"/>
          <w:szCs w:val="22"/>
          <w:lang w:val="en-GB"/>
        </w:rPr>
        <w:t>Nomor</w:t>
      </w:r>
      <w:proofErr w:type="spellEnd"/>
      <w:r w:rsidRPr="008D0B8C">
        <w:rPr>
          <w:rFonts w:ascii="Bookman Old Style" w:eastAsia="Calibri" w:hAnsi="Bookman Old Style" w:cs="Arial"/>
          <w:b w:val="0"/>
          <w:sz w:val="22"/>
          <w:szCs w:val="22"/>
          <w:lang w:val="en-GB"/>
        </w:rPr>
        <w:t xml:space="preserve"> 49 </w:t>
      </w:r>
      <w:proofErr w:type="spellStart"/>
      <w:r w:rsidRPr="008D0B8C">
        <w:rPr>
          <w:rFonts w:ascii="Bookman Old Style" w:eastAsia="Calibri" w:hAnsi="Bookman Old Style" w:cs="Arial"/>
          <w:b w:val="0"/>
          <w:sz w:val="22"/>
          <w:szCs w:val="22"/>
          <w:lang w:val="en-GB"/>
        </w:rPr>
        <w:t>Tahun</w:t>
      </w:r>
      <w:proofErr w:type="spellEnd"/>
      <w:r w:rsidRPr="008D0B8C">
        <w:rPr>
          <w:rFonts w:ascii="Bookman Old Style" w:eastAsia="Calibri" w:hAnsi="Bookman Old Style" w:cs="Arial"/>
          <w:b w:val="0"/>
          <w:sz w:val="22"/>
          <w:szCs w:val="22"/>
          <w:lang w:val="en-GB"/>
        </w:rPr>
        <w:t xml:space="preserve"> 2018 </w:t>
      </w:r>
      <w:proofErr w:type="spellStart"/>
      <w:r w:rsidRPr="008D0B8C">
        <w:rPr>
          <w:rFonts w:ascii="Bookman Old Style" w:eastAsia="Calibri" w:hAnsi="Bookman Old Style" w:cs="Arial"/>
          <w:b w:val="0"/>
          <w:sz w:val="22"/>
          <w:szCs w:val="22"/>
          <w:lang w:val="en-GB"/>
        </w:rPr>
        <w:t>tentang</w:t>
      </w:r>
      <w:proofErr w:type="spellEnd"/>
      <w:r w:rsidRPr="008D0B8C">
        <w:rPr>
          <w:rFonts w:ascii="Bookman Old Style" w:eastAsia="Calibri" w:hAnsi="Bookman Old Style" w:cs="Arial"/>
          <w:b w:val="0"/>
          <w:sz w:val="22"/>
          <w:szCs w:val="22"/>
          <w:lang w:val="en-GB"/>
        </w:rPr>
        <w:t xml:space="preserve"> </w:t>
      </w:r>
      <w:proofErr w:type="spellStart"/>
      <w:r w:rsidRPr="008D0B8C">
        <w:rPr>
          <w:rFonts w:ascii="Bookman Old Style" w:eastAsia="Calibri" w:hAnsi="Bookman Old Style" w:cs="Arial"/>
          <w:b w:val="0"/>
          <w:sz w:val="22"/>
          <w:szCs w:val="22"/>
          <w:lang w:val="en-GB"/>
        </w:rPr>
        <w:t>Manajemen</w:t>
      </w:r>
      <w:proofErr w:type="spellEnd"/>
      <w:r w:rsidRPr="008D0B8C">
        <w:rPr>
          <w:rFonts w:ascii="Bookman Old Style" w:eastAsia="Calibri" w:hAnsi="Bookman Old Style" w:cs="Arial"/>
          <w:b w:val="0"/>
          <w:sz w:val="22"/>
          <w:szCs w:val="22"/>
          <w:lang w:val="en-GB"/>
        </w:rPr>
        <w:t xml:space="preserve"> </w:t>
      </w:r>
      <w:proofErr w:type="spellStart"/>
      <w:r w:rsidRPr="008D0B8C">
        <w:rPr>
          <w:rFonts w:ascii="Bookman Old Style" w:eastAsia="Calibri" w:hAnsi="Bookman Old Style" w:cs="Arial"/>
          <w:b w:val="0"/>
          <w:sz w:val="22"/>
          <w:szCs w:val="22"/>
          <w:lang w:val="en-GB"/>
        </w:rPr>
        <w:t>Pegawai</w:t>
      </w:r>
      <w:proofErr w:type="spellEnd"/>
      <w:r w:rsidRPr="008D0B8C">
        <w:rPr>
          <w:rFonts w:ascii="Bookman Old Style" w:eastAsia="Calibri" w:hAnsi="Bookman Old Style" w:cs="Arial"/>
          <w:b w:val="0"/>
          <w:sz w:val="22"/>
          <w:szCs w:val="22"/>
          <w:lang w:val="en-GB"/>
        </w:rPr>
        <w:t xml:space="preserve"> </w:t>
      </w:r>
      <w:proofErr w:type="spellStart"/>
      <w:r w:rsidRPr="008D0B8C">
        <w:rPr>
          <w:rFonts w:ascii="Bookman Old Style" w:eastAsia="Calibri" w:hAnsi="Bookman Old Style" w:cs="Arial"/>
          <w:b w:val="0"/>
          <w:sz w:val="22"/>
          <w:szCs w:val="22"/>
          <w:lang w:val="en-GB"/>
        </w:rPr>
        <w:t>Pemerintah</w:t>
      </w:r>
      <w:proofErr w:type="spellEnd"/>
      <w:r w:rsidRPr="008D0B8C">
        <w:rPr>
          <w:rFonts w:ascii="Bookman Old Style" w:eastAsia="Calibri" w:hAnsi="Bookman Old Style" w:cs="Arial"/>
          <w:b w:val="0"/>
          <w:sz w:val="22"/>
          <w:szCs w:val="22"/>
          <w:lang w:val="en-GB"/>
        </w:rPr>
        <w:t xml:space="preserve"> </w:t>
      </w:r>
      <w:proofErr w:type="spellStart"/>
      <w:r w:rsidRPr="008D0B8C">
        <w:rPr>
          <w:rFonts w:ascii="Bookman Old Style" w:eastAsia="Calibri" w:hAnsi="Bookman Old Style" w:cs="Arial"/>
          <w:b w:val="0"/>
          <w:sz w:val="22"/>
          <w:szCs w:val="22"/>
          <w:lang w:val="en-GB"/>
        </w:rPr>
        <w:t>dengan</w:t>
      </w:r>
      <w:proofErr w:type="spellEnd"/>
      <w:r w:rsidRPr="008D0B8C">
        <w:rPr>
          <w:rFonts w:ascii="Bookman Old Style" w:eastAsia="Calibri" w:hAnsi="Bookman Old Style" w:cs="Arial"/>
          <w:b w:val="0"/>
          <w:sz w:val="22"/>
          <w:szCs w:val="22"/>
          <w:lang w:val="en-GB"/>
        </w:rPr>
        <w:t xml:space="preserve"> </w:t>
      </w:r>
      <w:proofErr w:type="spellStart"/>
      <w:r w:rsidRPr="008D0B8C">
        <w:rPr>
          <w:rFonts w:ascii="Bookman Old Style" w:eastAsia="Calibri" w:hAnsi="Bookman Old Style" w:cs="Arial"/>
          <w:b w:val="0"/>
          <w:sz w:val="22"/>
          <w:szCs w:val="22"/>
          <w:lang w:val="en-GB"/>
        </w:rPr>
        <w:t>Perjanjian</w:t>
      </w:r>
      <w:proofErr w:type="spellEnd"/>
      <w:r w:rsidRPr="008D0B8C">
        <w:rPr>
          <w:rFonts w:ascii="Bookman Old Style" w:eastAsia="Calibri" w:hAnsi="Bookman Old Style" w:cs="Arial"/>
          <w:b w:val="0"/>
          <w:sz w:val="22"/>
          <w:szCs w:val="22"/>
          <w:lang w:val="en-GB"/>
        </w:rPr>
        <w:t xml:space="preserve"> </w:t>
      </w:r>
      <w:proofErr w:type="spellStart"/>
      <w:r w:rsidRPr="008D0B8C">
        <w:rPr>
          <w:rFonts w:ascii="Bookman Old Style" w:eastAsia="Calibri" w:hAnsi="Bookman Old Style" w:cs="Arial"/>
          <w:b w:val="0"/>
          <w:sz w:val="22"/>
          <w:szCs w:val="22"/>
          <w:lang w:val="en-GB"/>
        </w:rPr>
        <w:t>Kerja</w:t>
      </w:r>
      <w:proofErr w:type="spellEnd"/>
      <w:r>
        <w:rPr>
          <w:rFonts w:ascii="Bookman Old Style" w:eastAsia="Calibri" w:hAnsi="Bookman Old Style" w:cs="Arial"/>
          <w:b w:val="0"/>
          <w:sz w:val="22"/>
          <w:szCs w:val="22"/>
          <w:lang w:val="en-GB"/>
        </w:rPr>
        <w:t>;</w:t>
      </w:r>
    </w:p>
    <w:p w14:paraId="5E21B1B6" w14:textId="08F33DEE" w:rsidR="007A09AC" w:rsidRPr="00122A35" w:rsidRDefault="008741E7" w:rsidP="008D0B8C">
      <w:pPr>
        <w:tabs>
          <w:tab w:val="left" w:pos="1701"/>
          <w:tab w:val="left" w:pos="1985"/>
          <w:tab w:val="left" w:pos="2268"/>
        </w:tabs>
        <w:spacing w:line="233" w:lineRule="auto"/>
        <w:ind w:left="2268" w:right="11" w:hanging="2268"/>
        <w:jc w:val="both"/>
        <w:rPr>
          <w:rFonts w:ascii="Bookman Old Style" w:hAnsi="Bookman Old Style" w:cs="Arial"/>
          <w:b w:val="0"/>
          <w:sz w:val="22"/>
          <w:szCs w:val="22"/>
          <w:lang w:val="id-ID"/>
        </w:rPr>
      </w:pPr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</w:r>
      <w:r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</w:r>
      <w:r w:rsidR="007A3C6F">
        <w:rPr>
          <w:rFonts w:ascii="Bookman Old Style" w:eastAsia="Calibri" w:hAnsi="Bookman Old Style" w:cs="Arial"/>
          <w:b w:val="0"/>
          <w:sz w:val="22"/>
          <w:szCs w:val="22"/>
        </w:rPr>
        <w:t>5</w:t>
      </w:r>
      <w:r w:rsidR="007A09AC"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>.</w:t>
      </w:r>
      <w:r w:rsidR="007A09AC" w:rsidRPr="00122A35">
        <w:rPr>
          <w:rFonts w:ascii="Bookman Old Style" w:eastAsia="Calibri" w:hAnsi="Bookman Old Style" w:cs="Arial"/>
          <w:b w:val="0"/>
          <w:sz w:val="22"/>
          <w:szCs w:val="22"/>
          <w:lang w:val="id-ID"/>
        </w:rPr>
        <w:tab/>
      </w:r>
      <w:r w:rsidR="004F7490" w:rsidRPr="00122A35">
        <w:rPr>
          <w:rFonts w:ascii="Bookman Old Style" w:hAnsi="Bookman Old Style" w:cs="Arial"/>
          <w:b w:val="0"/>
          <w:sz w:val="22"/>
          <w:szCs w:val="22"/>
          <w:lang w:val="sv-SE"/>
        </w:rPr>
        <w:t xml:space="preserve">Peraturan </w:t>
      </w:r>
      <w:r w:rsidR="00A01558" w:rsidRPr="00122A35">
        <w:rPr>
          <w:rFonts w:ascii="Bookman Old Style" w:hAnsi="Bookman Old Style" w:cs="Arial"/>
          <w:b w:val="0"/>
          <w:sz w:val="22"/>
          <w:szCs w:val="22"/>
          <w:lang w:val="sv-SE"/>
        </w:rPr>
        <w:t xml:space="preserve">Mahkamah Agung Nomor </w:t>
      </w:r>
      <w:r w:rsidR="00A325A6">
        <w:rPr>
          <w:rFonts w:ascii="Bookman Old Style" w:hAnsi="Bookman Old Style" w:cs="Arial"/>
          <w:b w:val="0"/>
          <w:sz w:val="22"/>
          <w:szCs w:val="22"/>
          <w:lang w:val="sv-SE"/>
        </w:rPr>
        <w:t>9</w:t>
      </w:r>
      <w:r w:rsidR="00A01558" w:rsidRPr="00122A35">
        <w:rPr>
          <w:rFonts w:ascii="Bookman Old Style" w:hAnsi="Bookman Old Style" w:cs="Arial"/>
          <w:b w:val="0"/>
          <w:sz w:val="22"/>
          <w:szCs w:val="22"/>
          <w:lang w:val="sv-SE"/>
        </w:rPr>
        <w:t xml:space="preserve"> Tahun 20</w:t>
      </w:r>
      <w:r w:rsidR="00A325A6">
        <w:rPr>
          <w:rFonts w:ascii="Bookman Old Style" w:hAnsi="Bookman Old Style" w:cs="Arial"/>
          <w:b w:val="0"/>
          <w:sz w:val="22"/>
          <w:szCs w:val="22"/>
          <w:lang w:val="sv-SE"/>
        </w:rPr>
        <w:t>2</w:t>
      </w:r>
      <w:r w:rsidR="0080005D">
        <w:rPr>
          <w:rFonts w:ascii="Bookman Old Style" w:hAnsi="Bookman Old Style" w:cs="Arial"/>
          <w:b w:val="0"/>
          <w:sz w:val="22"/>
          <w:szCs w:val="22"/>
          <w:lang w:val="sv-SE"/>
        </w:rPr>
        <w:t xml:space="preserve"> tentang Perubahan </w:t>
      </w:r>
      <w:r w:rsidR="00A325A6">
        <w:rPr>
          <w:rFonts w:ascii="Bookman Old Style" w:hAnsi="Bookman Old Style" w:cs="Arial"/>
          <w:b w:val="0"/>
          <w:sz w:val="22"/>
          <w:szCs w:val="22"/>
          <w:lang w:val="sv-SE"/>
        </w:rPr>
        <w:t xml:space="preserve">Kelima </w:t>
      </w:r>
      <w:r w:rsidR="0080005D">
        <w:rPr>
          <w:rFonts w:ascii="Bookman Old Style" w:hAnsi="Bookman Old Style" w:cs="Arial"/>
          <w:b w:val="0"/>
          <w:sz w:val="22"/>
          <w:szCs w:val="22"/>
          <w:lang w:val="sv-SE"/>
        </w:rPr>
        <w:t xml:space="preserve">atas </w:t>
      </w:r>
      <w:r w:rsidR="0080005D" w:rsidRPr="00122A35">
        <w:rPr>
          <w:rFonts w:ascii="Bookman Old Style" w:hAnsi="Bookman Old Style" w:cs="Arial"/>
          <w:b w:val="0"/>
          <w:sz w:val="22"/>
          <w:szCs w:val="22"/>
          <w:lang w:val="sv-SE"/>
        </w:rPr>
        <w:t>Peraturan Mahkamah Agung Nomor 7 Tahun 2015 tentang Organisasi dan Tata Kerja Kepaniteraan dan Kesekretariatan Peradilan</w:t>
      </w:r>
      <w:r w:rsidR="007A09AC" w:rsidRPr="00122A35">
        <w:rPr>
          <w:rFonts w:ascii="Bookman Old Style" w:hAnsi="Bookman Old Style" w:cs="Arial"/>
          <w:b w:val="0"/>
          <w:sz w:val="22"/>
          <w:szCs w:val="22"/>
          <w:lang w:val="id-ID"/>
        </w:rPr>
        <w:t>;</w:t>
      </w:r>
    </w:p>
    <w:p w14:paraId="4DAB8888" w14:textId="77777777" w:rsidR="00477923" w:rsidRDefault="00070A2D" w:rsidP="008D0B8C">
      <w:pPr>
        <w:tabs>
          <w:tab w:val="left" w:pos="1701"/>
          <w:tab w:val="left" w:pos="1985"/>
          <w:tab w:val="left" w:pos="2268"/>
        </w:tabs>
        <w:spacing w:line="233" w:lineRule="auto"/>
        <w:ind w:left="2268" w:right="11" w:hanging="2268"/>
        <w:jc w:val="both"/>
        <w:rPr>
          <w:rFonts w:ascii="Bookman Old Style" w:hAnsi="Bookman Old Style" w:cs="Arial"/>
          <w:b w:val="0"/>
          <w:sz w:val="22"/>
          <w:szCs w:val="22"/>
        </w:rPr>
      </w:pPr>
      <w:r w:rsidRPr="00122A35">
        <w:rPr>
          <w:rFonts w:ascii="Bookman Old Style" w:hAnsi="Bookman Old Style" w:cs="Arial"/>
          <w:b w:val="0"/>
          <w:sz w:val="22"/>
          <w:szCs w:val="22"/>
          <w:lang w:val="id-ID"/>
        </w:rPr>
        <w:tab/>
      </w:r>
      <w:r w:rsidRPr="00122A35">
        <w:rPr>
          <w:rFonts w:ascii="Bookman Old Style" w:hAnsi="Bookman Old Style" w:cs="Arial"/>
          <w:b w:val="0"/>
          <w:sz w:val="22"/>
          <w:szCs w:val="22"/>
          <w:lang w:val="id-ID"/>
        </w:rPr>
        <w:tab/>
      </w:r>
      <w:r w:rsidR="007A3C6F">
        <w:rPr>
          <w:rFonts w:ascii="Bookman Old Style" w:hAnsi="Bookman Old Style" w:cs="Arial"/>
          <w:b w:val="0"/>
          <w:sz w:val="22"/>
          <w:szCs w:val="22"/>
        </w:rPr>
        <w:t>6</w:t>
      </w:r>
      <w:r w:rsidRPr="00122A35">
        <w:rPr>
          <w:rFonts w:ascii="Bookman Old Style" w:hAnsi="Bookman Old Style" w:cs="Arial"/>
          <w:b w:val="0"/>
          <w:sz w:val="22"/>
          <w:szCs w:val="22"/>
        </w:rPr>
        <w:t>.</w:t>
      </w:r>
      <w:r w:rsidRPr="00122A35">
        <w:rPr>
          <w:rFonts w:ascii="Bookman Old Style" w:hAnsi="Bookman Old Style" w:cs="Arial"/>
          <w:b w:val="0"/>
          <w:sz w:val="22"/>
          <w:szCs w:val="22"/>
        </w:rPr>
        <w:tab/>
        <w:t>Keputusa</w:t>
      </w:r>
      <w:r w:rsidR="0080005D">
        <w:rPr>
          <w:rFonts w:ascii="Bookman Old Style" w:hAnsi="Bookman Old Style" w:cs="Arial"/>
          <w:b w:val="0"/>
          <w:sz w:val="22"/>
          <w:szCs w:val="22"/>
        </w:rPr>
        <w:t xml:space="preserve">n </w:t>
      </w:r>
      <w:proofErr w:type="spellStart"/>
      <w:r w:rsidR="0080005D">
        <w:rPr>
          <w:rFonts w:ascii="Bookman Old Style" w:hAnsi="Bookman Old Style" w:cs="Arial"/>
          <w:b w:val="0"/>
          <w:sz w:val="22"/>
          <w:szCs w:val="22"/>
        </w:rPr>
        <w:t>Ketua</w:t>
      </w:r>
      <w:proofErr w:type="spellEnd"/>
      <w:r w:rsidR="0080005D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80005D">
        <w:rPr>
          <w:rFonts w:ascii="Bookman Old Style" w:hAnsi="Bookman Old Style" w:cs="Arial"/>
          <w:b w:val="0"/>
          <w:sz w:val="22"/>
          <w:szCs w:val="22"/>
        </w:rPr>
        <w:t>Mahkamah</w:t>
      </w:r>
      <w:proofErr w:type="spellEnd"/>
      <w:r w:rsidR="0080005D">
        <w:rPr>
          <w:rFonts w:ascii="Bookman Old Style" w:hAnsi="Bookman Old Style" w:cs="Arial"/>
          <w:b w:val="0"/>
          <w:sz w:val="22"/>
          <w:szCs w:val="22"/>
        </w:rPr>
        <w:t xml:space="preserve"> Agung RI </w:t>
      </w:r>
      <w:proofErr w:type="spellStart"/>
      <w:r w:rsidR="0080005D">
        <w:rPr>
          <w:rFonts w:ascii="Bookman Old Style" w:hAnsi="Bookman Old Style" w:cs="Arial"/>
          <w:b w:val="0"/>
          <w:sz w:val="22"/>
          <w:szCs w:val="22"/>
        </w:rPr>
        <w:t>Nomor</w:t>
      </w:r>
      <w:proofErr w:type="spellEnd"/>
      <w:r w:rsidRPr="00122A35">
        <w:rPr>
          <w:rFonts w:ascii="Bookman Old Style" w:hAnsi="Bookman Old Style" w:cs="Arial"/>
          <w:b w:val="0"/>
          <w:sz w:val="22"/>
          <w:szCs w:val="22"/>
        </w:rPr>
        <w:t xml:space="preserve"> 125/KMA/SK/IX/2009 </w:t>
      </w:r>
      <w:proofErr w:type="spellStart"/>
      <w:r w:rsidRPr="00122A35">
        <w:rPr>
          <w:rFonts w:ascii="Bookman Old Style" w:hAnsi="Bookman Old Style" w:cs="Arial"/>
          <w:b w:val="0"/>
          <w:sz w:val="22"/>
          <w:szCs w:val="22"/>
        </w:rPr>
        <w:t>tentang</w:t>
      </w:r>
      <w:proofErr w:type="spellEnd"/>
      <w:r w:rsidRPr="00122A35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Pr="00122A35">
        <w:rPr>
          <w:rFonts w:ascii="Bookman Old Style" w:hAnsi="Bookman Old Style" w:cs="Arial"/>
          <w:b w:val="0"/>
          <w:sz w:val="22"/>
          <w:szCs w:val="22"/>
        </w:rPr>
        <w:t>Pendelegasian</w:t>
      </w:r>
      <w:proofErr w:type="spellEnd"/>
      <w:r w:rsidRPr="00122A35">
        <w:rPr>
          <w:rFonts w:ascii="Bookman Old Style" w:hAnsi="Bookman Old Style" w:cs="Arial"/>
          <w:b w:val="0"/>
          <w:sz w:val="22"/>
          <w:szCs w:val="22"/>
        </w:rPr>
        <w:t xml:space="preserve"> Sebagian </w:t>
      </w:r>
      <w:proofErr w:type="spellStart"/>
      <w:r w:rsidRPr="00122A35">
        <w:rPr>
          <w:rFonts w:ascii="Bookman Old Style" w:hAnsi="Bookman Old Style" w:cs="Arial"/>
          <w:b w:val="0"/>
          <w:sz w:val="22"/>
          <w:szCs w:val="22"/>
        </w:rPr>
        <w:t>Wewenang</w:t>
      </w:r>
      <w:proofErr w:type="spellEnd"/>
      <w:r w:rsidRPr="00122A35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Pr="00122A35">
        <w:rPr>
          <w:rFonts w:ascii="Bookman Old Style" w:hAnsi="Bookman Old Style" w:cs="Arial"/>
          <w:b w:val="0"/>
          <w:sz w:val="22"/>
          <w:szCs w:val="22"/>
        </w:rPr>
        <w:t>Kepada</w:t>
      </w:r>
      <w:proofErr w:type="spellEnd"/>
      <w:r w:rsidRPr="00122A35">
        <w:rPr>
          <w:rFonts w:ascii="Bookman Old Style" w:hAnsi="Bookman Old Style" w:cs="Arial"/>
          <w:b w:val="0"/>
          <w:sz w:val="22"/>
          <w:szCs w:val="22"/>
        </w:rPr>
        <w:t xml:space="preserve"> Para </w:t>
      </w:r>
      <w:proofErr w:type="spellStart"/>
      <w:r w:rsidRPr="00122A35">
        <w:rPr>
          <w:rFonts w:ascii="Bookman Old Style" w:hAnsi="Bookman Old Style" w:cs="Arial"/>
          <w:b w:val="0"/>
          <w:sz w:val="22"/>
          <w:szCs w:val="22"/>
        </w:rPr>
        <w:t>Pejabat</w:t>
      </w:r>
      <w:proofErr w:type="spellEnd"/>
      <w:r w:rsidRPr="00122A35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Pr="00122A35">
        <w:rPr>
          <w:rFonts w:ascii="Bookman Old Style" w:hAnsi="Bookman Old Style" w:cs="Arial"/>
          <w:b w:val="0"/>
          <w:sz w:val="22"/>
          <w:szCs w:val="22"/>
        </w:rPr>
        <w:t>Eselon</w:t>
      </w:r>
      <w:proofErr w:type="spellEnd"/>
      <w:r w:rsidRPr="00122A35">
        <w:rPr>
          <w:rFonts w:ascii="Bookman Old Style" w:hAnsi="Bookman Old Style" w:cs="Arial"/>
          <w:b w:val="0"/>
          <w:sz w:val="22"/>
          <w:szCs w:val="22"/>
        </w:rPr>
        <w:t xml:space="preserve"> I dan </w:t>
      </w:r>
      <w:proofErr w:type="spellStart"/>
      <w:r w:rsidRPr="00122A35">
        <w:rPr>
          <w:rFonts w:ascii="Bookman Old Style" w:hAnsi="Bookman Old Style" w:cs="Arial"/>
          <w:b w:val="0"/>
          <w:sz w:val="22"/>
          <w:szCs w:val="22"/>
        </w:rPr>
        <w:t>Ketua</w:t>
      </w:r>
      <w:proofErr w:type="spellEnd"/>
      <w:r w:rsidRPr="00122A35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Pr="00122A35">
        <w:rPr>
          <w:rFonts w:ascii="Bookman Old Style" w:hAnsi="Bookman Old Style" w:cs="Arial"/>
          <w:b w:val="0"/>
          <w:sz w:val="22"/>
          <w:szCs w:val="22"/>
        </w:rPr>
        <w:t>Pengadilan</w:t>
      </w:r>
      <w:proofErr w:type="spellEnd"/>
      <w:r w:rsidRPr="00122A35">
        <w:rPr>
          <w:rFonts w:ascii="Bookman Old Style" w:hAnsi="Bookman Old Style" w:cs="Arial"/>
          <w:b w:val="0"/>
          <w:sz w:val="22"/>
          <w:szCs w:val="22"/>
        </w:rPr>
        <w:t xml:space="preserve"> Tingkat Banding di </w:t>
      </w:r>
      <w:proofErr w:type="spellStart"/>
      <w:r w:rsidRPr="00122A35">
        <w:rPr>
          <w:rFonts w:ascii="Bookman Old Style" w:hAnsi="Bookman Old Style" w:cs="Arial"/>
          <w:b w:val="0"/>
          <w:sz w:val="22"/>
          <w:szCs w:val="22"/>
        </w:rPr>
        <w:t>Lingkungan</w:t>
      </w:r>
      <w:proofErr w:type="spellEnd"/>
      <w:r w:rsidRPr="00122A35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Pr="00122A35">
        <w:rPr>
          <w:rFonts w:ascii="Bookman Old Style" w:hAnsi="Bookman Old Style" w:cs="Arial"/>
          <w:b w:val="0"/>
          <w:sz w:val="22"/>
          <w:szCs w:val="22"/>
        </w:rPr>
        <w:t>Mahkamah</w:t>
      </w:r>
      <w:proofErr w:type="spellEnd"/>
      <w:r w:rsidRPr="00122A35">
        <w:rPr>
          <w:rFonts w:ascii="Bookman Old Style" w:hAnsi="Bookman Old Style" w:cs="Arial"/>
          <w:b w:val="0"/>
          <w:sz w:val="22"/>
          <w:szCs w:val="22"/>
        </w:rPr>
        <w:t xml:space="preserve"> Agung </w:t>
      </w:r>
      <w:proofErr w:type="spellStart"/>
      <w:r w:rsidRPr="00122A35">
        <w:rPr>
          <w:rFonts w:ascii="Bookman Old Style" w:hAnsi="Bookman Old Style" w:cs="Arial"/>
          <w:b w:val="0"/>
          <w:sz w:val="22"/>
          <w:szCs w:val="22"/>
        </w:rPr>
        <w:t>untuk</w:t>
      </w:r>
      <w:proofErr w:type="spellEnd"/>
      <w:r w:rsidRPr="00122A35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Pr="00122A35">
        <w:rPr>
          <w:rFonts w:ascii="Bookman Old Style" w:hAnsi="Bookman Old Style" w:cs="Arial"/>
          <w:b w:val="0"/>
          <w:sz w:val="22"/>
          <w:szCs w:val="22"/>
        </w:rPr>
        <w:t>Penand</w:t>
      </w:r>
      <w:r w:rsidR="003B14EF">
        <w:rPr>
          <w:rFonts w:ascii="Bookman Old Style" w:hAnsi="Bookman Old Style" w:cs="Arial"/>
          <w:b w:val="0"/>
          <w:sz w:val="22"/>
          <w:szCs w:val="22"/>
        </w:rPr>
        <w:t>atanganan</w:t>
      </w:r>
      <w:proofErr w:type="spellEnd"/>
      <w:r w:rsidR="003B14EF">
        <w:rPr>
          <w:rFonts w:ascii="Bookman Old Style" w:hAnsi="Bookman Old Style" w:cs="Arial"/>
          <w:b w:val="0"/>
          <w:sz w:val="22"/>
          <w:szCs w:val="22"/>
        </w:rPr>
        <w:t xml:space="preserve"> di </w:t>
      </w:r>
      <w:proofErr w:type="spellStart"/>
      <w:r w:rsidR="003B14EF">
        <w:rPr>
          <w:rFonts w:ascii="Bookman Old Style" w:hAnsi="Bookman Old Style" w:cs="Arial"/>
          <w:b w:val="0"/>
          <w:sz w:val="22"/>
          <w:szCs w:val="22"/>
        </w:rPr>
        <w:t>Bidang</w:t>
      </w:r>
      <w:proofErr w:type="spellEnd"/>
      <w:r w:rsidR="003B14EF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3B14EF">
        <w:rPr>
          <w:rFonts w:ascii="Bookman Old Style" w:hAnsi="Bookman Old Style" w:cs="Arial"/>
          <w:b w:val="0"/>
          <w:sz w:val="22"/>
          <w:szCs w:val="22"/>
        </w:rPr>
        <w:t>Kepegawaian</w:t>
      </w:r>
      <w:proofErr w:type="spellEnd"/>
      <w:r w:rsidR="003B14EF">
        <w:rPr>
          <w:rFonts w:ascii="Bookman Old Style" w:hAnsi="Bookman Old Style" w:cs="Arial"/>
          <w:b w:val="0"/>
          <w:sz w:val="22"/>
          <w:szCs w:val="22"/>
        </w:rPr>
        <w:t>;</w:t>
      </w:r>
    </w:p>
    <w:p w14:paraId="79E131FF" w14:textId="35A07291" w:rsidR="003B14EF" w:rsidRDefault="003B14EF" w:rsidP="008D0B8C">
      <w:pPr>
        <w:tabs>
          <w:tab w:val="left" w:pos="1701"/>
          <w:tab w:val="left" w:pos="1985"/>
          <w:tab w:val="left" w:pos="2268"/>
        </w:tabs>
        <w:spacing w:line="233" w:lineRule="auto"/>
        <w:ind w:left="2268" w:right="11" w:hanging="2268"/>
        <w:jc w:val="both"/>
        <w:rPr>
          <w:rFonts w:ascii="Bookman Old Style" w:eastAsia="Calibri" w:hAnsi="Bookman Old Style" w:cs="Arial"/>
          <w:b w:val="0"/>
          <w:sz w:val="22"/>
          <w:szCs w:val="22"/>
          <w:lang w:val="sv-SE"/>
        </w:rPr>
      </w:pPr>
      <w:r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ab/>
      </w:r>
      <w:r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ab/>
      </w:r>
      <w:r w:rsidR="007A3C6F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>7</w:t>
      </w:r>
      <w:r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>.</w:t>
      </w:r>
      <w:r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ab/>
      </w:r>
      <w:r w:rsidRPr="00122A35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>Keputusan Sekretaris Mahkamah Agung Republik Indonesia Nomor 801/SEK/Kp.I/SK/XII/2018 tentang Penetapan Nomenklatur Jabatan Pelaksana Bagi Pegawai Negeri Sipil di Lingkungan Mahkamah Agung dan Badan Peradilan di Bawahnya</w:t>
      </w:r>
      <w:r w:rsidR="00477923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>;</w:t>
      </w:r>
    </w:p>
    <w:p w14:paraId="4F480F01" w14:textId="5BB791F7" w:rsidR="00477923" w:rsidRDefault="00477923" w:rsidP="008D0B8C">
      <w:pPr>
        <w:tabs>
          <w:tab w:val="left" w:pos="1701"/>
          <w:tab w:val="left" w:pos="1985"/>
        </w:tabs>
        <w:spacing w:line="233" w:lineRule="auto"/>
        <w:ind w:left="2268" w:right="11" w:hanging="2268"/>
        <w:jc w:val="both"/>
        <w:rPr>
          <w:rFonts w:ascii="Bookman Old Style" w:eastAsia="Calibri" w:hAnsi="Bookman Old Style" w:cs="Arial"/>
          <w:b w:val="0"/>
          <w:sz w:val="22"/>
          <w:szCs w:val="22"/>
          <w:lang w:val="sv-SE"/>
        </w:rPr>
      </w:pPr>
      <w:r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ab/>
      </w:r>
      <w:r w:rsidR="008D0B8C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ab/>
      </w:r>
      <w:r w:rsidR="00A325A6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>8</w:t>
      </w:r>
      <w:r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>.</w:t>
      </w:r>
      <w:r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ab/>
        <w:t>Keputusan Sekretaris Mahkamah Agung Republik Indonesia Nomor 604/SEK/SK/VIII/2020 tentang Penetapan Peta Jabatan di Lingkungan Mahkamah Agung dan Badan Peradilan yang Berada di Bawahnya.</w:t>
      </w:r>
    </w:p>
    <w:p w14:paraId="207F9C93" w14:textId="4B5FBA53" w:rsidR="00A325A6" w:rsidRDefault="00A325A6" w:rsidP="008D0B8C">
      <w:pPr>
        <w:tabs>
          <w:tab w:val="left" w:pos="1701"/>
          <w:tab w:val="left" w:pos="1985"/>
        </w:tabs>
        <w:spacing w:line="233" w:lineRule="auto"/>
        <w:ind w:left="2268" w:right="11" w:hanging="2268"/>
        <w:jc w:val="both"/>
        <w:rPr>
          <w:rFonts w:ascii="Bookman Old Style" w:eastAsia="Calibri" w:hAnsi="Bookman Old Style" w:cs="Arial"/>
          <w:b w:val="0"/>
          <w:sz w:val="22"/>
          <w:szCs w:val="22"/>
          <w:lang w:val="sv-SE"/>
        </w:rPr>
      </w:pPr>
      <w:r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ab/>
      </w:r>
      <w:r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ab/>
        <w:t>9.</w:t>
      </w:r>
      <w:r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ab/>
      </w:r>
      <w:r w:rsidRPr="00A325A6">
        <w:rPr>
          <w:rFonts w:ascii="Bookman Old Style" w:eastAsia="Calibri" w:hAnsi="Bookman Old Style" w:cs="Arial"/>
          <w:b w:val="0"/>
          <w:sz w:val="22"/>
          <w:szCs w:val="22"/>
          <w:lang w:val="sv-SE"/>
        </w:rPr>
        <w:t>Keputusan Sekretaris Mahkamah Agung RI Nomor 120/SEK/SK/II/2023 tentang Pedoman Pengelolaan Kinerja Aparatur Sipil Negara di Lingkungan Mahkamah Agung dan Badan Peradilan yang Berada di Bawahnya Melalui Aplikasi E-Kinerja</w:t>
      </w:r>
    </w:p>
    <w:p w14:paraId="7EE0CCB0" w14:textId="77777777" w:rsidR="008D0B8C" w:rsidRPr="008D0B8C" w:rsidRDefault="008D0B8C" w:rsidP="00477923">
      <w:pPr>
        <w:tabs>
          <w:tab w:val="left" w:pos="1701"/>
          <w:tab w:val="left" w:pos="1985"/>
        </w:tabs>
        <w:ind w:left="2268" w:right="11" w:hanging="2268"/>
        <w:jc w:val="both"/>
        <w:rPr>
          <w:rFonts w:ascii="Bookman Old Style" w:eastAsia="Calibri" w:hAnsi="Bookman Old Style" w:cs="Arial"/>
          <w:b w:val="0"/>
          <w:sz w:val="8"/>
          <w:szCs w:val="8"/>
          <w:lang w:val="sv-SE"/>
        </w:rPr>
      </w:pPr>
    </w:p>
    <w:p w14:paraId="1D5FF100" w14:textId="1A68BB11" w:rsidR="008937F3" w:rsidRPr="008937F3" w:rsidRDefault="008937F3" w:rsidP="008937F3">
      <w:pPr>
        <w:ind w:left="1985"/>
        <w:jc w:val="both"/>
        <w:rPr>
          <w:rFonts w:ascii="Bookman Old Style" w:hAnsi="Bookman Old Style" w:cs="Arial"/>
          <w:b w:val="0"/>
          <w:bCs/>
          <w:sz w:val="22"/>
          <w:szCs w:val="22"/>
        </w:rPr>
      </w:pPr>
      <w:proofErr w:type="spellStart"/>
      <w:r>
        <w:rPr>
          <w:rFonts w:ascii="Bookman Old Style" w:hAnsi="Bookman Old Style" w:cs="Arial"/>
          <w:b w:val="0"/>
          <w:bCs/>
          <w:sz w:val="22"/>
          <w:szCs w:val="22"/>
        </w:rPr>
        <w:t>dengan</w:t>
      </w:r>
      <w:proofErr w:type="spellEnd"/>
      <w:r>
        <w:rPr>
          <w:rFonts w:ascii="Bookman Old Style" w:hAnsi="Bookman Old Style" w:cs="Arial"/>
          <w:b w:val="0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bCs/>
          <w:sz w:val="22"/>
          <w:szCs w:val="22"/>
        </w:rPr>
        <w:t>mencabut</w:t>
      </w:r>
      <w:proofErr w:type="spellEnd"/>
      <w:r>
        <w:rPr>
          <w:rFonts w:ascii="Bookman Old Style" w:hAnsi="Bookman Old Style" w:cs="Arial"/>
          <w:b w:val="0"/>
          <w:bCs/>
          <w:sz w:val="22"/>
          <w:szCs w:val="22"/>
        </w:rPr>
        <w:t xml:space="preserve"> Keputusan </w:t>
      </w:r>
      <w:proofErr w:type="spellStart"/>
      <w:r>
        <w:rPr>
          <w:rFonts w:ascii="Bookman Old Style" w:hAnsi="Bookman Old Style" w:cs="Arial"/>
          <w:b w:val="0"/>
          <w:bCs/>
          <w:sz w:val="22"/>
          <w:szCs w:val="22"/>
        </w:rPr>
        <w:t>Ketua</w:t>
      </w:r>
      <w:proofErr w:type="spellEnd"/>
      <w:r>
        <w:rPr>
          <w:rFonts w:ascii="Bookman Old Style" w:hAnsi="Bookman Old Style" w:cs="Arial"/>
          <w:b w:val="0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 w:cs="Arial"/>
          <w:b w:val="0"/>
          <w:bCs/>
          <w:sz w:val="22"/>
          <w:szCs w:val="22"/>
        </w:rPr>
        <w:t xml:space="preserve"> Tinggi Agama Padang </w:t>
      </w:r>
      <w:proofErr w:type="spellStart"/>
      <w:r w:rsidR="008D0B8C">
        <w:rPr>
          <w:rFonts w:ascii="Bookman Old Style" w:hAnsi="Bookman Old Style" w:cs="Arial"/>
          <w:b w:val="0"/>
          <w:bCs/>
          <w:sz w:val="22"/>
          <w:szCs w:val="22"/>
        </w:rPr>
        <w:t>Nomor</w:t>
      </w:r>
      <w:proofErr w:type="spellEnd"/>
      <w:r w:rsidR="008D0B8C">
        <w:rPr>
          <w:rFonts w:ascii="Bookman Old Style" w:hAnsi="Bookman Old Style" w:cs="Arial"/>
          <w:b w:val="0"/>
          <w:bCs/>
          <w:sz w:val="22"/>
          <w:szCs w:val="22"/>
        </w:rPr>
        <w:t xml:space="preserve"> </w:t>
      </w:r>
      <w:r>
        <w:rPr>
          <w:rFonts w:ascii="Bookman Old Style" w:hAnsi="Bookman Old Style" w:cs="Arial"/>
          <w:b w:val="0"/>
          <w:bCs/>
          <w:sz w:val="22"/>
          <w:szCs w:val="22"/>
        </w:rPr>
        <w:br/>
      </w:r>
      <w:r w:rsidRPr="00D21D45">
        <w:rPr>
          <w:rFonts w:ascii="Bookman Old Style" w:hAnsi="Bookman Old Style" w:cs="Arial"/>
          <w:b w:val="0"/>
          <w:sz w:val="22"/>
          <w:szCs w:val="22"/>
          <w:lang w:val="id-ID"/>
        </w:rPr>
        <w:t>W3-A/</w:t>
      </w:r>
      <w:r>
        <w:rPr>
          <w:rFonts w:ascii="Bookman Old Style" w:hAnsi="Bookman Old Style" w:cs="Arial"/>
          <w:b w:val="0"/>
          <w:sz w:val="22"/>
          <w:szCs w:val="22"/>
          <w:lang w:val="en-GB"/>
        </w:rPr>
        <w:t>0001</w:t>
      </w:r>
      <w:r w:rsidRPr="00D21D45">
        <w:rPr>
          <w:rFonts w:ascii="Bookman Old Style" w:hAnsi="Bookman Old Style" w:cs="Arial"/>
          <w:b w:val="0"/>
          <w:sz w:val="22"/>
          <w:szCs w:val="22"/>
          <w:lang w:val="id-ID"/>
        </w:rPr>
        <w:t>/KP.04.6/</w:t>
      </w:r>
      <w:r w:rsidR="00F2012D">
        <w:rPr>
          <w:rFonts w:ascii="Bookman Old Style" w:hAnsi="Bookman Old Style" w:cs="Arial"/>
          <w:b w:val="0"/>
          <w:sz w:val="22"/>
          <w:szCs w:val="22"/>
        </w:rPr>
        <w:t>1</w:t>
      </w:r>
      <w:r w:rsidRPr="00D21D45">
        <w:rPr>
          <w:rFonts w:ascii="Bookman Old Style" w:hAnsi="Bookman Old Style" w:cs="Arial"/>
          <w:b w:val="0"/>
          <w:sz w:val="22"/>
          <w:szCs w:val="22"/>
          <w:lang w:val="id-ID"/>
        </w:rPr>
        <w:t>/202</w:t>
      </w:r>
      <w:r>
        <w:rPr>
          <w:rFonts w:ascii="Bookman Old Style" w:hAnsi="Bookman Old Style" w:cs="Arial"/>
          <w:b w:val="0"/>
          <w:sz w:val="22"/>
          <w:szCs w:val="22"/>
          <w:lang w:val="en-GB"/>
        </w:rPr>
        <w:t xml:space="preserve">3 </w:t>
      </w:r>
      <w:proofErr w:type="spellStart"/>
      <w:r>
        <w:rPr>
          <w:rFonts w:ascii="Bookman Old Style" w:hAnsi="Bookman Old Style" w:cs="Arial"/>
          <w:b w:val="0"/>
          <w:sz w:val="22"/>
          <w:szCs w:val="22"/>
          <w:lang w:val="en-GB"/>
        </w:rPr>
        <w:t>tanggal</w:t>
      </w:r>
      <w:proofErr w:type="spellEnd"/>
      <w:r>
        <w:rPr>
          <w:rFonts w:ascii="Bookman Old Style" w:hAnsi="Bookman Old Style" w:cs="Arial"/>
          <w:b w:val="0"/>
          <w:sz w:val="22"/>
          <w:szCs w:val="22"/>
          <w:lang w:val="en-GB"/>
        </w:rPr>
        <w:t xml:space="preserve"> 2 </w:t>
      </w:r>
      <w:proofErr w:type="spellStart"/>
      <w:r>
        <w:rPr>
          <w:rFonts w:ascii="Bookman Old Style" w:hAnsi="Bookman Old Style" w:cs="Arial"/>
          <w:b w:val="0"/>
          <w:sz w:val="22"/>
          <w:szCs w:val="22"/>
          <w:lang w:val="en-GB"/>
        </w:rPr>
        <w:t>Januari</w:t>
      </w:r>
      <w:proofErr w:type="spellEnd"/>
      <w:r>
        <w:rPr>
          <w:rFonts w:ascii="Bookman Old Style" w:hAnsi="Bookman Old Style" w:cs="Arial"/>
          <w:b w:val="0"/>
          <w:sz w:val="22"/>
          <w:szCs w:val="22"/>
          <w:lang w:val="en-GB"/>
        </w:rPr>
        <w:t xml:space="preserve"> 2023 </w:t>
      </w:r>
      <w:proofErr w:type="spellStart"/>
      <w:r>
        <w:rPr>
          <w:rFonts w:ascii="Bookman Old Style" w:hAnsi="Bookman Old Style" w:cs="Arial"/>
          <w:b w:val="0"/>
          <w:sz w:val="22"/>
          <w:szCs w:val="22"/>
          <w:lang w:val="en-GB"/>
        </w:rPr>
        <w:t>tentang</w:t>
      </w:r>
      <w:proofErr w:type="spellEnd"/>
      <w:r>
        <w:rPr>
          <w:rFonts w:ascii="Bookman Old Style" w:hAnsi="Bookman Old Style" w:cs="Arial"/>
          <w:b w:val="0"/>
          <w:sz w:val="22"/>
          <w:szCs w:val="22"/>
          <w:lang w:val="en-GB"/>
        </w:rPr>
        <w:t xml:space="preserve"> </w:t>
      </w:r>
      <w:proofErr w:type="spellStart"/>
      <w:r w:rsidRPr="00122A35">
        <w:rPr>
          <w:rFonts w:ascii="Bookman Old Style" w:hAnsi="Bookman Old Style" w:cs="Arial"/>
          <w:b w:val="0"/>
          <w:sz w:val="22"/>
          <w:szCs w:val="22"/>
        </w:rPr>
        <w:t>Penetapan</w:t>
      </w:r>
      <w:proofErr w:type="spellEnd"/>
      <w:r w:rsidRPr="00122A35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Kedudukan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Pertanggung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Jawaban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Pejabat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Pr="00122A35">
        <w:rPr>
          <w:rFonts w:ascii="Bookman Old Style" w:hAnsi="Bookman Old Style" w:cs="Arial"/>
          <w:b w:val="0"/>
          <w:sz w:val="22"/>
          <w:szCs w:val="22"/>
        </w:rPr>
        <w:t>Pelaksana</w:t>
      </w:r>
      <w:proofErr w:type="spellEnd"/>
      <w:r w:rsidRPr="00122A35">
        <w:rPr>
          <w:rFonts w:ascii="Bookman Old Style" w:hAnsi="Bookman Old Style" w:cs="Arial"/>
          <w:b w:val="0"/>
          <w:sz w:val="22"/>
          <w:szCs w:val="22"/>
        </w:rPr>
        <w:t xml:space="preserve"> </w:t>
      </w:r>
      <w:r>
        <w:rPr>
          <w:rFonts w:ascii="Bookman Old Style" w:hAnsi="Bookman Old Style" w:cs="Arial"/>
          <w:b w:val="0"/>
          <w:sz w:val="22"/>
          <w:szCs w:val="22"/>
        </w:rPr>
        <w:t xml:space="preserve">dan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Pejabat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Fungsional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Pada</w:t>
      </w:r>
      <w:r w:rsidRPr="00122A35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Pr="00122A35">
        <w:rPr>
          <w:rFonts w:ascii="Bookman Old Style" w:hAnsi="Bookman Old Style" w:cs="Arial"/>
          <w:b w:val="0"/>
          <w:sz w:val="22"/>
          <w:szCs w:val="22"/>
        </w:rPr>
        <w:t>Pengadilan</w:t>
      </w:r>
      <w:proofErr w:type="spellEnd"/>
      <w:r w:rsidRPr="00122A35">
        <w:rPr>
          <w:rFonts w:ascii="Bookman Old Style" w:hAnsi="Bookman Old Style" w:cs="Arial"/>
          <w:b w:val="0"/>
          <w:sz w:val="22"/>
          <w:szCs w:val="22"/>
        </w:rPr>
        <w:t xml:space="preserve"> Tinggi Agama Padang</w:t>
      </w:r>
      <w:r>
        <w:rPr>
          <w:rFonts w:ascii="Bookman Old Style" w:hAnsi="Bookman Old Style" w:cs="Arial"/>
          <w:b w:val="0"/>
          <w:sz w:val="22"/>
          <w:szCs w:val="22"/>
        </w:rPr>
        <w:t>;</w:t>
      </w:r>
    </w:p>
    <w:p w14:paraId="1A746D83" w14:textId="0467CE3F" w:rsidR="007A09AC" w:rsidRPr="0083304D" w:rsidRDefault="00DB76CF" w:rsidP="00C834E4">
      <w:pPr>
        <w:tabs>
          <w:tab w:val="left" w:pos="1701"/>
          <w:tab w:val="left" w:pos="1985"/>
          <w:tab w:val="left" w:pos="2268"/>
        </w:tabs>
        <w:spacing w:before="120"/>
        <w:ind w:left="2268" w:right="11" w:hanging="2268"/>
        <w:jc w:val="center"/>
        <w:rPr>
          <w:rFonts w:ascii="Bookman Old Style" w:hAnsi="Bookman Old Style" w:cs="Arial"/>
          <w:sz w:val="22"/>
          <w:szCs w:val="22"/>
          <w:lang w:val="sv-SE"/>
        </w:rPr>
      </w:pPr>
      <w:r w:rsidRPr="0083304D">
        <w:rPr>
          <w:rFonts w:ascii="Bookman Old Style" w:hAnsi="Bookman Old Style" w:cs="Arial"/>
          <w:b w:val="0"/>
          <w:bCs/>
          <w:sz w:val="22"/>
          <w:szCs w:val="22"/>
          <w:lang w:val="id-ID"/>
        </w:rPr>
        <w:lastRenderedPageBreak/>
        <w:t>MEMUTUSKAN</w:t>
      </w:r>
    </w:p>
    <w:p w14:paraId="7F99ED63" w14:textId="77777777" w:rsidR="007A09AC" w:rsidRPr="00122A35" w:rsidRDefault="007A09AC" w:rsidP="005E32D5">
      <w:pPr>
        <w:pStyle w:val="BodyTextIndent2"/>
        <w:tabs>
          <w:tab w:val="clear" w:pos="1620"/>
          <w:tab w:val="clear" w:pos="1980"/>
          <w:tab w:val="left" w:pos="1701"/>
          <w:tab w:val="left" w:pos="1985"/>
          <w:tab w:val="left" w:pos="2268"/>
        </w:tabs>
        <w:ind w:left="2268" w:hanging="2268"/>
        <w:jc w:val="center"/>
        <w:rPr>
          <w:rFonts w:ascii="Bookman Old Style" w:hAnsi="Bookman Old Style" w:cs="Arial"/>
          <w:sz w:val="22"/>
          <w:szCs w:val="22"/>
          <w:lang w:val="id-ID"/>
        </w:rPr>
      </w:pPr>
    </w:p>
    <w:p w14:paraId="4F34F503" w14:textId="5877087D" w:rsidR="007A09AC" w:rsidRPr="00004F2C" w:rsidRDefault="007A09AC" w:rsidP="005E32D5">
      <w:pPr>
        <w:pStyle w:val="BodyTextIndent2"/>
        <w:tabs>
          <w:tab w:val="clear" w:pos="1620"/>
          <w:tab w:val="clear" w:pos="1980"/>
          <w:tab w:val="clear" w:pos="2340"/>
          <w:tab w:val="left" w:pos="1701"/>
          <w:tab w:val="left" w:pos="1985"/>
        </w:tabs>
        <w:ind w:left="1985" w:hanging="1985"/>
        <w:rPr>
          <w:rFonts w:ascii="Bookman Old Style" w:hAnsi="Bookman Old Style" w:cs="Arial"/>
          <w:sz w:val="22"/>
          <w:szCs w:val="22"/>
          <w:lang w:val="id-ID"/>
        </w:rPr>
      </w:pPr>
      <w:r w:rsidRPr="00122A35">
        <w:rPr>
          <w:rFonts w:ascii="Bookman Old Style" w:hAnsi="Bookman Old Style" w:cs="Arial"/>
          <w:sz w:val="22"/>
          <w:szCs w:val="22"/>
          <w:lang w:val="id-ID"/>
        </w:rPr>
        <w:t>Menetapkan</w:t>
      </w:r>
      <w:r w:rsidRPr="00122A35">
        <w:rPr>
          <w:rFonts w:ascii="Bookman Old Style" w:hAnsi="Bookman Old Style" w:cs="Arial"/>
          <w:sz w:val="22"/>
          <w:szCs w:val="22"/>
          <w:lang w:val="id-ID"/>
        </w:rPr>
        <w:tab/>
        <w:t>:</w:t>
      </w:r>
      <w:r w:rsidRPr="00122A35">
        <w:rPr>
          <w:rFonts w:ascii="Bookman Old Style" w:hAnsi="Bookman Old Style" w:cs="Arial"/>
          <w:sz w:val="22"/>
          <w:szCs w:val="22"/>
          <w:lang w:val="id-ID"/>
        </w:rPr>
        <w:tab/>
      </w:r>
      <w:r w:rsidRPr="00122A35">
        <w:rPr>
          <w:rFonts w:ascii="Bookman Old Style" w:hAnsi="Bookman Old Style" w:cs="Arial"/>
          <w:sz w:val="22"/>
          <w:szCs w:val="22"/>
          <w:lang w:val="sv-SE"/>
        </w:rPr>
        <w:t xml:space="preserve">KEPUTUSAN </w:t>
      </w:r>
      <w:r w:rsidR="000138FA" w:rsidRPr="00122A35">
        <w:rPr>
          <w:rFonts w:ascii="Bookman Old Style" w:hAnsi="Bookman Old Style" w:cs="Arial"/>
          <w:sz w:val="22"/>
          <w:szCs w:val="22"/>
          <w:lang w:val="en-ID"/>
        </w:rPr>
        <w:t>KETUA PENGADILAN TINGGI AGAMA PADANG</w:t>
      </w:r>
      <w:r w:rsidRPr="00122A35">
        <w:rPr>
          <w:rFonts w:ascii="Bookman Old Style" w:hAnsi="Bookman Old Style" w:cs="Arial"/>
          <w:sz w:val="22"/>
          <w:szCs w:val="22"/>
          <w:lang w:val="sv-SE"/>
        </w:rPr>
        <w:t xml:space="preserve"> </w:t>
      </w:r>
      <w:r w:rsidRPr="00122A35">
        <w:rPr>
          <w:rFonts w:ascii="Bookman Old Style" w:eastAsia="Calibri" w:hAnsi="Bookman Old Style" w:cs="Arial"/>
          <w:sz w:val="22"/>
          <w:szCs w:val="22"/>
        </w:rPr>
        <w:t xml:space="preserve">TENTANG </w:t>
      </w:r>
      <w:r w:rsidR="00DB68E3" w:rsidRPr="00004F2C">
        <w:rPr>
          <w:rFonts w:ascii="Bookman Old Style" w:eastAsia="Calibri" w:hAnsi="Bookman Old Style" w:cs="Arial"/>
          <w:sz w:val="22"/>
          <w:szCs w:val="22"/>
        </w:rPr>
        <w:t xml:space="preserve">PENETAPAN </w:t>
      </w:r>
      <w:r w:rsidR="00004F2C" w:rsidRPr="00004F2C">
        <w:rPr>
          <w:rFonts w:ascii="Bookman Old Style" w:hAnsi="Bookman Old Style" w:cs="Arial"/>
          <w:sz w:val="22"/>
          <w:szCs w:val="22"/>
        </w:rPr>
        <w:t>KEDUDUKAN DAN PERTANGGUNG JAWABAN PEJABAT PELAKSANA DAN PEJABAT FUNGSIONAL PADA PENGADILAN TINGGI AGAMA PADANG</w:t>
      </w:r>
      <w:r w:rsidR="0080005D" w:rsidRPr="00004F2C">
        <w:rPr>
          <w:rFonts w:ascii="Bookman Old Style" w:eastAsia="Calibri" w:hAnsi="Bookman Old Style" w:cs="Arial"/>
          <w:sz w:val="22"/>
          <w:szCs w:val="22"/>
        </w:rPr>
        <w:t>.</w:t>
      </w:r>
    </w:p>
    <w:p w14:paraId="3DA84C48" w14:textId="6E93897B" w:rsidR="00EA18BF" w:rsidRDefault="007A09AC" w:rsidP="003B14EF">
      <w:pPr>
        <w:pStyle w:val="BodyTextIndent2"/>
        <w:tabs>
          <w:tab w:val="clear" w:pos="1620"/>
          <w:tab w:val="clear" w:pos="2340"/>
          <w:tab w:val="left" w:pos="1701"/>
        </w:tabs>
        <w:spacing w:before="120"/>
        <w:ind w:left="1985" w:hanging="1985"/>
        <w:rPr>
          <w:rFonts w:ascii="Bookman Old Style" w:eastAsia="Calibri" w:hAnsi="Bookman Old Style" w:cs="Arial"/>
          <w:sz w:val="22"/>
          <w:szCs w:val="22"/>
          <w:lang w:val="id-ID"/>
        </w:rPr>
      </w:pPr>
      <w:r w:rsidRPr="003B14EF">
        <w:rPr>
          <w:rFonts w:ascii="Bookman Old Style" w:hAnsi="Bookman Old Style" w:cs="Arial"/>
          <w:sz w:val="22"/>
          <w:szCs w:val="22"/>
        </w:rPr>
        <w:t>KESATU</w:t>
      </w:r>
      <w:r w:rsidRPr="00122A35">
        <w:rPr>
          <w:rFonts w:ascii="Bookman Old Style" w:hAnsi="Bookman Old Style" w:cs="Arial"/>
          <w:sz w:val="22"/>
          <w:szCs w:val="22"/>
          <w:lang w:val="id-ID"/>
        </w:rPr>
        <w:tab/>
        <w:t>:</w:t>
      </w:r>
      <w:r w:rsidRPr="00122A35">
        <w:rPr>
          <w:rFonts w:ascii="Bookman Old Style" w:hAnsi="Bookman Old Style" w:cs="Arial"/>
          <w:sz w:val="22"/>
          <w:szCs w:val="22"/>
          <w:lang w:val="id-ID"/>
        </w:rPr>
        <w:tab/>
      </w:r>
      <w:r w:rsidR="00B201E5" w:rsidRPr="003B14EF">
        <w:rPr>
          <w:rFonts w:ascii="Bookman Old Style" w:eastAsia="Calibri" w:hAnsi="Bookman Old Style" w:cs="Arial"/>
          <w:sz w:val="22"/>
          <w:szCs w:val="22"/>
        </w:rPr>
        <w:t>Me</w:t>
      </w:r>
      <w:proofErr w:type="spellStart"/>
      <w:r w:rsidR="00B201E5" w:rsidRPr="003B14EF">
        <w:rPr>
          <w:rFonts w:ascii="Bookman Old Style" w:eastAsia="Calibri" w:hAnsi="Bookman Old Style" w:cs="Arial"/>
          <w:sz w:val="22"/>
          <w:szCs w:val="22"/>
          <w:lang w:val="id-ID"/>
        </w:rPr>
        <w:t>netapkan</w:t>
      </w:r>
      <w:proofErr w:type="spellEnd"/>
      <w:r w:rsidR="00E672E4" w:rsidRPr="00122A35">
        <w:rPr>
          <w:rFonts w:ascii="Bookman Old Style" w:hAnsi="Bookman Old Style" w:cs="Arial"/>
          <w:sz w:val="22"/>
          <w:szCs w:val="22"/>
        </w:rPr>
        <w:t xml:space="preserve"> </w:t>
      </w:r>
      <w:r w:rsidR="00413A76" w:rsidRPr="00122A35">
        <w:rPr>
          <w:rFonts w:ascii="Bookman Old Style" w:hAnsi="Bookman Old Style" w:cs="Arial"/>
          <w:sz w:val="22"/>
          <w:szCs w:val="22"/>
        </w:rPr>
        <w:t xml:space="preserve">yang </w:t>
      </w:r>
      <w:proofErr w:type="spellStart"/>
      <w:r w:rsidR="00413A76" w:rsidRPr="00122A35">
        <w:rPr>
          <w:rFonts w:ascii="Bookman Old Style" w:hAnsi="Bookman Old Style" w:cs="Arial"/>
          <w:sz w:val="22"/>
          <w:szCs w:val="22"/>
        </w:rPr>
        <w:t>namanya</w:t>
      </w:r>
      <w:proofErr w:type="spellEnd"/>
      <w:r w:rsidR="00413A76" w:rsidRPr="00122A3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413A76" w:rsidRPr="00122A35">
        <w:rPr>
          <w:rFonts w:ascii="Bookman Old Style" w:eastAsia="Calibri" w:hAnsi="Bookman Old Style" w:cs="Arial"/>
          <w:sz w:val="22"/>
          <w:szCs w:val="22"/>
        </w:rPr>
        <w:t>terseb</w:t>
      </w:r>
      <w:r w:rsidR="008E4D00" w:rsidRPr="00122A35">
        <w:rPr>
          <w:rFonts w:ascii="Bookman Old Style" w:eastAsia="Calibri" w:hAnsi="Bookman Old Style" w:cs="Arial"/>
          <w:sz w:val="22"/>
          <w:szCs w:val="22"/>
        </w:rPr>
        <w:t>ut</w:t>
      </w:r>
      <w:proofErr w:type="spellEnd"/>
      <w:r w:rsidR="008E4D00" w:rsidRPr="00122A35">
        <w:rPr>
          <w:rFonts w:ascii="Bookman Old Style" w:eastAsia="Calibri" w:hAnsi="Bookman Old Style" w:cs="Arial"/>
          <w:sz w:val="22"/>
          <w:szCs w:val="22"/>
        </w:rPr>
        <w:t xml:space="preserve"> pada </w:t>
      </w:r>
      <w:proofErr w:type="spellStart"/>
      <w:r w:rsidR="008E4D00" w:rsidRPr="00122A35">
        <w:rPr>
          <w:rFonts w:ascii="Bookman Old Style" w:eastAsia="Calibri" w:hAnsi="Bookman Old Style" w:cs="Arial"/>
          <w:sz w:val="22"/>
          <w:szCs w:val="22"/>
        </w:rPr>
        <w:t>la</w:t>
      </w:r>
      <w:r w:rsidR="002949D3" w:rsidRPr="00122A35">
        <w:rPr>
          <w:rFonts w:ascii="Bookman Old Style" w:eastAsia="Calibri" w:hAnsi="Bookman Old Style" w:cs="Arial"/>
          <w:sz w:val="22"/>
          <w:szCs w:val="22"/>
        </w:rPr>
        <w:t>jur</w:t>
      </w:r>
      <w:proofErr w:type="spellEnd"/>
      <w:r w:rsidR="002949D3" w:rsidRPr="00122A35">
        <w:rPr>
          <w:rFonts w:ascii="Bookman Old Style" w:eastAsia="Calibri" w:hAnsi="Bookman Old Style" w:cs="Arial"/>
          <w:sz w:val="22"/>
          <w:szCs w:val="22"/>
        </w:rPr>
        <w:t xml:space="preserve"> 2 </w:t>
      </w:r>
      <w:proofErr w:type="spellStart"/>
      <w:r w:rsidR="00004F2C">
        <w:rPr>
          <w:rFonts w:ascii="Bookman Old Style" w:eastAsia="Calibri" w:hAnsi="Bookman Old Style" w:cs="Arial"/>
          <w:sz w:val="22"/>
          <w:szCs w:val="22"/>
        </w:rPr>
        <w:t>dalam</w:t>
      </w:r>
      <w:proofErr w:type="spellEnd"/>
      <w:r w:rsidR="00004F2C">
        <w:rPr>
          <w:rFonts w:ascii="Bookman Old Style" w:eastAsia="Calibri" w:hAnsi="Bookman Old Style" w:cs="Arial"/>
          <w:sz w:val="22"/>
          <w:szCs w:val="22"/>
        </w:rPr>
        <w:t xml:space="preserve"> </w:t>
      </w:r>
      <w:proofErr w:type="spellStart"/>
      <w:r w:rsidR="00004F2C">
        <w:rPr>
          <w:rFonts w:ascii="Bookman Old Style" w:eastAsia="Calibri" w:hAnsi="Bookman Old Style" w:cs="Arial"/>
          <w:sz w:val="22"/>
          <w:szCs w:val="22"/>
        </w:rPr>
        <w:t>jabatan</w:t>
      </w:r>
      <w:proofErr w:type="spellEnd"/>
      <w:r w:rsidR="00004F2C">
        <w:rPr>
          <w:rFonts w:ascii="Bookman Old Style" w:eastAsia="Calibri" w:hAnsi="Bookman Old Style" w:cs="Arial"/>
          <w:sz w:val="22"/>
          <w:szCs w:val="22"/>
        </w:rPr>
        <w:t xml:space="preserve"> </w:t>
      </w:r>
      <w:proofErr w:type="spellStart"/>
      <w:r w:rsidR="002949D3" w:rsidRPr="00122A35">
        <w:rPr>
          <w:rFonts w:ascii="Bookman Old Style" w:eastAsia="Calibri" w:hAnsi="Bookman Old Style" w:cs="Arial"/>
          <w:sz w:val="22"/>
          <w:szCs w:val="22"/>
        </w:rPr>
        <w:t>sebaga</w:t>
      </w:r>
      <w:r w:rsidR="00004F2C">
        <w:rPr>
          <w:rFonts w:ascii="Bookman Old Style" w:eastAsia="Calibri" w:hAnsi="Bookman Old Style" w:cs="Arial"/>
          <w:sz w:val="22"/>
          <w:szCs w:val="22"/>
        </w:rPr>
        <w:t>i</w:t>
      </w:r>
      <w:r w:rsidR="002949D3" w:rsidRPr="00122A35">
        <w:rPr>
          <w:rFonts w:ascii="Bookman Old Style" w:eastAsia="Calibri" w:hAnsi="Bookman Old Style" w:cs="Arial"/>
          <w:sz w:val="22"/>
          <w:szCs w:val="22"/>
        </w:rPr>
        <w:t>mana</w:t>
      </w:r>
      <w:proofErr w:type="spellEnd"/>
      <w:r w:rsidR="002949D3" w:rsidRPr="00122A35">
        <w:rPr>
          <w:rFonts w:ascii="Bookman Old Style" w:eastAsia="Calibri" w:hAnsi="Bookman Old Style" w:cs="Arial"/>
          <w:sz w:val="22"/>
          <w:szCs w:val="22"/>
        </w:rPr>
        <w:t xml:space="preserve"> </w:t>
      </w:r>
      <w:proofErr w:type="spellStart"/>
      <w:r w:rsidR="006D30B7" w:rsidRPr="00122A35">
        <w:rPr>
          <w:rFonts w:ascii="Bookman Old Style" w:hAnsi="Bookman Old Style" w:cs="Arial"/>
          <w:sz w:val="22"/>
          <w:szCs w:val="22"/>
        </w:rPr>
        <w:t>tersebut</w:t>
      </w:r>
      <w:proofErr w:type="spellEnd"/>
      <w:r w:rsidR="006D30B7" w:rsidRPr="00122A35">
        <w:rPr>
          <w:rFonts w:ascii="Bookman Old Style" w:hAnsi="Bookman Old Style" w:cs="Arial"/>
          <w:sz w:val="22"/>
          <w:szCs w:val="22"/>
        </w:rPr>
        <w:t xml:space="preserve"> pada </w:t>
      </w:r>
      <w:proofErr w:type="spellStart"/>
      <w:r w:rsidR="006D30B7" w:rsidRPr="00122A35">
        <w:rPr>
          <w:rFonts w:ascii="Bookman Old Style" w:hAnsi="Bookman Old Style" w:cs="Arial"/>
          <w:sz w:val="22"/>
          <w:szCs w:val="22"/>
        </w:rPr>
        <w:t>lajur</w:t>
      </w:r>
      <w:proofErr w:type="spellEnd"/>
      <w:r w:rsidR="006D30B7" w:rsidRPr="00122A35">
        <w:rPr>
          <w:rFonts w:ascii="Bookman Old Style" w:hAnsi="Bookman Old Style" w:cs="Arial"/>
          <w:sz w:val="22"/>
          <w:szCs w:val="22"/>
        </w:rPr>
        <w:t xml:space="preserve"> </w:t>
      </w:r>
      <w:r w:rsidR="006C6BBA">
        <w:rPr>
          <w:rFonts w:ascii="Bookman Old Style" w:hAnsi="Bookman Old Style" w:cs="Arial"/>
          <w:sz w:val="22"/>
          <w:szCs w:val="22"/>
          <w:lang w:val="en-GB"/>
        </w:rPr>
        <w:t>5</w:t>
      </w:r>
      <w:r w:rsidR="00B201E5" w:rsidRPr="00122A35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proofErr w:type="spellStart"/>
      <w:r w:rsidR="00004F2C">
        <w:rPr>
          <w:rFonts w:ascii="Bookman Old Style" w:hAnsi="Bookman Old Style" w:cs="Arial"/>
          <w:sz w:val="22"/>
          <w:szCs w:val="22"/>
        </w:rPr>
        <w:t>serta</w:t>
      </w:r>
      <w:proofErr w:type="spellEnd"/>
      <w:r w:rsidR="00004F2C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004F2C">
        <w:rPr>
          <w:rFonts w:ascii="Bookman Old Style" w:hAnsi="Bookman Old Style" w:cs="Arial"/>
          <w:sz w:val="22"/>
          <w:szCs w:val="22"/>
        </w:rPr>
        <w:t>berkedudukan</w:t>
      </w:r>
      <w:proofErr w:type="spellEnd"/>
      <w:r w:rsidR="00004F2C">
        <w:rPr>
          <w:rFonts w:ascii="Bookman Old Style" w:hAnsi="Bookman Old Style" w:cs="Arial"/>
          <w:sz w:val="22"/>
          <w:szCs w:val="22"/>
        </w:rPr>
        <w:t xml:space="preserve"> dan </w:t>
      </w:r>
      <w:proofErr w:type="spellStart"/>
      <w:r w:rsidR="00004F2C">
        <w:rPr>
          <w:rFonts w:ascii="Bookman Old Style" w:hAnsi="Bookman Old Style" w:cs="Arial"/>
          <w:sz w:val="22"/>
          <w:szCs w:val="22"/>
        </w:rPr>
        <w:t>bertanggung</w:t>
      </w:r>
      <w:proofErr w:type="spellEnd"/>
      <w:r w:rsidR="00004F2C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004F2C">
        <w:rPr>
          <w:rFonts w:ascii="Bookman Old Style" w:hAnsi="Bookman Old Style" w:cs="Arial"/>
          <w:sz w:val="22"/>
          <w:szCs w:val="22"/>
        </w:rPr>
        <w:t>jawab</w:t>
      </w:r>
      <w:proofErr w:type="spellEnd"/>
      <w:r w:rsidR="00004F2C">
        <w:rPr>
          <w:rFonts w:ascii="Bookman Old Style" w:hAnsi="Bookman Old Style" w:cs="Arial"/>
          <w:sz w:val="22"/>
          <w:szCs w:val="22"/>
        </w:rPr>
        <w:t xml:space="preserve"> </w:t>
      </w:r>
      <w:r w:rsidR="00B201E5" w:rsidRPr="00122A35">
        <w:rPr>
          <w:rFonts w:ascii="Bookman Old Style" w:hAnsi="Bookman Old Style" w:cs="Arial"/>
          <w:sz w:val="22"/>
          <w:szCs w:val="22"/>
          <w:lang w:val="id-ID"/>
        </w:rPr>
        <w:t xml:space="preserve">pada unit kerja sebagaimana tersebut pada lajur </w:t>
      </w:r>
      <w:r w:rsidR="006C6BBA">
        <w:rPr>
          <w:rFonts w:ascii="Bookman Old Style" w:hAnsi="Bookman Old Style" w:cs="Arial"/>
          <w:sz w:val="22"/>
          <w:szCs w:val="22"/>
          <w:lang w:val="en-GB"/>
        </w:rPr>
        <w:t>6</w:t>
      </w:r>
      <w:r w:rsidR="006D30B7" w:rsidRPr="00122A35">
        <w:rPr>
          <w:rFonts w:ascii="Bookman Old Style" w:hAnsi="Bookman Old Style" w:cs="Arial"/>
          <w:sz w:val="22"/>
          <w:szCs w:val="22"/>
        </w:rPr>
        <w:t xml:space="preserve"> daftar </w:t>
      </w:r>
      <w:proofErr w:type="spellStart"/>
      <w:r w:rsidR="006D30B7" w:rsidRPr="00122A35">
        <w:rPr>
          <w:rFonts w:ascii="Bookman Old Style" w:hAnsi="Bookman Old Style" w:cs="Arial"/>
          <w:sz w:val="22"/>
          <w:szCs w:val="22"/>
        </w:rPr>
        <w:t>lampiran</w:t>
      </w:r>
      <w:proofErr w:type="spellEnd"/>
      <w:r w:rsidR="006D30B7" w:rsidRPr="00122A3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6D30B7" w:rsidRPr="00122A35">
        <w:rPr>
          <w:rFonts w:ascii="Bookman Old Style" w:hAnsi="Bookman Old Style" w:cs="Arial"/>
          <w:sz w:val="22"/>
          <w:szCs w:val="22"/>
        </w:rPr>
        <w:t>keputusan</w:t>
      </w:r>
      <w:proofErr w:type="spellEnd"/>
      <w:r w:rsidR="006D30B7" w:rsidRPr="00122A3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6D30B7" w:rsidRPr="00122A35">
        <w:rPr>
          <w:rFonts w:ascii="Bookman Old Style" w:hAnsi="Bookman Old Style" w:cs="Arial"/>
          <w:sz w:val="22"/>
          <w:szCs w:val="22"/>
        </w:rPr>
        <w:t>ini</w:t>
      </w:r>
      <w:proofErr w:type="spellEnd"/>
      <w:r w:rsidR="00920260" w:rsidRPr="00122A35">
        <w:rPr>
          <w:rFonts w:ascii="Bookman Old Style" w:eastAsia="Calibri" w:hAnsi="Bookman Old Style" w:cs="Arial"/>
          <w:sz w:val="22"/>
          <w:szCs w:val="22"/>
          <w:lang w:val="id-ID"/>
        </w:rPr>
        <w:t>.</w:t>
      </w:r>
    </w:p>
    <w:p w14:paraId="114EE63F" w14:textId="1A976898" w:rsidR="006C6BBA" w:rsidRPr="00122A35" w:rsidRDefault="006C6BBA" w:rsidP="003F4259">
      <w:pPr>
        <w:pStyle w:val="BodyTextIndent2"/>
        <w:tabs>
          <w:tab w:val="clear" w:pos="1620"/>
          <w:tab w:val="clear" w:pos="2340"/>
          <w:tab w:val="left" w:pos="1701"/>
        </w:tabs>
        <w:spacing w:before="120"/>
        <w:ind w:left="1985" w:hanging="1985"/>
        <w:rPr>
          <w:rFonts w:ascii="Bookman Old Style" w:eastAsia="Calibri" w:hAnsi="Bookman Old Style" w:cs="Arial"/>
          <w:sz w:val="22"/>
          <w:szCs w:val="22"/>
          <w:lang w:val="id-ID"/>
        </w:rPr>
      </w:pPr>
      <w:r w:rsidRPr="00122A35">
        <w:rPr>
          <w:rFonts w:ascii="Bookman Old Style" w:hAnsi="Bookman Old Style" w:cs="Arial"/>
          <w:sz w:val="22"/>
          <w:szCs w:val="22"/>
          <w:lang w:val="id-ID"/>
        </w:rPr>
        <w:t>KE</w:t>
      </w:r>
      <w:r w:rsidRPr="00122A35">
        <w:rPr>
          <w:rFonts w:ascii="Bookman Old Style" w:hAnsi="Bookman Old Style" w:cs="Arial"/>
          <w:sz w:val="22"/>
          <w:szCs w:val="22"/>
        </w:rPr>
        <w:t>DUA</w:t>
      </w:r>
      <w:r w:rsidRPr="00122A35">
        <w:rPr>
          <w:rFonts w:ascii="Bookman Old Style" w:hAnsi="Bookman Old Style" w:cs="Arial"/>
          <w:sz w:val="22"/>
          <w:szCs w:val="22"/>
          <w:lang w:val="id-ID"/>
        </w:rPr>
        <w:tab/>
        <w:t>:</w:t>
      </w:r>
      <w:r w:rsidRPr="00122A35">
        <w:rPr>
          <w:rFonts w:ascii="Bookman Old Style" w:hAnsi="Bookman Old Style" w:cs="Arial"/>
          <w:sz w:val="22"/>
          <w:szCs w:val="22"/>
          <w:lang w:val="id-ID"/>
        </w:rPr>
        <w:tab/>
      </w:r>
      <w:r w:rsidR="003F4259">
        <w:rPr>
          <w:rFonts w:ascii="Bookman Old Style" w:hAnsi="Bookman Old Style" w:cs="Arial"/>
          <w:sz w:val="22"/>
          <w:szCs w:val="22"/>
          <w:lang w:val="en-GB"/>
        </w:rPr>
        <w:t xml:space="preserve">Unit </w:t>
      </w:r>
      <w:proofErr w:type="spellStart"/>
      <w:r w:rsidR="003F4259">
        <w:rPr>
          <w:rFonts w:ascii="Bookman Old Style" w:hAnsi="Bookman Old Style" w:cs="Arial"/>
          <w:sz w:val="22"/>
          <w:szCs w:val="22"/>
          <w:lang w:val="en-GB"/>
        </w:rPr>
        <w:t>kerja</w:t>
      </w:r>
      <w:proofErr w:type="spellEnd"/>
      <w:r w:rsidR="003F4259">
        <w:rPr>
          <w:rFonts w:ascii="Bookman Old Style" w:hAnsi="Bookman Old Style" w:cs="Arial"/>
          <w:sz w:val="22"/>
          <w:szCs w:val="22"/>
          <w:lang w:val="en-GB"/>
        </w:rPr>
        <w:t xml:space="preserve"> </w:t>
      </w:r>
      <w:proofErr w:type="spellStart"/>
      <w:r w:rsidR="003F4259">
        <w:rPr>
          <w:rFonts w:ascii="Bookman Old Style" w:eastAsia="Calibri" w:hAnsi="Bookman Old Style" w:cs="Arial"/>
          <w:sz w:val="22"/>
          <w:szCs w:val="22"/>
        </w:rPr>
        <w:t>berkedudukan</w:t>
      </w:r>
      <w:proofErr w:type="spellEnd"/>
      <w:r w:rsidR="003F4259">
        <w:rPr>
          <w:rFonts w:ascii="Bookman Old Style" w:eastAsia="Calibri" w:hAnsi="Bookman Old Style" w:cs="Arial"/>
          <w:sz w:val="22"/>
          <w:szCs w:val="22"/>
        </w:rPr>
        <w:t xml:space="preserve"> dan </w:t>
      </w:r>
      <w:proofErr w:type="spellStart"/>
      <w:r w:rsidR="003F4259">
        <w:rPr>
          <w:rFonts w:ascii="Bookman Old Style" w:eastAsia="Calibri" w:hAnsi="Bookman Old Style" w:cs="Arial"/>
          <w:sz w:val="22"/>
          <w:szCs w:val="22"/>
        </w:rPr>
        <w:t>bertanggung</w:t>
      </w:r>
      <w:proofErr w:type="spellEnd"/>
      <w:r w:rsidR="003F4259">
        <w:rPr>
          <w:rFonts w:ascii="Bookman Old Style" w:eastAsia="Calibri" w:hAnsi="Bookman Old Style" w:cs="Arial"/>
          <w:sz w:val="22"/>
          <w:szCs w:val="22"/>
        </w:rPr>
        <w:t xml:space="preserve"> </w:t>
      </w:r>
      <w:proofErr w:type="spellStart"/>
      <w:r w:rsidR="003F4259">
        <w:rPr>
          <w:rFonts w:ascii="Bookman Old Style" w:eastAsia="Calibri" w:hAnsi="Bookman Old Style" w:cs="Arial"/>
          <w:sz w:val="22"/>
          <w:szCs w:val="22"/>
        </w:rPr>
        <w:t>jawab</w:t>
      </w:r>
      <w:proofErr w:type="spellEnd"/>
      <w:r w:rsidR="003F4259">
        <w:rPr>
          <w:rFonts w:ascii="Bookman Old Style" w:eastAsia="Calibri" w:hAnsi="Bookman Old Style" w:cs="Arial"/>
          <w:sz w:val="22"/>
          <w:szCs w:val="22"/>
        </w:rPr>
        <w:t xml:space="preserve"> </w:t>
      </w:r>
      <w:proofErr w:type="spellStart"/>
      <w:r w:rsidR="003F4259">
        <w:rPr>
          <w:rFonts w:ascii="Bookman Old Style" w:eastAsia="Calibri" w:hAnsi="Bookman Old Style" w:cs="Arial"/>
          <w:sz w:val="22"/>
          <w:szCs w:val="22"/>
        </w:rPr>
        <w:t>kepada</w:t>
      </w:r>
      <w:proofErr w:type="spellEnd"/>
      <w:r w:rsidR="003F4259">
        <w:rPr>
          <w:rFonts w:ascii="Bookman Old Style" w:eastAsia="Calibri" w:hAnsi="Bookman Old Style" w:cs="Arial"/>
          <w:sz w:val="22"/>
          <w:szCs w:val="22"/>
        </w:rPr>
        <w:t xml:space="preserve"> </w:t>
      </w:r>
      <w:proofErr w:type="spellStart"/>
      <w:r w:rsidR="003F4259">
        <w:rPr>
          <w:rFonts w:ascii="Bookman Old Style" w:eastAsia="Calibri" w:hAnsi="Bookman Old Style" w:cs="Arial"/>
          <w:sz w:val="22"/>
          <w:szCs w:val="22"/>
        </w:rPr>
        <w:t>sebagaimana</w:t>
      </w:r>
      <w:proofErr w:type="spellEnd"/>
      <w:r w:rsidR="003F4259">
        <w:rPr>
          <w:rFonts w:ascii="Bookman Old Style" w:eastAsia="Calibri" w:hAnsi="Bookman Old Style" w:cs="Arial"/>
          <w:sz w:val="22"/>
          <w:szCs w:val="22"/>
        </w:rPr>
        <w:t xml:space="preserve"> </w:t>
      </w:r>
      <w:proofErr w:type="spellStart"/>
      <w:r w:rsidR="003F4259">
        <w:rPr>
          <w:rFonts w:ascii="Bookman Old Style" w:eastAsia="Calibri" w:hAnsi="Bookman Old Style" w:cs="Arial"/>
          <w:sz w:val="22"/>
          <w:szCs w:val="22"/>
        </w:rPr>
        <w:t>dimaksud</w:t>
      </w:r>
      <w:proofErr w:type="spellEnd"/>
      <w:r w:rsidR="003F4259">
        <w:rPr>
          <w:rFonts w:ascii="Bookman Old Style" w:eastAsia="Calibri" w:hAnsi="Bookman Old Style" w:cs="Arial"/>
          <w:sz w:val="22"/>
          <w:szCs w:val="22"/>
        </w:rPr>
        <w:t xml:space="preserve"> pada </w:t>
      </w:r>
      <w:proofErr w:type="spellStart"/>
      <w:r w:rsidR="003F4259">
        <w:rPr>
          <w:rFonts w:ascii="Bookman Old Style" w:eastAsia="Calibri" w:hAnsi="Bookman Old Style" w:cs="Arial"/>
          <w:sz w:val="22"/>
          <w:szCs w:val="22"/>
        </w:rPr>
        <w:t>lajur</w:t>
      </w:r>
      <w:proofErr w:type="spellEnd"/>
      <w:r w:rsidR="003F4259">
        <w:rPr>
          <w:rFonts w:ascii="Bookman Old Style" w:eastAsia="Calibri" w:hAnsi="Bookman Old Style" w:cs="Arial"/>
          <w:sz w:val="22"/>
          <w:szCs w:val="22"/>
        </w:rPr>
        <w:t xml:space="preserve"> 6 masing-masing </w:t>
      </w:r>
      <w:proofErr w:type="spellStart"/>
      <w:r w:rsidR="003F4259">
        <w:rPr>
          <w:rFonts w:ascii="Bookman Old Style" w:eastAsia="Calibri" w:hAnsi="Bookman Old Style" w:cs="Arial"/>
          <w:sz w:val="22"/>
          <w:szCs w:val="22"/>
        </w:rPr>
        <w:t>adalah</w:t>
      </w:r>
      <w:proofErr w:type="spellEnd"/>
      <w:r w:rsidR="003F4259">
        <w:rPr>
          <w:rFonts w:ascii="Bookman Old Style" w:eastAsia="Calibri" w:hAnsi="Bookman Old Style" w:cs="Arial"/>
          <w:sz w:val="22"/>
          <w:szCs w:val="22"/>
        </w:rPr>
        <w:t xml:space="preserve"> unit </w:t>
      </w:r>
      <w:proofErr w:type="spellStart"/>
      <w:r w:rsidR="003F4259">
        <w:rPr>
          <w:rFonts w:ascii="Bookman Old Style" w:eastAsia="Calibri" w:hAnsi="Bookman Old Style" w:cs="Arial"/>
          <w:sz w:val="22"/>
          <w:szCs w:val="22"/>
        </w:rPr>
        <w:t>kerja</w:t>
      </w:r>
      <w:proofErr w:type="spellEnd"/>
      <w:r w:rsidR="003F4259">
        <w:rPr>
          <w:rFonts w:ascii="Bookman Old Style" w:eastAsia="Calibri" w:hAnsi="Bookman Old Style" w:cs="Arial"/>
          <w:sz w:val="22"/>
          <w:szCs w:val="22"/>
        </w:rPr>
        <w:t xml:space="preserve"> </w:t>
      </w:r>
      <w:proofErr w:type="spellStart"/>
      <w:r w:rsidR="003F4259">
        <w:rPr>
          <w:rFonts w:ascii="Bookman Old Style" w:eastAsia="Calibri" w:hAnsi="Bookman Old Style" w:cs="Arial"/>
          <w:sz w:val="22"/>
          <w:szCs w:val="22"/>
        </w:rPr>
        <w:t>penugasan</w:t>
      </w:r>
      <w:proofErr w:type="spellEnd"/>
      <w:r w:rsidR="003F4259">
        <w:rPr>
          <w:rFonts w:ascii="Bookman Old Style" w:eastAsia="Calibri" w:hAnsi="Bookman Old Style" w:cs="Arial"/>
          <w:sz w:val="22"/>
          <w:szCs w:val="22"/>
        </w:rPr>
        <w:t xml:space="preserve"> </w:t>
      </w:r>
      <w:proofErr w:type="spellStart"/>
      <w:r w:rsidR="003F4259">
        <w:rPr>
          <w:rFonts w:ascii="Bookman Old Style" w:eastAsia="Calibri" w:hAnsi="Bookman Old Style" w:cs="Arial"/>
          <w:sz w:val="22"/>
          <w:szCs w:val="22"/>
        </w:rPr>
        <w:t>pegawai</w:t>
      </w:r>
      <w:proofErr w:type="spellEnd"/>
      <w:r w:rsidR="003F4259">
        <w:rPr>
          <w:rFonts w:ascii="Bookman Old Style" w:eastAsia="Calibri" w:hAnsi="Bookman Old Style" w:cs="Arial"/>
          <w:sz w:val="22"/>
          <w:szCs w:val="22"/>
        </w:rPr>
        <w:t xml:space="preserve"> dan </w:t>
      </w:r>
      <w:r w:rsidR="003F4259">
        <w:rPr>
          <w:rFonts w:ascii="Bookman Old Style" w:eastAsia="Calibri" w:hAnsi="Bookman Old Style" w:cs="Arial"/>
          <w:sz w:val="22"/>
          <w:szCs w:val="22"/>
        </w:rPr>
        <w:t xml:space="preserve">unit </w:t>
      </w:r>
      <w:proofErr w:type="spellStart"/>
      <w:r w:rsidR="003F4259">
        <w:rPr>
          <w:rFonts w:ascii="Bookman Old Style" w:eastAsia="Calibri" w:hAnsi="Bookman Old Style" w:cs="Arial"/>
          <w:sz w:val="22"/>
          <w:szCs w:val="22"/>
        </w:rPr>
        <w:t>kerja</w:t>
      </w:r>
      <w:proofErr w:type="spellEnd"/>
      <w:r w:rsidR="003F4259">
        <w:rPr>
          <w:rFonts w:ascii="Bookman Old Style" w:eastAsia="Calibri" w:hAnsi="Bookman Old Style" w:cs="Arial"/>
          <w:sz w:val="22"/>
          <w:szCs w:val="22"/>
        </w:rPr>
        <w:t xml:space="preserve"> </w:t>
      </w:r>
      <w:proofErr w:type="spellStart"/>
      <w:r w:rsidR="003F4259" w:rsidRPr="0051375F">
        <w:rPr>
          <w:rFonts w:ascii="Bookman Old Style" w:eastAsia="Calibri" w:hAnsi="Bookman Old Style" w:cs="Arial"/>
          <w:sz w:val="22"/>
          <w:szCs w:val="22"/>
        </w:rPr>
        <w:t>pejabat</w:t>
      </w:r>
      <w:proofErr w:type="spellEnd"/>
      <w:r w:rsidR="003F4259" w:rsidRPr="0051375F">
        <w:rPr>
          <w:rFonts w:ascii="Bookman Old Style" w:eastAsia="Calibri" w:hAnsi="Bookman Old Style" w:cs="Arial"/>
          <w:sz w:val="22"/>
          <w:szCs w:val="22"/>
        </w:rPr>
        <w:t xml:space="preserve"> </w:t>
      </w:r>
      <w:proofErr w:type="spellStart"/>
      <w:r w:rsidR="003F4259" w:rsidRPr="0051375F">
        <w:rPr>
          <w:rFonts w:ascii="Bookman Old Style" w:eastAsia="Calibri" w:hAnsi="Bookman Old Style" w:cs="Arial"/>
          <w:sz w:val="22"/>
          <w:szCs w:val="22"/>
        </w:rPr>
        <w:t>penilai</w:t>
      </w:r>
      <w:proofErr w:type="spellEnd"/>
      <w:r w:rsidR="003F4259" w:rsidRPr="0051375F">
        <w:rPr>
          <w:rFonts w:ascii="Bookman Old Style" w:eastAsia="Calibri" w:hAnsi="Bookman Old Style" w:cs="Arial"/>
          <w:sz w:val="22"/>
          <w:szCs w:val="22"/>
        </w:rPr>
        <w:t xml:space="preserve"> </w:t>
      </w:r>
      <w:proofErr w:type="spellStart"/>
      <w:r w:rsidR="003F4259" w:rsidRPr="0051375F">
        <w:rPr>
          <w:rFonts w:ascii="Bookman Old Style" w:eastAsia="Calibri" w:hAnsi="Bookman Old Style" w:cs="Arial"/>
          <w:sz w:val="22"/>
          <w:szCs w:val="22"/>
        </w:rPr>
        <w:t>kinerja</w:t>
      </w:r>
      <w:proofErr w:type="spellEnd"/>
      <w:r w:rsidR="003F4259">
        <w:rPr>
          <w:rFonts w:ascii="Bookman Old Style" w:eastAsia="Calibri" w:hAnsi="Bookman Old Style" w:cs="Arial"/>
          <w:sz w:val="22"/>
          <w:szCs w:val="22"/>
        </w:rPr>
        <w:t xml:space="preserve"> </w:t>
      </w:r>
      <w:proofErr w:type="spellStart"/>
      <w:r w:rsidR="003F4259">
        <w:rPr>
          <w:rFonts w:ascii="Bookman Old Style" w:eastAsia="Calibri" w:hAnsi="Bookman Old Style" w:cs="Arial"/>
          <w:sz w:val="22"/>
          <w:szCs w:val="22"/>
        </w:rPr>
        <w:t>pegawai</w:t>
      </w:r>
      <w:proofErr w:type="spellEnd"/>
      <w:r w:rsidR="003F4259">
        <w:rPr>
          <w:rFonts w:ascii="Bookman Old Style" w:eastAsia="Calibri" w:hAnsi="Bookman Old Style" w:cs="Arial"/>
          <w:sz w:val="22"/>
          <w:szCs w:val="22"/>
        </w:rPr>
        <w:t xml:space="preserve"> </w:t>
      </w:r>
      <w:r w:rsidR="003F4259" w:rsidRPr="00122A35">
        <w:rPr>
          <w:rFonts w:ascii="Bookman Old Style" w:hAnsi="Bookman Old Style" w:cs="Arial"/>
          <w:sz w:val="22"/>
          <w:szCs w:val="22"/>
        </w:rPr>
        <w:t xml:space="preserve">yang </w:t>
      </w:r>
      <w:proofErr w:type="spellStart"/>
      <w:r w:rsidR="003F4259" w:rsidRPr="00122A35">
        <w:rPr>
          <w:rFonts w:ascii="Bookman Old Style" w:hAnsi="Bookman Old Style" w:cs="Arial"/>
          <w:sz w:val="22"/>
          <w:szCs w:val="22"/>
        </w:rPr>
        <w:t>namanya</w:t>
      </w:r>
      <w:proofErr w:type="spellEnd"/>
      <w:r w:rsidR="003F4259" w:rsidRPr="00122A3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3F4259" w:rsidRPr="00122A35">
        <w:rPr>
          <w:rFonts w:ascii="Bookman Old Style" w:eastAsia="Calibri" w:hAnsi="Bookman Old Style" w:cs="Arial"/>
          <w:sz w:val="22"/>
          <w:szCs w:val="22"/>
        </w:rPr>
        <w:t>tersebut</w:t>
      </w:r>
      <w:proofErr w:type="spellEnd"/>
      <w:r w:rsidR="003F4259" w:rsidRPr="00122A35">
        <w:rPr>
          <w:rFonts w:ascii="Bookman Old Style" w:eastAsia="Calibri" w:hAnsi="Bookman Old Style" w:cs="Arial"/>
          <w:sz w:val="22"/>
          <w:szCs w:val="22"/>
        </w:rPr>
        <w:t xml:space="preserve"> pada </w:t>
      </w:r>
      <w:proofErr w:type="spellStart"/>
      <w:r w:rsidR="003F4259" w:rsidRPr="00122A35">
        <w:rPr>
          <w:rFonts w:ascii="Bookman Old Style" w:eastAsia="Calibri" w:hAnsi="Bookman Old Style" w:cs="Arial"/>
          <w:sz w:val="22"/>
          <w:szCs w:val="22"/>
        </w:rPr>
        <w:t>lajur</w:t>
      </w:r>
      <w:proofErr w:type="spellEnd"/>
      <w:r w:rsidR="003F4259" w:rsidRPr="00122A35">
        <w:rPr>
          <w:rFonts w:ascii="Bookman Old Style" w:eastAsia="Calibri" w:hAnsi="Bookman Old Style" w:cs="Arial"/>
          <w:sz w:val="22"/>
          <w:szCs w:val="22"/>
        </w:rPr>
        <w:t xml:space="preserve"> 2</w:t>
      </w:r>
      <w:r w:rsidR="003F4259">
        <w:rPr>
          <w:rFonts w:ascii="Bookman Old Style" w:eastAsia="Calibri" w:hAnsi="Bookman Old Style" w:cs="Arial"/>
          <w:sz w:val="22"/>
          <w:szCs w:val="22"/>
        </w:rPr>
        <w:t xml:space="preserve"> </w:t>
      </w:r>
      <w:r w:rsidR="003F4259" w:rsidRPr="00122A35">
        <w:rPr>
          <w:rFonts w:ascii="Bookman Old Style" w:hAnsi="Bookman Old Style" w:cs="Arial"/>
          <w:sz w:val="22"/>
          <w:szCs w:val="22"/>
        </w:rPr>
        <w:t xml:space="preserve">daftar </w:t>
      </w:r>
      <w:proofErr w:type="spellStart"/>
      <w:r w:rsidR="003F4259" w:rsidRPr="00122A35">
        <w:rPr>
          <w:rFonts w:ascii="Bookman Old Style" w:hAnsi="Bookman Old Style" w:cs="Arial"/>
          <w:sz w:val="22"/>
          <w:szCs w:val="22"/>
        </w:rPr>
        <w:t>lampiran</w:t>
      </w:r>
      <w:proofErr w:type="spellEnd"/>
      <w:r w:rsidR="003F4259" w:rsidRPr="00122A3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3F4259" w:rsidRPr="00122A35">
        <w:rPr>
          <w:rFonts w:ascii="Bookman Old Style" w:hAnsi="Bookman Old Style" w:cs="Arial"/>
          <w:sz w:val="22"/>
          <w:szCs w:val="22"/>
        </w:rPr>
        <w:t>keputusan</w:t>
      </w:r>
      <w:proofErr w:type="spellEnd"/>
      <w:r w:rsidR="003F4259" w:rsidRPr="00122A3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3F4259" w:rsidRPr="00122A35">
        <w:rPr>
          <w:rFonts w:ascii="Bookman Old Style" w:hAnsi="Bookman Old Style" w:cs="Arial"/>
          <w:sz w:val="22"/>
          <w:szCs w:val="22"/>
        </w:rPr>
        <w:t>ini</w:t>
      </w:r>
      <w:proofErr w:type="spellEnd"/>
      <w:r w:rsidR="003F4259">
        <w:rPr>
          <w:rFonts w:ascii="Bookman Old Style" w:eastAsia="Calibri" w:hAnsi="Bookman Old Style" w:cs="Arial"/>
          <w:sz w:val="22"/>
          <w:szCs w:val="22"/>
        </w:rPr>
        <w:t>.</w:t>
      </w:r>
    </w:p>
    <w:p w14:paraId="7C8337F9" w14:textId="421B97DD" w:rsidR="00C834E4" w:rsidRPr="00122A35" w:rsidRDefault="003F4259" w:rsidP="003B14EF">
      <w:pPr>
        <w:pStyle w:val="BodyTextIndent2"/>
        <w:tabs>
          <w:tab w:val="clear" w:pos="1620"/>
          <w:tab w:val="clear" w:pos="1980"/>
          <w:tab w:val="clear" w:pos="2340"/>
          <w:tab w:val="left" w:pos="1701"/>
          <w:tab w:val="left" w:pos="1985"/>
        </w:tabs>
        <w:spacing w:before="120"/>
        <w:ind w:left="1985" w:hanging="1985"/>
        <w:rPr>
          <w:rFonts w:ascii="Bookman Old Style" w:eastAsia="Calibri" w:hAnsi="Bookman Old Style" w:cs="Arial"/>
          <w:sz w:val="22"/>
          <w:szCs w:val="22"/>
          <w:lang w:val="id-ID"/>
        </w:rPr>
      </w:pPr>
      <w:r w:rsidRPr="00122A35">
        <w:rPr>
          <w:rFonts w:ascii="Bookman Old Style" w:hAnsi="Bookman Old Style" w:cs="Arial"/>
          <w:sz w:val="22"/>
          <w:szCs w:val="22"/>
        </w:rPr>
        <w:t>KETIGA</w:t>
      </w:r>
      <w:r w:rsidR="00C834E4" w:rsidRPr="00122A35">
        <w:rPr>
          <w:rFonts w:ascii="Bookman Old Style" w:hAnsi="Bookman Old Style" w:cs="Arial"/>
          <w:sz w:val="22"/>
          <w:szCs w:val="22"/>
          <w:lang w:val="id-ID"/>
        </w:rPr>
        <w:tab/>
        <w:t>:</w:t>
      </w:r>
      <w:r w:rsidR="00C834E4" w:rsidRPr="00122A35">
        <w:rPr>
          <w:rFonts w:ascii="Bookman Old Style" w:hAnsi="Bookman Old Style" w:cs="Arial"/>
          <w:sz w:val="22"/>
          <w:szCs w:val="22"/>
          <w:lang w:val="id-ID"/>
        </w:rPr>
        <w:tab/>
      </w:r>
      <w:r w:rsidR="00C834E4" w:rsidRPr="003B14EF">
        <w:rPr>
          <w:rFonts w:ascii="Bookman Old Style" w:eastAsia="Calibri" w:hAnsi="Bookman Old Style" w:cs="Arial"/>
          <w:sz w:val="22"/>
          <w:szCs w:val="22"/>
        </w:rPr>
        <w:t>Keputusan</w:t>
      </w:r>
      <w:r w:rsidR="00C834E4" w:rsidRPr="00122A3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C834E4" w:rsidRPr="00122A35">
        <w:rPr>
          <w:rFonts w:ascii="Bookman Old Style" w:hAnsi="Bookman Old Style" w:cs="Arial"/>
          <w:sz w:val="22"/>
          <w:szCs w:val="22"/>
        </w:rPr>
        <w:t>ini</w:t>
      </w:r>
      <w:proofErr w:type="spellEnd"/>
      <w:r w:rsidR="00C834E4" w:rsidRPr="00122A3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C834E4" w:rsidRPr="00122A35">
        <w:rPr>
          <w:rFonts w:ascii="Bookman Old Style" w:hAnsi="Bookman Old Style" w:cs="Arial"/>
          <w:sz w:val="22"/>
          <w:szCs w:val="22"/>
        </w:rPr>
        <w:t>mulai</w:t>
      </w:r>
      <w:proofErr w:type="spellEnd"/>
      <w:r w:rsidR="00C834E4" w:rsidRPr="00122A3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C834E4" w:rsidRPr="00122A35">
        <w:rPr>
          <w:rFonts w:ascii="Bookman Old Style" w:hAnsi="Bookman Old Style" w:cs="Arial"/>
          <w:sz w:val="22"/>
          <w:szCs w:val="22"/>
        </w:rPr>
        <w:t>berlaku</w:t>
      </w:r>
      <w:proofErr w:type="spellEnd"/>
      <w:r w:rsidR="00C834E4" w:rsidRPr="00122A3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C834E4" w:rsidRPr="00122A35">
        <w:rPr>
          <w:rFonts w:ascii="Bookman Old Style" w:hAnsi="Bookman Old Style" w:cs="Arial"/>
          <w:sz w:val="22"/>
          <w:szCs w:val="22"/>
        </w:rPr>
        <w:t>sejak</w:t>
      </w:r>
      <w:proofErr w:type="spellEnd"/>
      <w:r w:rsidR="00C834E4" w:rsidRPr="00122A3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C834E4" w:rsidRPr="00122A35">
        <w:rPr>
          <w:rFonts w:ascii="Bookman Old Style" w:hAnsi="Bookman Old Style" w:cs="Arial"/>
          <w:sz w:val="22"/>
          <w:szCs w:val="22"/>
        </w:rPr>
        <w:t>tanggal</w:t>
      </w:r>
      <w:proofErr w:type="spellEnd"/>
      <w:r w:rsidR="00C834E4" w:rsidRPr="00122A3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C834E4" w:rsidRPr="00122A35">
        <w:rPr>
          <w:rFonts w:ascii="Bookman Old Style" w:hAnsi="Bookman Old Style" w:cs="Arial"/>
          <w:sz w:val="22"/>
          <w:szCs w:val="22"/>
        </w:rPr>
        <w:t>penetapan</w:t>
      </w:r>
      <w:proofErr w:type="spellEnd"/>
      <w:r w:rsidR="00C834E4" w:rsidRPr="00122A35">
        <w:rPr>
          <w:rFonts w:ascii="Bookman Old Style" w:hAnsi="Bookman Old Style" w:cs="Arial"/>
          <w:sz w:val="22"/>
          <w:szCs w:val="22"/>
        </w:rPr>
        <w:t>.</w:t>
      </w:r>
    </w:p>
    <w:p w14:paraId="51075925" w14:textId="7C3F6E68" w:rsidR="0013378B" w:rsidRPr="00122A35" w:rsidRDefault="003F4259" w:rsidP="0013378B">
      <w:pPr>
        <w:pStyle w:val="BodyTextIndent2"/>
        <w:tabs>
          <w:tab w:val="clear" w:pos="1620"/>
          <w:tab w:val="clear" w:pos="1980"/>
          <w:tab w:val="clear" w:pos="2340"/>
          <w:tab w:val="left" w:pos="1701"/>
          <w:tab w:val="left" w:pos="1985"/>
        </w:tabs>
        <w:spacing w:before="120"/>
        <w:ind w:left="1985" w:hanging="1985"/>
        <w:rPr>
          <w:rFonts w:ascii="Bookman Old Style" w:eastAsia="Calibri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KEEMPAT</w:t>
      </w:r>
      <w:r w:rsidR="0013378B" w:rsidRPr="00122A35">
        <w:rPr>
          <w:rFonts w:ascii="Bookman Old Style" w:hAnsi="Bookman Old Style" w:cs="Arial"/>
          <w:sz w:val="22"/>
          <w:szCs w:val="22"/>
        </w:rPr>
        <w:tab/>
        <w:t>:</w:t>
      </w:r>
      <w:r w:rsidR="0013378B" w:rsidRPr="00122A35">
        <w:rPr>
          <w:rFonts w:ascii="Bookman Old Style" w:hAnsi="Bookman Old Style" w:cs="Arial"/>
          <w:sz w:val="22"/>
          <w:szCs w:val="22"/>
        </w:rPr>
        <w:tab/>
      </w:r>
      <w:proofErr w:type="spellStart"/>
      <w:r w:rsidR="0013378B" w:rsidRPr="00122A35">
        <w:rPr>
          <w:rFonts w:ascii="Bookman Old Style" w:hAnsi="Bookman Old Style" w:cs="Arial"/>
          <w:sz w:val="22"/>
          <w:szCs w:val="22"/>
        </w:rPr>
        <w:t>Apabila</w:t>
      </w:r>
      <w:proofErr w:type="spellEnd"/>
      <w:r w:rsidR="0013378B" w:rsidRPr="00122A3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13378B" w:rsidRPr="00122A35">
        <w:rPr>
          <w:rFonts w:ascii="Bookman Old Style" w:eastAsia="Calibri" w:hAnsi="Bookman Old Style" w:cs="Arial"/>
          <w:sz w:val="22"/>
          <w:szCs w:val="22"/>
        </w:rPr>
        <w:t>dikemudian</w:t>
      </w:r>
      <w:proofErr w:type="spellEnd"/>
      <w:r w:rsidR="0013378B" w:rsidRPr="00122A35">
        <w:rPr>
          <w:rFonts w:ascii="Bookman Old Style" w:eastAsia="Calibri" w:hAnsi="Bookman Old Style" w:cs="Arial"/>
          <w:sz w:val="22"/>
          <w:szCs w:val="22"/>
        </w:rPr>
        <w:t xml:space="preserve"> </w:t>
      </w:r>
      <w:proofErr w:type="spellStart"/>
      <w:r w:rsidR="0013378B" w:rsidRPr="00122A35">
        <w:rPr>
          <w:rFonts w:ascii="Bookman Old Style" w:eastAsia="Calibri" w:hAnsi="Bookman Old Style" w:cs="Arial"/>
          <w:sz w:val="22"/>
          <w:szCs w:val="22"/>
        </w:rPr>
        <w:t>hari</w:t>
      </w:r>
      <w:proofErr w:type="spellEnd"/>
      <w:r w:rsidR="0013378B" w:rsidRPr="00122A35">
        <w:rPr>
          <w:rFonts w:ascii="Bookman Old Style" w:eastAsia="Calibri" w:hAnsi="Bookman Old Style" w:cs="Arial"/>
          <w:sz w:val="22"/>
          <w:szCs w:val="22"/>
        </w:rPr>
        <w:t xml:space="preserve"> </w:t>
      </w:r>
      <w:proofErr w:type="spellStart"/>
      <w:r w:rsidR="0013378B" w:rsidRPr="00122A35">
        <w:rPr>
          <w:rFonts w:ascii="Bookman Old Style" w:eastAsia="Calibri" w:hAnsi="Bookman Old Style" w:cs="Arial"/>
          <w:sz w:val="22"/>
          <w:szCs w:val="22"/>
        </w:rPr>
        <w:t>ternyata</w:t>
      </w:r>
      <w:proofErr w:type="spellEnd"/>
      <w:r w:rsidR="0013378B" w:rsidRPr="00122A35">
        <w:rPr>
          <w:rFonts w:ascii="Bookman Old Style" w:eastAsia="Calibri" w:hAnsi="Bookman Old Style" w:cs="Arial"/>
          <w:sz w:val="22"/>
          <w:szCs w:val="22"/>
        </w:rPr>
        <w:t xml:space="preserve"> </w:t>
      </w:r>
      <w:proofErr w:type="spellStart"/>
      <w:r w:rsidR="0013378B" w:rsidRPr="00122A35">
        <w:rPr>
          <w:rFonts w:ascii="Bookman Old Style" w:eastAsia="Calibri" w:hAnsi="Bookman Old Style" w:cs="Arial"/>
          <w:sz w:val="22"/>
          <w:szCs w:val="22"/>
        </w:rPr>
        <w:t>terdapat</w:t>
      </w:r>
      <w:proofErr w:type="spellEnd"/>
      <w:r w:rsidR="0013378B" w:rsidRPr="00122A35">
        <w:rPr>
          <w:rFonts w:ascii="Bookman Old Style" w:eastAsia="Calibri" w:hAnsi="Bookman Old Style" w:cs="Arial"/>
          <w:sz w:val="22"/>
          <w:szCs w:val="22"/>
        </w:rPr>
        <w:t xml:space="preserve"> </w:t>
      </w:r>
      <w:proofErr w:type="spellStart"/>
      <w:r w:rsidR="0013378B" w:rsidRPr="00122A35">
        <w:rPr>
          <w:rFonts w:ascii="Bookman Old Style" w:eastAsia="Calibri" w:hAnsi="Bookman Old Style" w:cs="Arial"/>
          <w:sz w:val="22"/>
          <w:szCs w:val="22"/>
        </w:rPr>
        <w:t>kekeliruan</w:t>
      </w:r>
      <w:proofErr w:type="spellEnd"/>
      <w:r w:rsidR="0013378B" w:rsidRPr="00122A35">
        <w:rPr>
          <w:rFonts w:ascii="Bookman Old Style" w:eastAsia="Calibri" w:hAnsi="Bookman Old Style" w:cs="Arial"/>
          <w:sz w:val="22"/>
          <w:szCs w:val="22"/>
        </w:rPr>
        <w:t xml:space="preserve"> </w:t>
      </w:r>
      <w:proofErr w:type="spellStart"/>
      <w:r w:rsidR="0013378B" w:rsidRPr="00122A35">
        <w:rPr>
          <w:rFonts w:ascii="Bookman Old Style" w:eastAsia="Calibri" w:hAnsi="Bookman Old Style" w:cs="Arial"/>
          <w:sz w:val="22"/>
          <w:szCs w:val="22"/>
        </w:rPr>
        <w:t>dalam</w:t>
      </w:r>
      <w:proofErr w:type="spellEnd"/>
      <w:r w:rsidR="0013378B" w:rsidRPr="00122A35">
        <w:rPr>
          <w:rFonts w:ascii="Bookman Old Style" w:eastAsia="Calibri" w:hAnsi="Bookman Old Style" w:cs="Arial"/>
          <w:sz w:val="22"/>
          <w:szCs w:val="22"/>
        </w:rPr>
        <w:t xml:space="preserve"> Keputusan </w:t>
      </w:r>
      <w:proofErr w:type="spellStart"/>
      <w:r w:rsidR="0013378B" w:rsidRPr="00122A35">
        <w:rPr>
          <w:rFonts w:ascii="Bookman Old Style" w:eastAsia="Calibri" w:hAnsi="Bookman Old Style" w:cs="Arial"/>
          <w:sz w:val="22"/>
          <w:szCs w:val="22"/>
        </w:rPr>
        <w:t>ini</w:t>
      </w:r>
      <w:proofErr w:type="spellEnd"/>
      <w:r w:rsidR="0013378B" w:rsidRPr="00122A35">
        <w:rPr>
          <w:rFonts w:ascii="Bookman Old Style" w:eastAsia="Calibri" w:hAnsi="Bookman Old Style" w:cs="Arial"/>
          <w:sz w:val="22"/>
          <w:szCs w:val="22"/>
        </w:rPr>
        <w:t xml:space="preserve"> </w:t>
      </w:r>
      <w:proofErr w:type="spellStart"/>
      <w:r w:rsidR="0013378B" w:rsidRPr="00122A35">
        <w:rPr>
          <w:rFonts w:ascii="Bookman Old Style" w:eastAsia="Calibri" w:hAnsi="Bookman Old Style" w:cs="Arial"/>
          <w:sz w:val="22"/>
          <w:szCs w:val="22"/>
        </w:rPr>
        <w:t>akan</w:t>
      </w:r>
      <w:proofErr w:type="spellEnd"/>
      <w:r w:rsidR="0013378B" w:rsidRPr="00122A35">
        <w:rPr>
          <w:rFonts w:ascii="Bookman Old Style" w:eastAsia="Calibri" w:hAnsi="Bookman Old Style" w:cs="Arial"/>
          <w:sz w:val="22"/>
          <w:szCs w:val="22"/>
        </w:rPr>
        <w:t xml:space="preserve"> </w:t>
      </w:r>
      <w:proofErr w:type="spellStart"/>
      <w:r w:rsidR="0013378B" w:rsidRPr="00122A35">
        <w:rPr>
          <w:rFonts w:ascii="Bookman Old Style" w:eastAsia="Calibri" w:hAnsi="Bookman Old Style" w:cs="Arial"/>
          <w:sz w:val="22"/>
          <w:szCs w:val="22"/>
        </w:rPr>
        <w:t>diadakan</w:t>
      </w:r>
      <w:proofErr w:type="spellEnd"/>
      <w:r w:rsidR="0013378B" w:rsidRPr="00122A35">
        <w:rPr>
          <w:rFonts w:ascii="Bookman Old Style" w:eastAsia="Calibri" w:hAnsi="Bookman Old Style" w:cs="Arial"/>
          <w:sz w:val="22"/>
          <w:szCs w:val="22"/>
        </w:rPr>
        <w:t xml:space="preserve"> </w:t>
      </w:r>
      <w:proofErr w:type="spellStart"/>
      <w:r w:rsidR="0013378B" w:rsidRPr="00122A35">
        <w:rPr>
          <w:rFonts w:ascii="Bookman Old Style" w:eastAsia="Calibri" w:hAnsi="Bookman Old Style" w:cs="Arial"/>
          <w:sz w:val="22"/>
          <w:szCs w:val="22"/>
        </w:rPr>
        <w:t>perbaikan</w:t>
      </w:r>
      <w:proofErr w:type="spellEnd"/>
      <w:r w:rsidR="0013378B" w:rsidRPr="00122A35">
        <w:rPr>
          <w:rFonts w:ascii="Bookman Old Style" w:eastAsia="Calibri" w:hAnsi="Bookman Old Style" w:cs="Arial"/>
          <w:sz w:val="22"/>
          <w:szCs w:val="22"/>
        </w:rPr>
        <w:t xml:space="preserve"> </w:t>
      </w:r>
      <w:proofErr w:type="spellStart"/>
      <w:r w:rsidR="0013378B" w:rsidRPr="00122A35">
        <w:rPr>
          <w:rFonts w:ascii="Bookman Old Style" w:eastAsia="Calibri" w:hAnsi="Bookman Old Style" w:cs="Arial"/>
          <w:sz w:val="22"/>
          <w:szCs w:val="22"/>
        </w:rPr>
        <w:t>sebagaimana</w:t>
      </w:r>
      <w:proofErr w:type="spellEnd"/>
      <w:r w:rsidR="0013378B" w:rsidRPr="00122A35">
        <w:rPr>
          <w:rFonts w:ascii="Bookman Old Style" w:eastAsia="Calibri" w:hAnsi="Bookman Old Style" w:cs="Arial"/>
          <w:sz w:val="22"/>
          <w:szCs w:val="22"/>
        </w:rPr>
        <w:t xml:space="preserve"> </w:t>
      </w:r>
      <w:proofErr w:type="spellStart"/>
      <w:r w:rsidR="0013378B" w:rsidRPr="00122A35">
        <w:rPr>
          <w:rFonts w:ascii="Bookman Old Style" w:eastAsia="Calibri" w:hAnsi="Bookman Old Style" w:cs="Arial"/>
          <w:sz w:val="22"/>
          <w:szCs w:val="22"/>
        </w:rPr>
        <w:t>mestinya</w:t>
      </w:r>
      <w:proofErr w:type="spellEnd"/>
      <w:r w:rsidR="0013378B" w:rsidRPr="00122A35">
        <w:rPr>
          <w:rFonts w:ascii="Bookman Old Style" w:eastAsia="Calibri" w:hAnsi="Bookman Old Style" w:cs="Arial"/>
          <w:sz w:val="22"/>
          <w:szCs w:val="22"/>
          <w:lang w:val="id-ID"/>
        </w:rPr>
        <w:t>.</w:t>
      </w:r>
    </w:p>
    <w:p w14:paraId="21F3CCDD" w14:textId="77777777" w:rsidR="0070674E" w:rsidRPr="00122A35" w:rsidRDefault="0070674E" w:rsidP="005E32D5">
      <w:pPr>
        <w:pStyle w:val="BodyTextIndent2"/>
        <w:tabs>
          <w:tab w:val="clear" w:pos="1620"/>
          <w:tab w:val="clear" w:pos="1980"/>
          <w:tab w:val="clear" w:pos="2340"/>
          <w:tab w:val="left" w:pos="1701"/>
          <w:tab w:val="left" w:pos="1985"/>
        </w:tabs>
        <w:ind w:left="1985" w:hanging="1985"/>
        <w:rPr>
          <w:rFonts w:ascii="Bookman Old Style" w:eastAsia="Calibri" w:hAnsi="Bookman Old Style" w:cs="Arial"/>
          <w:sz w:val="22"/>
          <w:szCs w:val="22"/>
        </w:rPr>
      </w:pPr>
    </w:p>
    <w:p w14:paraId="0112FEFF" w14:textId="77777777" w:rsidR="00004F2C" w:rsidRDefault="00004F2C" w:rsidP="004C3430">
      <w:pPr>
        <w:pStyle w:val="BodyTextIndent2"/>
        <w:tabs>
          <w:tab w:val="clear" w:pos="1620"/>
          <w:tab w:val="clear" w:pos="1980"/>
          <w:tab w:val="clear" w:pos="2340"/>
          <w:tab w:val="left" w:pos="1701"/>
          <w:tab w:val="left" w:pos="3119"/>
        </w:tabs>
        <w:ind w:left="3119" w:hanging="1134"/>
        <w:rPr>
          <w:rFonts w:ascii="Bookman Old Style" w:eastAsia="Calibri" w:hAnsi="Bookman Old Style" w:cs="Arial"/>
          <w:sz w:val="22"/>
          <w:szCs w:val="22"/>
          <w:lang w:val="id-ID"/>
        </w:rPr>
      </w:pPr>
    </w:p>
    <w:p w14:paraId="50CD1A75" w14:textId="77777777" w:rsidR="00004F2C" w:rsidRDefault="00004F2C" w:rsidP="00004F2C">
      <w:pPr>
        <w:ind w:left="6096"/>
        <w:rPr>
          <w:rFonts w:ascii="Bookman Old Style" w:hAnsi="Bookman Old Style" w:cs="Arial"/>
          <w:b w:val="0"/>
          <w:sz w:val="22"/>
          <w:szCs w:val="22"/>
          <w:lang w:val="en-ID"/>
        </w:rPr>
      </w:pPr>
      <w:r w:rsidRPr="00C60591">
        <w:rPr>
          <w:rFonts w:ascii="Bookman Old Style" w:hAnsi="Bookman Old Style" w:cs="Arial"/>
          <w:b w:val="0"/>
          <w:sz w:val="22"/>
          <w:szCs w:val="22"/>
          <w:lang w:val="id-ID"/>
        </w:rPr>
        <w:t>Ditetapkan di</w:t>
      </w:r>
      <w:r>
        <w:rPr>
          <w:rFonts w:ascii="Bookman Old Style" w:hAnsi="Bookman Old Style" w:cs="Arial"/>
          <w:b w:val="0"/>
          <w:sz w:val="22"/>
          <w:szCs w:val="22"/>
          <w:lang w:val="id-ID"/>
        </w:rPr>
        <w:t xml:space="preserve"> </w:t>
      </w:r>
      <w:r>
        <w:rPr>
          <w:rFonts w:ascii="Bookman Old Style" w:hAnsi="Bookman Old Style" w:cs="Arial"/>
          <w:b w:val="0"/>
          <w:sz w:val="22"/>
          <w:szCs w:val="22"/>
          <w:lang w:val="en-ID"/>
        </w:rPr>
        <w:t>Padang</w:t>
      </w:r>
    </w:p>
    <w:p w14:paraId="677CDF95" w14:textId="15D7D856" w:rsidR="00004F2C" w:rsidRDefault="00004F2C" w:rsidP="00004F2C">
      <w:pPr>
        <w:ind w:left="6096"/>
        <w:rPr>
          <w:rFonts w:ascii="Bookman Old Style" w:hAnsi="Bookman Old Style" w:cs="Arial"/>
          <w:b w:val="0"/>
          <w:sz w:val="22"/>
          <w:szCs w:val="22"/>
          <w:lang w:val="en-ID"/>
        </w:rPr>
      </w:pPr>
      <w:r w:rsidRPr="00C60591">
        <w:rPr>
          <w:rFonts w:ascii="Bookman Old Style" w:hAnsi="Bookman Old Style" w:cs="Arial"/>
          <w:b w:val="0"/>
          <w:sz w:val="22"/>
          <w:szCs w:val="22"/>
          <w:lang w:val="id-ID"/>
        </w:rPr>
        <w:t>Pada tanggal</w:t>
      </w:r>
      <w:r>
        <w:rPr>
          <w:rFonts w:ascii="Bookman Old Style" w:hAnsi="Bookman Old Style" w:cs="Arial"/>
          <w:b w:val="0"/>
          <w:sz w:val="22"/>
          <w:szCs w:val="22"/>
          <w:lang w:val="en-ID"/>
        </w:rPr>
        <w:t xml:space="preserve"> </w:t>
      </w:r>
      <w:r w:rsidR="00F61707">
        <w:rPr>
          <w:rFonts w:ascii="Bookman Old Style" w:hAnsi="Bookman Old Style" w:cs="Arial"/>
          <w:b w:val="0"/>
          <w:sz w:val="22"/>
          <w:szCs w:val="22"/>
          <w:lang w:val="en-ID"/>
        </w:rPr>
        <w:t xml:space="preserve">      </w:t>
      </w:r>
      <w:r w:rsidR="00A325A6">
        <w:rPr>
          <w:rFonts w:ascii="Bookman Old Style" w:hAnsi="Bookman Old Style" w:cs="Arial"/>
          <w:b w:val="0"/>
          <w:sz w:val="22"/>
          <w:szCs w:val="22"/>
          <w:lang w:val="en-ID"/>
        </w:rPr>
        <w:t>September</w:t>
      </w:r>
      <w:r>
        <w:rPr>
          <w:rFonts w:ascii="Bookman Old Style" w:hAnsi="Bookman Old Style" w:cs="Arial"/>
          <w:b w:val="0"/>
          <w:sz w:val="22"/>
          <w:szCs w:val="22"/>
          <w:lang w:val="en-ID"/>
        </w:rPr>
        <w:t xml:space="preserve"> 202</w:t>
      </w:r>
      <w:r w:rsidR="00285409">
        <w:rPr>
          <w:rFonts w:ascii="Bookman Old Style" w:hAnsi="Bookman Old Style" w:cs="Arial"/>
          <w:b w:val="0"/>
          <w:sz w:val="22"/>
          <w:szCs w:val="22"/>
          <w:lang w:val="en-ID"/>
        </w:rPr>
        <w:t>3</w:t>
      </w:r>
    </w:p>
    <w:p w14:paraId="3C9A3DB5" w14:textId="77777777" w:rsidR="00004F2C" w:rsidRPr="007156F3" w:rsidRDefault="00004F2C" w:rsidP="00004F2C">
      <w:pPr>
        <w:ind w:left="6096"/>
        <w:rPr>
          <w:rFonts w:ascii="Bookman Old Style" w:hAnsi="Bookman Old Style" w:cs="Arial"/>
          <w:b w:val="0"/>
          <w:sz w:val="22"/>
          <w:szCs w:val="22"/>
          <w:lang w:val="en-ID"/>
        </w:rPr>
      </w:pPr>
      <w:r>
        <w:rPr>
          <w:rFonts w:ascii="Bookman Old Style" w:hAnsi="Bookman Old Style" w:cs="Arial"/>
          <w:b w:val="0"/>
          <w:sz w:val="22"/>
          <w:szCs w:val="22"/>
          <w:lang w:val="en-ID"/>
        </w:rPr>
        <w:t>KETUA PENGADILAN TINGGI AGAMA PADANG,</w:t>
      </w:r>
    </w:p>
    <w:p w14:paraId="043E15C9" w14:textId="77777777" w:rsidR="00004F2C" w:rsidRPr="00C60591" w:rsidRDefault="00004F2C" w:rsidP="00004F2C">
      <w:pPr>
        <w:ind w:left="6096"/>
        <w:rPr>
          <w:rFonts w:ascii="Bookman Old Style" w:hAnsi="Bookman Old Style" w:cs="Arial"/>
          <w:b w:val="0"/>
          <w:sz w:val="22"/>
          <w:szCs w:val="22"/>
          <w:lang w:val="id-ID"/>
        </w:rPr>
      </w:pPr>
    </w:p>
    <w:p w14:paraId="5CD66901" w14:textId="77777777" w:rsidR="00004F2C" w:rsidRPr="00C60591" w:rsidRDefault="00004F2C" w:rsidP="00004F2C">
      <w:pPr>
        <w:ind w:left="6096"/>
        <w:rPr>
          <w:rFonts w:ascii="Bookman Old Style" w:hAnsi="Bookman Old Style" w:cs="Arial"/>
          <w:b w:val="0"/>
          <w:sz w:val="22"/>
          <w:szCs w:val="22"/>
          <w:lang w:val="id-ID"/>
        </w:rPr>
      </w:pPr>
    </w:p>
    <w:p w14:paraId="288732EA" w14:textId="77777777" w:rsidR="00004F2C" w:rsidRPr="00C60591" w:rsidRDefault="00004F2C" w:rsidP="00004F2C">
      <w:pPr>
        <w:ind w:left="6096"/>
        <w:rPr>
          <w:rFonts w:ascii="Bookman Old Style" w:hAnsi="Bookman Old Style" w:cs="Arial"/>
          <w:b w:val="0"/>
          <w:sz w:val="22"/>
          <w:szCs w:val="22"/>
          <w:lang w:val="id-ID"/>
        </w:rPr>
      </w:pPr>
    </w:p>
    <w:p w14:paraId="65B915E5" w14:textId="77777777" w:rsidR="00004F2C" w:rsidRPr="00C60591" w:rsidRDefault="00004F2C" w:rsidP="00004F2C">
      <w:pPr>
        <w:ind w:left="6096"/>
        <w:rPr>
          <w:rFonts w:ascii="Bookman Old Style" w:hAnsi="Bookman Old Style" w:cs="Arial"/>
          <w:b w:val="0"/>
          <w:sz w:val="22"/>
          <w:szCs w:val="22"/>
          <w:lang w:val="id-ID"/>
        </w:rPr>
      </w:pPr>
    </w:p>
    <w:p w14:paraId="19722011" w14:textId="77777777" w:rsidR="00232716" w:rsidRPr="00232716" w:rsidRDefault="00232716" w:rsidP="00232716">
      <w:pPr>
        <w:ind w:left="6096"/>
        <w:rPr>
          <w:rFonts w:ascii="Bookman Old Style" w:hAnsi="Bookman Old Style" w:cs="Arial"/>
          <w:b w:val="0"/>
          <w:sz w:val="22"/>
          <w:szCs w:val="22"/>
        </w:rPr>
      </w:pPr>
      <w:r w:rsidRPr="00232716">
        <w:rPr>
          <w:rFonts w:ascii="Bookman Old Style" w:hAnsi="Bookman Old Style" w:cs="Arial"/>
          <w:b w:val="0"/>
          <w:sz w:val="22"/>
          <w:szCs w:val="22"/>
        </w:rPr>
        <w:t>Dr. Drs. H. PELMIZAR, M.H.I.</w:t>
      </w:r>
    </w:p>
    <w:p w14:paraId="2B4AEAB9" w14:textId="4A44EF9C" w:rsidR="00004F2C" w:rsidRPr="00C60591" w:rsidRDefault="00232716" w:rsidP="00232716">
      <w:pPr>
        <w:ind w:left="6096"/>
        <w:rPr>
          <w:rFonts w:ascii="Bookman Old Style" w:hAnsi="Bookman Old Style" w:cs="Arial"/>
          <w:b w:val="0"/>
          <w:sz w:val="22"/>
          <w:szCs w:val="22"/>
        </w:rPr>
      </w:pPr>
      <w:r w:rsidRPr="00232716">
        <w:rPr>
          <w:rFonts w:ascii="Bookman Old Style" w:hAnsi="Bookman Old Style" w:cs="Arial"/>
          <w:b w:val="0"/>
          <w:sz w:val="22"/>
          <w:szCs w:val="22"/>
        </w:rPr>
        <w:t>NIP.195508261982031004</w:t>
      </w:r>
    </w:p>
    <w:p w14:paraId="741B8EAD" w14:textId="77777777" w:rsidR="00004F2C" w:rsidRPr="00122A35" w:rsidRDefault="00004F2C" w:rsidP="004C3430">
      <w:pPr>
        <w:pStyle w:val="BodyTextIndent2"/>
        <w:tabs>
          <w:tab w:val="clear" w:pos="1620"/>
          <w:tab w:val="clear" w:pos="1980"/>
          <w:tab w:val="clear" w:pos="2340"/>
          <w:tab w:val="left" w:pos="1701"/>
          <w:tab w:val="left" w:pos="3119"/>
        </w:tabs>
        <w:ind w:left="3119" w:hanging="1134"/>
        <w:rPr>
          <w:rFonts w:ascii="Bookman Old Style" w:eastAsia="Calibri" w:hAnsi="Bookman Old Style" w:cs="Arial"/>
          <w:sz w:val="22"/>
          <w:szCs w:val="22"/>
          <w:lang w:val="id-ID"/>
        </w:rPr>
      </w:pPr>
    </w:p>
    <w:p w14:paraId="603D6A06" w14:textId="77777777" w:rsidR="00892E53" w:rsidRPr="00122A35" w:rsidRDefault="00892E53" w:rsidP="000A0D59">
      <w:pPr>
        <w:spacing w:before="120"/>
        <w:ind w:left="5818"/>
        <w:rPr>
          <w:rFonts w:ascii="Bookman Old Style" w:hAnsi="Bookman Old Style" w:cs="Arial"/>
          <w:b w:val="0"/>
          <w:sz w:val="22"/>
          <w:szCs w:val="22"/>
        </w:rPr>
      </w:pPr>
    </w:p>
    <w:p w14:paraId="2F1946AA" w14:textId="77777777" w:rsidR="0080005D" w:rsidRDefault="0080005D" w:rsidP="00892E53">
      <w:pPr>
        <w:pStyle w:val="BodyTextIndent2"/>
        <w:tabs>
          <w:tab w:val="clear" w:pos="1620"/>
          <w:tab w:val="clear" w:pos="1980"/>
          <w:tab w:val="clear" w:pos="2340"/>
          <w:tab w:val="left" w:pos="1560"/>
        </w:tabs>
        <w:ind w:left="284" w:hanging="283"/>
        <w:rPr>
          <w:rFonts w:ascii="Bookman Old Style" w:hAnsi="Bookman Old Style" w:cs="Arial"/>
          <w:sz w:val="22"/>
          <w:szCs w:val="22"/>
        </w:rPr>
      </w:pPr>
    </w:p>
    <w:p w14:paraId="77B8C378" w14:textId="77777777" w:rsidR="00892E53" w:rsidRPr="0080005D" w:rsidRDefault="00892E53" w:rsidP="00892E53">
      <w:pPr>
        <w:pStyle w:val="BodyTextIndent2"/>
        <w:tabs>
          <w:tab w:val="clear" w:pos="1620"/>
          <w:tab w:val="clear" w:pos="1980"/>
          <w:tab w:val="clear" w:pos="2340"/>
          <w:tab w:val="left" w:pos="1560"/>
        </w:tabs>
        <w:ind w:left="284" w:hanging="283"/>
        <w:rPr>
          <w:rFonts w:ascii="Bookman Old Style" w:hAnsi="Bookman Old Style" w:cs="Arial"/>
          <w:sz w:val="22"/>
          <w:szCs w:val="22"/>
          <w:lang w:val="id-ID"/>
        </w:rPr>
      </w:pPr>
      <w:r w:rsidRPr="0080005D">
        <w:rPr>
          <w:rFonts w:ascii="Bookman Old Style" w:hAnsi="Bookman Old Style" w:cs="Arial"/>
          <w:sz w:val="22"/>
          <w:szCs w:val="22"/>
          <w:lang w:val="id-ID"/>
        </w:rPr>
        <w:t>Tembusan :</w:t>
      </w:r>
    </w:p>
    <w:p w14:paraId="062FB906" w14:textId="77777777" w:rsidR="00892E53" w:rsidRPr="0080005D" w:rsidRDefault="00892E53" w:rsidP="00892E53">
      <w:pPr>
        <w:pStyle w:val="Title"/>
        <w:numPr>
          <w:ilvl w:val="0"/>
          <w:numId w:val="11"/>
        </w:numPr>
        <w:tabs>
          <w:tab w:val="left" w:pos="426"/>
        </w:tabs>
        <w:ind w:left="567" w:hanging="566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80005D">
        <w:rPr>
          <w:rFonts w:ascii="Bookman Old Style" w:hAnsi="Bookman Old Style" w:cs="Arial"/>
          <w:sz w:val="22"/>
          <w:szCs w:val="22"/>
        </w:rPr>
        <w:t>Kepala</w:t>
      </w:r>
      <w:proofErr w:type="spellEnd"/>
      <w:r w:rsidRPr="0080005D">
        <w:rPr>
          <w:rFonts w:ascii="Bookman Old Style" w:hAnsi="Bookman Old Style" w:cs="Arial"/>
          <w:sz w:val="22"/>
          <w:szCs w:val="22"/>
        </w:rPr>
        <w:t xml:space="preserve"> Badan </w:t>
      </w:r>
      <w:proofErr w:type="spellStart"/>
      <w:r w:rsidRPr="0080005D">
        <w:rPr>
          <w:rFonts w:ascii="Bookman Old Style" w:hAnsi="Bookman Old Style" w:cs="Arial"/>
          <w:sz w:val="22"/>
          <w:szCs w:val="22"/>
        </w:rPr>
        <w:t>Kepegawaian</w:t>
      </w:r>
      <w:proofErr w:type="spellEnd"/>
      <w:r w:rsidRPr="0080005D">
        <w:rPr>
          <w:rFonts w:ascii="Bookman Old Style" w:hAnsi="Bookman Old Style" w:cs="Arial"/>
          <w:sz w:val="22"/>
          <w:szCs w:val="22"/>
        </w:rPr>
        <w:t xml:space="preserve"> Negara </w:t>
      </w:r>
    </w:p>
    <w:p w14:paraId="6FD9DA57" w14:textId="77777777" w:rsidR="00892E53" w:rsidRPr="0080005D" w:rsidRDefault="00892E53" w:rsidP="00892E53">
      <w:pPr>
        <w:pStyle w:val="Title"/>
        <w:tabs>
          <w:tab w:val="left" w:pos="426"/>
        </w:tabs>
        <w:ind w:left="567" w:hanging="566"/>
        <w:jc w:val="both"/>
        <w:rPr>
          <w:rFonts w:ascii="Bookman Old Style" w:hAnsi="Bookman Old Style" w:cs="Arial"/>
          <w:sz w:val="22"/>
          <w:szCs w:val="22"/>
        </w:rPr>
      </w:pPr>
      <w:r w:rsidRPr="0080005D">
        <w:rPr>
          <w:rFonts w:ascii="Bookman Old Style" w:hAnsi="Bookman Old Style" w:cs="Arial"/>
          <w:sz w:val="22"/>
          <w:szCs w:val="22"/>
        </w:rPr>
        <w:tab/>
      </w:r>
      <w:proofErr w:type="spellStart"/>
      <w:r w:rsidRPr="0080005D">
        <w:rPr>
          <w:rFonts w:ascii="Bookman Old Style" w:hAnsi="Bookman Old Style" w:cs="Arial"/>
          <w:sz w:val="22"/>
          <w:szCs w:val="22"/>
        </w:rPr>
        <w:t>u.p</w:t>
      </w:r>
      <w:proofErr w:type="spellEnd"/>
      <w:r w:rsidRPr="0080005D">
        <w:rPr>
          <w:rFonts w:ascii="Bookman Old Style" w:hAnsi="Bookman Old Style" w:cs="Arial"/>
          <w:sz w:val="22"/>
          <w:szCs w:val="22"/>
        </w:rPr>
        <w:t xml:space="preserve">. </w:t>
      </w:r>
      <w:proofErr w:type="spellStart"/>
      <w:r w:rsidRPr="0080005D">
        <w:rPr>
          <w:rFonts w:ascii="Bookman Old Style" w:hAnsi="Bookman Old Style" w:cs="Arial"/>
          <w:sz w:val="22"/>
          <w:szCs w:val="22"/>
        </w:rPr>
        <w:t>Deputi</w:t>
      </w:r>
      <w:proofErr w:type="spellEnd"/>
      <w:r w:rsidRPr="0080005D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0005D">
        <w:rPr>
          <w:rFonts w:ascii="Bookman Old Style" w:hAnsi="Bookman Old Style" w:cs="Arial"/>
          <w:sz w:val="22"/>
          <w:szCs w:val="22"/>
        </w:rPr>
        <w:t>Bidang</w:t>
      </w:r>
      <w:proofErr w:type="spellEnd"/>
      <w:r w:rsidRPr="0080005D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0005D">
        <w:rPr>
          <w:rFonts w:ascii="Bookman Old Style" w:hAnsi="Bookman Old Style" w:cs="Arial"/>
          <w:sz w:val="22"/>
          <w:szCs w:val="22"/>
        </w:rPr>
        <w:t>Sistem</w:t>
      </w:r>
      <w:proofErr w:type="spellEnd"/>
      <w:r w:rsidRPr="0080005D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0005D">
        <w:rPr>
          <w:rFonts w:ascii="Bookman Old Style" w:hAnsi="Bookman Old Style" w:cs="Arial"/>
          <w:sz w:val="22"/>
          <w:szCs w:val="22"/>
        </w:rPr>
        <w:t>Informasi</w:t>
      </w:r>
      <w:proofErr w:type="spellEnd"/>
      <w:r w:rsidRPr="0080005D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0005D">
        <w:rPr>
          <w:rFonts w:ascii="Bookman Old Style" w:hAnsi="Bookman Old Style" w:cs="Arial"/>
          <w:sz w:val="22"/>
          <w:szCs w:val="22"/>
        </w:rPr>
        <w:t>Kepegawaian</w:t>
      </w:r>
      <w:proofErr w:type="spellEnd"/>
      <w:r w:rsidRPr="0080005D">
        <w:rPr>
          <w:rFonts w:ascii="Bookman Old Style" w:hAnsi="Bookman Old Style" w:cs="Arial"/>
          <w:sz w:val="22"/>
          <w:szCs w:val="22"/>
        </w:rPr>
        <w:t xml:space="preserve"> di Jakarta;</w:t>
      </w:r>
    </w:p>
    <w:p w14:paraId="139A4088" w14:textId="77777777" w:rsidR="00892E53" w:rsidRPr="0080005D" w:rsidRDefault="00892E53" w:rsidP="00892E53">
      <w:pPr>
        <w:pStyle w:val="Title"/>
        <w:numPr>
          <w:ilvl w:val="0"/>
          <w:numId w:val="11"/>
        </w:numPr>
        <w:tabs>
          <w:tab w:val="left" w:pos="426"/>
        </w:tabs>
        <w:ind w:left="567" w:hanging="566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80005D">
        <w:rPr>
          <w:rFonts w:ascii="Bookman Old Style" w:hAnsi="Bookman Old Style" w:cs="Arial"/>
          <w:sz w:val="22"/>
          <w:szCs w:val="22"/>
        </w:rPr>
        <w:t>Sekretaris</w:t>
      </w:r>
      <w:proofErr w:type="spellEnd"/>
      <w:r w:rsidRPr="0080005D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0005D">
        <w:rPr>
          <w:rFonts w:ascii="Bookman Old Style" w:hAnsi="Bookman Old Style" w:cs="Arial"/>
          <w:sz w:val="22"/>
          <w:szCs w:val="22"/>
        </w:rPr>
        <w:t>Mahkamah</w:t>
      </w:r>
      <w:proofErr w:type="spellEnd"/>
      <w:r w:rsidRPr="0080005D">
        <w:rPr>
          <w:rFonts w:ascii="Bookman Old Style" w:hAnsi="Bookman Old Style" w:cs="Arial"/>
          <w:sz w:val="22"/>
          <w:szCs w:val="22"/>
        </w:rPr>
        <w:t xml:space="preserve"> Agung </w:t>
      </w:r>
      <w:proofErr w:type="spellStart"/>
      <w:r w:rsidRPr="0080005D">
        <w:rPr>
          <w:rFonts w:ascii="Bookman Old Style" w:hAnsi="Bookman Old Style" w:cs="Arial"/>
          <w:sz w:val="22"/>
          <w:szCs w:val="22"/>
        </w:rPr>
        <w:t>Republik</w:t>
      </w:r>
      <w:proofErr w:type="spellEnd"/>
      <w:r w:rsidRPr="0080005D">
        <w:rPr>
          <w:rFonts w:ascii="Bookman Old Style" w:hAnsi="Bookman Old Style" w:cs="Arial"/>
          <w:sz w:val="22"/>
          <w:szCs w:val="22"/>
        </w:rPr>
        <w:t xml:space="preserve"> Indonesia;</w:t>
      </w:r>
    </w:p>
    <w:p w14:paraId="62DBAF32" w14:textId="06D25128" w:rsidR="00892E53" w:rsidRPr="00993B05" w:rsidRDefault="00892E53" w:rsidP="00993B05">
      <w:pPr>
        <w:pStyle w:val="Title"/>
        <w:numPr>
          <w:ilvl w:val="0"/>
          <w:numId w:val="11"/>
        </w:numPr>
        <w:tabs>
          <w:tab w:val="left" w:pos="426"/>
        </w:tabs>
        <w:ind w:left="567" w:hanging="566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80005D">
        <w:rPr>
          <w:rFonts w:ascii="Bookman Old Style" w:hAnsi="Bookman Old Style" w:cs="Arial"/>
          <w:sz w:val="22"/>
          <w:szCs w:val="22"/>
        </w:rPr>
        <w:t>Kepala</w:t>
      </w:r>
      <w:proofErr w:type="spellEnd"/>
      <w:r w:rsidRPr="0080005D">
        <w:rPr>
          <w:rFonts w:ascii="Bookman Old Style" w:hAnsi="Bookman Old Style" w:cs="Arial"/>
          <w:sz w:val="22"/>
          <w:szCs w:val="22"/>
        </w:rPr>
        <w:t xml:space="preserve"> Biro </w:t>
      </w:r>
      <w:proofErr w:type="spellStart"/>
      <w:r w:rsidRPr="0080005D">
        <w:rPr>
          <w:rFonts w:ascii="Bookman Old Style" w:hAnsi="Bookman Old Style" w:cs="Arial"/>
          <w:sz w:val="22"/>
          <w:szCs w:val="22"/>
        </w:rPr>
        <w:t>Kepegawaian</w:t>
      </w:r>
      <w:proofErr w:type="spellEnd"/>
      <w:r w:rsidRPr="0080005D">
        <w:rPr>
          <w:rFonts w:ascii="Bookman Old Style" w:hAnsi="Bookman Old Style" w:cs="Arial"/>
          <w:sz w:val="22"/>
          <w:szCs w:val="22"/>
        </w:rPr>
        <w:t xml:space="preserve"> Badan </w:t>
      </w:r>
      <w:proofErr w:type="spellStart"/>
      <w:r w:rsidRPr="0080005D">
        <w:rPr>
          <w:rFonts w:ascii="Bookman Old Style" w:hAnsi="Bookman Old Style" w:cs="Arial"/>
          <w:sz w:val="22"/>
          <w:szCs w:val="22"/>
        </w:rPr>
        <w:t>Urusan</w:t>
      </w:r>
      <w:proofErr w:type="spellEnd"/>
      <w:r w:rsidRPr="0080005D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0005D">
        <w:rPr>
          <w:rFonts w:ascii="Bookman Old Style" w:hAnsi="Bookman Old Style" w:cs="Arial"/>
          <w:sz w:val="22"/>
          <w:szCs w:val="22"/>
        </w:rPr>
        <w:t>Administrasi</w:t>
      </w:r>
      <w:proofErr w:type="spellEnd"/>
      <w:r w:rsidRPr="00993B05">
        <w:rPr>
          <w:rFonts w:ascii="Bookman Old Style" w:eastAsia="Calibri" w:hAnsi="Bookman Old Style" w:cs="Arial"/>
          <w:sz w:val="22"/>
          <w:szCs w:val="22"/>
          <w:lang w:val="id-ID"/>
        </w:rPr>
        <w:t>.</w:t>
      </w:r>
    </w:p>
    <w:p w14:paraId="20DD0C59" w14:textId="77777777" w:rsidR="007E0C54" w:rsidRDefault="007E0C54" w:rsidP="007E0C54">
      <w:pPr>
        <w:rPr>
          <w:rFonts w:ascii="Bookman Old Style" w:hAnsi="Bookman Old Style" w:cs="Arial"/>
          <w:b w:val="0"/>
          <w:sz w:val="22"/>
          <w:szCs w:val="22"/>
        </w:rPr>
        <w:sectPr w:rsidR="007E0C54" w:rsidSect="003B14EF">
          <w:pgSz w:w="12240" w:h="18720" w:code="164"/>
          <w:pgMar w:top="1418" w:right="851" w:bottom="1134" w:left="1134" w:header="567" w:footer="709" w:gutter="0"/>
          <w:cols w:space="708"/>
          <w:titlePg/>
          <w:docGrid w:linePitch="360"/>
        </w:sectPr>
      </w:pPr>
    </w:p>
    <w:p w14:paraId="5B2F7D7C" w14:textId="77777777" w:rsidR="007E0C54" w:rsidRPr="00FF786D" w:rsidRDefault="007E0C54" w:rsidP="007E0C54">
      <w:pPr>
        <w:tabs>
          <w:tab w:val="left" w:pos="5954"/>
          <w:tab w:val="left" w:pos="6663"/>
          <w:tab w:val="left" w:pos="11624"/>
        </w:tabs>
        <w:ind w:left="10065"/>
        <w:rPr>
          <w:rFonts w:ascii="Bookman Old Style" w:hAnsi="Bookman Old Style" w:cs="Arial"/>
          <w:b w:val="0"/>
          <w:sz w:val="22"/>
          <w:szCs w:val="22"/>
          <w:lang w:val="en-ID"/>
        </w:rPr>
      </w:pPr>
      <w:r w:rsidRPr="00FF786D">
        <w:rPr>
          <w:rFonts w:ascii="Bookman Old Style" w:hAnsi="Bookman Old Style" w:cs="Arial"/>
          <w:b w:val="0"/>
          <w:sz w:val="22"/>
          <w:szCs w:val="22"/>
        </w:rPr>
        <w:lastRenderedPageBreak/>
        <w:t xml:space="preserve">Daftar Lampiran Keputusan </w:t>
      </w:r>
      <w:proofErr w:type="spellStart"/>
      <w:r w:rsidRPr="00FF786D">
        <w:rPr>
          <w:rFonts w:ascii="Bookman Old Style" w:hAnsi="Bookman Old Style" w:cs="Arial"/>
          <w:b w:val="0"/>
          <w:sz w:val="22"/>
          <w:szCs w:val="22"/>
          <w:lang w:val="en-ID"/>
        </w:rPr>
        <w:t>Ketua</w:t>
      </w:r>
      <w:proofErr w:type="spellEnd"/>
      <w:r w:rsidRPr="00FF786D">
        <w:rPr>
          <w:rFonts w:ascii="Bookman Old Style" w:hAnsi="Bookman Old Style" w:cs="Arial"/>
          <w:b w:val="0"/>
          <w:sz w:val="22"/>
          <w:szCs w:val="22"/>
          <w:lang w:val="en-ID"/>
        </w:rPr>
        <w:t xml:space="preserve"> </w:t>
      </w:r>
      <w:proofErr w:type="spellStart"/>
      <w:r w:rsidRPr="00FF786D">
        <w:rPr>
          <w:rFonts w:ascii="Bookman Old Style" w:hAnsi="Bookman Old Style" w:cs="Arial"/>
          <w:b w:val="0"/>
          <w:sz w:val="22"/>
          <w:szCs w:val="22"/>
          <w:lang w:val="en-ID"/>
        </w:rPr>
        <w:t>Pengadilan</w:t>
      </w:r>
      <w:proofErr w:type="spellEnd"/>
      <w:r w:rsidRPr="00FF786D">
        <w:rPr>
          <w:rFonts w:ascii="Bookman Old Style" w:hAnsi="Bookman Old Style" w:cs="Arial"/>
          <w:b w:val="0"/>
          <w:sz w:val="22"/>
          <w:szCs w:val="22"/>
          <w:lang w:val="en-ID"/>
        </w:rPr>
        <w:t xml:space="preserve"> Tinggi Agama Padang</w:t>
      </w:r>
    </w:p>
    <w:p w14:paraId="47EDDF01" w14:textId="325C0E9B" w:rsidR="007E0C54" w:rsidRPr="00FF786D" w:rsidRDefault="007E0C54" w:rsidP="007E0C54">
      <w:pPr>
        <w:tabs>
          <w:tab w:val="left" w:pos="7655"/>
          <w:tab w:val="left" w:pos="9923"/>
          <w:tab w:val="left" w:pos="10490"/>
          <w:tab w:val="left" w:pos="11199"/>
        </w:tabs>
        <w:ind w:left="10065"/>
        <w:rPr>
          <w:rFonts w:ascii="Bookman Old Style" w:hAnsi="Bookman Old Style" w:cs="Arial"/>
          <w:b w:val="0"/>
          <w:sz w:val="22"/>
          <w:szCs w:val="22"/>
        </w:rPr>
      </w:pPr>
      <w:proofErr w:type="spellStart"/>
      <w:r w:rsidRPr="00FF786D">
        <w:rPr>
          <w:rFonts w:ascii="Bookman Old Style" w:hAnsi="Bookman Old Style" w:cs="Arial"/>
          <w:b w:val="0"/>
          <w:sz w:val="22"/>
          <w:szCs w:val="22"/>
        </w:rPr>
        <w:t>Nomor</w:t>
      </w:r>
      <w:proofErr w:type="spellEnd"/>
      <w:r w:rsidRPr="00FF786D">
        <w:rPr>
          <w:rFonts w:ascii="Bookman Old Style" w:hAnsi="Bookman Old Style" w:cs="Arial"/>
          <w:b w:val="0"/>
          <w:sz w:val="22"/>
          <w:szCs w:val="22"/>
        </w:rPr>
        <w:tab/>
        <w:t xml:space="preserve">: </w:t>
      </w:r>
      <w:r w:rsidR="00993B05" w:rsidRPr="00993B05">
        <w:rPr>
          <w:rFonts w:ascii="Bookman Old Style" w:hAnsi="Bookman Old Style" w:cs="Arial"/>
          <w:b w:val="0"/>
          <w:sz w:val="22"/>
          <w:szCs w:val="22"/>
          <w:lang w:val="id-ID"/>
        </w:rPr>
        <w:t>W3-A/</w:t>
      </w:r>
      <w:r w:rsidR="00F61707">
        <w:rPr>
          <w:rFonts w:ascii="Bookman Old Style" w:hAnsi="Bookman Old Style" w:cs="Arial"/>
          <w:b w:val="0"/>
          <w:sz w:val="22"/>
          <w:szCs w:val="22"/>
          <w:lang w:val="en-GB"/>
        </w:rPr>
        <w:t xml:space="preserve">       </w:t>
      </w:r>
      <w:r w:rsidR="00993B05" w:rsidRPr="00993B05">
        <w:rPr>
          <w:rFonts w:ascii="Bookman Old Style" w:hAnsi="Bookman Old Style" w:cs="Arial"/>
          <w:b w:val="0"/>
          <w:sz w:val="22"/>
          <w:szCs w:val="22"/>
          <w:lang w:val="id-ID"/>
        </w:rPr>
        <w:t>/KP.04.6/</w:t>
      </w:r>
      <w:r w:rsidR="00A325A6">
        <w:rPr>
          <w:rFonts w:ascii="Bookman Old Style" w:hAnsi="Bookman Old Style" w:cs="Arial"/>
          <w:b w:val="0"/>
          <w:sz w:val="22"/>
          <w:szCs w:val="22"/>
        </w:rPr>
        <w:t>IX</w:t>
      </w:r>
      <w:r w:rsidR="00993B05" w:rsidRPr="00993B05">
        <w:rPr>
          <w:rFonts w:ascii="Bookman Old Style" w:hAnsi="Bookman Old Style" w:cs="Arial"/>
          <w:b w:val="0"/>
          <w:sz w:val="22"/>
          <w:szCs w:val="22"/>
          <w:lang w:val="id-ID"/>
        </w:rPr>
        <w:t>/202</w:t>
      </w:r>
      <w:r w:rsidR="00554A75">
        <w:rPr>
          <w:rFonts w:ascii="Bookman Old Style" w:hAnsi="Bookman Old Style" w:cs="Arial"/>
          <w:b w:val="0"/>
          <w:sz w:val="22"/>
          <w:szCs w:val="22"/>
          <w:lang w:val="en-GB"/>
        </w:rPr>
        <w:t>3</w:t>
      </w:r>
      <w:r w:rsidRPr="00FF786D">
        <w:rPr>
          <w:rFonts w:ascii="Bookman Old Style" w:hAnsi="Bookman Old Style" w:cs="Arial"/>
          <w:b w:val="0"/>
          <w:sz w:val="22"/>
          <w:szCs w:val="22"/>
        </w:rPr>
        <w:fldChar w:fldCharType="begin"/>
      </w:r>
      <w:r w:rsidRPr="00FF786D">
        <w:rPr>
          <w:rFonts w:ascii="Bookman Old Style" w:hAnsi="Bookman Old Style" w:cs="Arial"/>
          <w:b w:val="0"/>
          <w:sz w:val="22"/>
          <w:szCs w:val="22"/>
        </w:rPr>
        <w:instrText xml:space="preserve"> MERGEFIELD NO_SK </w:instrText>
      </w:r>
      <w:r w:rsidRPr="00FF786D">
        <w:rPr>
          <w:rFonts w:ascii="Bookman Old Style" w:hAnsi="Bookman Old Style" w:cs="Arial"/>
          <w:b w:val="0"/>
          <w:sz w:val="22"/>
          <w:szCs w:val="22"/>
        </w:rPr>
        <w:fldChar w:fldCharType="end"/>
      </w:r>
    </w:p>
    <w:p w14:paraId="0B9104DB" w14:textId="595F10F8" w:rsidR="007E0C54" w:rsidRPr="00FF786D" w:rsidRDefault="007E0C54" w:rsidP="007E0C54">
      <w:pPr>
        <w:tabs>
          <w:tab w:val="left" w:pos="2250"/>
          <w:tab w:val="left" w:pos="5387"/>
          <w:tab w:val="left" w:pos="7655"/>
          <w:tab w:val="left" w:pos="9781"/>
          <w:tab w:val="left" w:pos="9923"/>
          <w:tab w:val="left" w:pos="10490"/>
          <w:tab w:val="left" w:pos="11199"/>
        </w:tabs>
        <w:ind w:left="10065"/>
        <w:rPr>
          <w:rFonts w:ascii="Bookman Old Style" w:hAnsi="Bookman Old Style" w:cs="Arial"/>
          <w:b w:val="0"/>
          <w:sz w:val="22"/>
          <w:szCs w:val="22"/>
        </w:rPr>
      </w:pPr>
      <w:proofErr w:type="spellStart"/>
      <w:r w:rsidRPr="00FF786D">
        <w:rPr>
          <w:rFonts w:ascii="Bookman Old Style" w:hAnsi="Bookman Old Style" w:cs="Arial"/>
          <w:b w:val="0"/>
          <w:sz w:val="22"/>
          <w:szCs w:val="22"/>
        </w:rPr>
        <w:t>Tanggal</w:t>
      </w:r>
      <w:proofErr w:type="spellEnd"/>
      <w:r w:rsidRPr="00FF786D">
        <w:rPr>
          <w:rFonts w:ascii="Bookman Old Style" w:hAnsi="Bookman Old Style" w:cs="Arial"/>
          <w:b w:val="0"/>
          <w:sz w:val="22"/>
          <w:szCs w:val="22"/>
        </w:rPr>
        <w:tab/>
        <w:t>:</w:t>
      </w:r>
      <w:r w:rsidRPr="00FF786D">
        <w:rPr>
          <w:rFonts w:ascii="Bookman Old Style" w:hAnsi="Bookman Old Style" w:cs="Arial"/>
          <w:b w:val="0"/>
          <w:sz w:val="22"/>
          <w:szCs w:val="22"/>
          <w:lang w:val="id-ID"/>
        </w:rPr>
        <w:t xml:space="preserve"> </w:t>
      </w:r>
      <w:r w:rsidR="00F61707">
        <w:rPr>
          <w:rFonts w:ascii="Bookman Old Style" w:hAnsi="Bookman Old Style" w:cs="Arial"/>
          <w:b w:val="0"/>
          <w:sz w:val="22"/>
          <w:szCs w:val="22"/>
        </w:rPr>
        <w:t xml:space="preserve">      </w:t>
      </w:r>
      <w:r w:rsidR="00A325A6">
        <w:rPr>
          <w:rFonts w:ascii="Bookman Old Style" w:hAnsi="Bookman Old Style" w:cs="Arial"/>
          <w:b w:val="0"/>
          <w:sz w:val="22"/>
          <w:szCs w:val="22"/>
        </w:rPr>
        <w:t>September</w:t>
      </w:r>
      <w:r w:rsidR="00554A75">
        <w:rPr>
          <w:rFonts w:ascii="Bookman Old Style" w:hAnsi="Bookman Old Style" w:cs="Arial"/>
          <w:b w:val="0"/>
          <w:sz w:val="22"/>
          <w:szCs w:val="22"/>
        </w:rPr>
        <w:t xml:space="preserve"> </w:t>
      </w:r>
      <w:r w:rsidRPr="00FF786D">
        <w:rPr>
          <w:rFonts w:ascii="Bookman Old Style" w:hAnsi="Bookman Old Style" w:cs="Arial"/>
          <w:b w:val="0"/>
          <w:sz w:val="22"/>
          <w:szCs w:val="22"/>
        </w:rPr>
        <w:t>202</w:t>
      </w:r>
      <w:r w:rsidR="00554A75">
        <w:rPr>
          <w:rFonts w:ascii="Bookman Old Style" w:hAnsi="Bookman Old Style" w:cs="Arial"/>
          <w:b w:val="0"/>
          <w:sz w:val="22"/>
          <w:szCs w:val="22"/>
        </w:rPr>
        <w:t>3</w:t>
      </w:r>
    </w:p>
    <w:p w14:paraId="5BE68E4C" w14:textId="77777777" w:rsidR="007E0C54" w:rsidRPr="00FF786D" w:rsidRDefault="007E0C54" w:rsidP="007E0C54">
      <w:pPr>
        <w:tabs>
          <w:tab w:val="left" w:pos="2250"/>
          <w:tab w:val="left" w:pos="9072"/>
          <w:tab w:val="left" w:pos="9630"/>
          <w:tab w:val="left" w:pos="10065"/>
        </w:tabs>
        <w:ind w:left="8505"/>
        <w:rPr>
          <w:rFonts w:ascii="Bookman Old Style" w:hAnsi="Bookman Old Style" w:cs="Arial"/>
          <w:b w:val="0"/>
          <w:sz w:val="22"/>
          <w:szCs w:val="22"/>
          <w:lang w:val="id-ID"/>
        </w:rPr>
      </w:pPr>
    </w:p>
    <w:tbl>
      <w:tblPr>
        <w:tblW w:w="16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115"/>
        <w:gridCol w:w="1929"/>
        <w:gridCol w:w="1331"/>
        <w:gridCol w:w="2718"/>
        <w:gridCol w:w="6046"/>
      </w:tblGrid>
      <w:tr w:rsidR="006E23D4" w:rsidRPr="000C1A85" w14:paraId="32A53AA3" w14:textId="69BEEF91" w:rsidTr="006C6BBA">
        <w:trPr>
          <w:trHeight w:val="699"/>
          <w:tblHeader/>
          <w:jc w:val="center"/>
        </w:trPr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DD014" w14:textId="77777777" w:rsidR="006E23D4" w:rsidRPr="000C1A85" w:rsidRDefault="006E23D4" w:rsidP="006E23D4">
            <w:pPr>
              <w:tabs>
                <w:tab w:val="left" w:pos="2250"/>
              </w:tabs>
              <w:ind w:left="10" w:right="-76" w:hanging="10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  <w:r w:rsidRPr="000C1A85"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  <w:t>No</w:t>
            </w:r>
          </w:p>
        </w:tc>
        <w:tc>
          <w:tcPr>
            <w:tcW w:w="41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204E29" w14:textId="77777777" w:rsidR="006E23D4" w:rsidRDefault="006E23D4" w:rsidP="006E23D4">
            <w:pPr>
              <w:tabs>
                <w:tab w:val="left" w:pos="2250"/>
              </w:tabs>
              <w:ind w:left="-68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  <w:r w:rsidRPr="000C1A85"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  <w:t>Nama</w:t>
            </w:r>
          </w:p>
          <w:p w14:paraId="5C545A44" w14:textId="308D85A5" w:rsidR="006E23D4" w:rsidRPr="000C1A85" w:rsidRDefault="006E23D4" w:rsidP="006E23D4">
            <w:pPr>
              <w:tabs>
                <w:tab w:val="left" w:pos="2250"/>
              </w:tabs>
              <w:ind w:left="-68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  <w:r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  <w:t>NIP/NIPPK</w:t>
            </w:r>
          </w:p>
        </w:tc>
        <w:tc>
          <w:tcPr>
            <w:tcW w:w="19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31BB9" w14:textId="77777777" w:rsidR="006E23D4" w:rsidRPr="000C1A85" w:rsidRDefault="006E23D4" w:rsidP="006E23D4">
            <w:pPr>
              <w:tabs>
                <w:tab w:val="left" w:pos="2250"/>
              </w:tabs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  <w:proofErr w:type="spellStart"/>
            <w:r w:rsidRPr="000C1A85"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  <w:t>Tempat</w:t>
            </w:r>
            <w:proofErr w:type="spellEnd"/>
            <w:r w:rsidRPr="000C1A85"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  <w:t xml:space="preserve"> dan </w:t>
            </w:r>
            <w:proofErr w:type="spellStart"/>
            <w:r w:rsidRPr="000C1A85"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  <w:t>Tanggal</w:t>
            </w:r>
            <w:proofErr w:type="spellEnd"/>
            <w:r w:rsidRPr="000C1A85"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  <w:t xml:space="preserve"> Lahir</w:t>
            </w:r>
          </w:p>
        </w:tc>
        <w:tc>
          <w:tcPr>
            <w:tcW w:w="13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34633" w14:textId="77777777" w:rsidR="006E23D4" w:rsidRDefault="006E23D4" w:rsidP="006E23D4">
            <w:pPr>
              <w:tabs>
                <w:tab w:val="left" w:pos="2250"/>
              </w:tabs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  <w:proofErr w:type="spellStart"/>
            <w:r w:rsidRPr="000C1A85"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  <w:t>Gol</w:t>
            </w:r>
            <w:r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  <w:t>ongan</w:t>
            </w:r>
            <w:proofErr w:type="spellEnd"/>
            <w:r w:rsidR="006C6BBA"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  <w:t>/</w:t>
            </w:r>
          </w:p>
          <w:p w14:paraId="6E2B58FA" w14:textId="47AD988E" w:rsidR="006C6BBA" w:rsidRPr="000C1A85" w:rsidRDefault="006C6BBA" w:rsidP="006E23D4">
            <w:pPr>
              <w:tabs>
                <w:tab w:val="left" w:pos="2250"/>
              </w:tabs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  <w:r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  <w:t>Ruang</w:t>
            </w:r>
          </w:p>
        </w:tc>
        <w:tc>
          <w:tcPr>
            <w:tcW w:w="2718" w:type="dxa"/>
            <w:tcMar>
              <w:left w:w="0" w:type="dxa"/>
              <w:right w:w="0" w:type="dxa"/>
            </w:tcMar>
            <w:vAlign w:val="center"/>
          </w:tcPr>
          <w:p w14:paraId="100167AF" w14:textId="77777777" w:rsidR="006E23D4" w:rsidRDefault="006E23D4" w:rsidP="006E23D4">
            <w:pPr>
              <w:tabs>
                <w:tab w:val="left" w:pos="2250"/>
              </w:tabs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  <w:r w:rsidRPr="000C1A85">
              <w:rPr>
                <w:rFonts w:ascii="Bookman Old Style" w:eastAsia="Calibri" w:hAnsi="Bookman Old Style" w:cs="Arial"/>
                <w:b w:val="0"/>
                <w:sz w:val="21"/>
                <w:szCs w:val="21"/>
                <w:lang w:val="id-ID"/>
              </w:rPr>
              <w:t>Jabatan</w:t>
            </w:r>
            <w:r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  <w:t>Pelaksana</w:t>
            </w:r>
            <w:proofErr w:type="spellEnd"/>
            <w:r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  <w:t>/</w:t>
            </w:r>
          </w:p>
          <w:p w14:paraId="20F3579A" w14:textId="77777777" w:rsidR="006E23D4" w:rsidRPr="005D6744" w:rsidRDefault="006E23D4" w:rsidP="006E23D4">
            <w:pPr>
              <w:tabs>
                <w:tab w:val="left" w:pos="2250"/>
              </w:tabs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  <w:proofErr w:type="spellStart"/>
            <w:r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  <w:t>Jabatan</w:t>
            </w:r>
            <w:proofErr w:type="spellEnd"/>
            <w:r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  <w:t>Fungsional</w:t>
            </w:r>
            <w:proofErr w:type="spellEnd"/>
          </w:p>
        </w:tc>
        <w:tc>
          <w:tcPr>
            <w:tcW w:w="6046" w:type="dxa"/>
            <w:tcMar>
              <w:left w:w="0" w:type="dxa"/>
              <w:right w:w="0" w:type="dxa"/>
            </w:tcMar>
            <w:vAlign w:val="center"/>
          </w:tcPr>
          <w:p w14:paraId="32747D2C" w14:textId="4DFA07F3" w:rsidR="006E23D4" w:rsidRDefault="006E23D4" w:rsidP="006E23D4">
            <w:pPr>
              <w:tabs>
                <w:tab w:val="left" w:pos="2250"/>
              </w:tabs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  <w:proofErr w:type="spellStart"/>
            <w:r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  <w:t>Berkedudukan</w:t>
            </w:r>
            <w:proofErr w:type="spellEnd"/>
            <w:r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  <w:t xml:space="preserve"> /</w:t>
            </w:r>
          </w:p>
          <w:p w14:paraId="39F2CCBD" w14:textId="77777777" w:rsidR="006E23D4" w:rsidRPr="00A17910" w:rsidRDefault="006E23D4" w:rsidP="006E23D4">
            <w:pPr>
              <w:tabs>
                <w:tab w:val="left" w:pos="2250"/>
              </w:tabs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  <w:proofErr w:type="spellStart"/>
            <w:r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  <w:t>Bertanggung</w:t>
            </w:r>
            <w:proofErr w:type="spellEnd"/>
            <w:r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  <w:t xml:space="preserve"> Jawab </w:t>
            </w:r>
            <w:proofErr w:type="spellStart"/>
            <w:r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  <w:t>Kepada</w:t>
            </w:r>
            <w:proofErr w:type="spellEnd"/>
          </w:p>
        </w:tc>
      </w:tr>
      <w:tr w:rsidR="006E23D4" w:rsidRPr="000C1A85" w14:paraId="44CDB637" w14:textId="6932AB89" w:rsidTr="006C6BBA">
        <w:trPr>
          <w:trHeight w:val="268"/>
          <w:tblHeader/>
          <w:jc w:val="center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7601A" w14:textId="77777777" w:rsidR="006E23D4" w:rsidRPr="000C1A85" w:rsidRDefault="006E23D4" w:rsidP="006E23D4">
            <w:pPr>
              <w:tabs>
                <w:tab w:val="left" w:pos="2250"/>
              </w:tabs>
              <w:ind w:left="-152" w:right="-76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  <w:r w:rsidRPr="000C1A85"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  <w:t>1</w:t>
            </w:r>
          </w:p>
        </w:tc>
        <w:tc>
          <w:tcPr>
            <w:tcW w:w="4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E739B" w14:textId="77777777" w:rsidR="006E23D4" w:rsidRPr="000C1A85" w:rsidRDefault="006E23D4" w:rsidP="006E23D4">
            <w:pPr>
              <w:tabs>
                <w:tab w:val="left" w:pos="2250"/>
              </w:tabs>
              <w:ind w:left="-68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  <w:r w:rsidRPr="000C1A85"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  <w:t>2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45BEE" w14:textId="79DE02C8" w:rsidR="006E23D4" w:rsidRPr="000C1A85" w:rsidRDefault="006E23D4" w:rsidP="006E23D4">
            <w:pPr>
              <w:tabs>
                <w:tab w:val="left" w:pos="2250"/>
              </w:tabs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  <w:r w:rsidRPr="000C1A85"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  <w:t>3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7B9D1" w14:textId="551DAAB1" w:rsidR="006E23D4" w:rsidRPr="000C1A85" w:rsidRDefault="006E23D4" w:rsidP="006E23D4">
            <w:pPr>
              <w:tabs>
                <w:tab w:val="left" w:pos="2250"/>
              </w:tabs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  <w:r w:rsidRPr="000C1A85"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  <w:t>4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21604040" w14:textId="6E2A21D6" w:rsidR="006E23D4" w:rsidRPr="000C1A85" w:rsidRDefault="006E23D4" w:rsidP="006E23D4">
            <w:pPr>
              <w:tabs>
                <w:tab w:val="left" w:pos="2250"/>
              </w:tabs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  <w:lang w:val="id-ID"/>
              </w:rPr>
            </w:pPr>
            <w:r w:rsidRPr="000C1A85"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  <w:t>5</w:t>
            </w:r>
          </w:p>
        </w:tc>
        <w:tc>
          <w:tcPr>
            <w:tcW w:w="6046" w:type="dxa"/>
            <w:tcBorders>
              <w:bottom w:val="single" w:sz="4" w:space="0" w:color="auto"/>
            </w:tcBorders>
            <w:vAlign w:val="center"/>
          </w:tcPr>
          <w:p w14:paraId="048D8902" w14:textId="63E047BA" w:rsidR="006E23D4" w:rsidRPr="000C1A85" w:rsidRDefault="006E23D4" w:rsidP="006E23D4">
            <w:pPr>
              <w:tabs>
                <w:tab w:val="left" w:pos="2250"/>
              </w:tabs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  <w:lang w:val="id-ID"/>
              </w:rPr>
            </w:pPr>
            <w:r w:rsidRPr="000C1A85">
              <w:rPr>
                <w:rFonts w:ascii="Bookman Old Style" w:eastAsia="Calibri" w:hAnsi="Bookman Old Style" w:cs="Arial"/>
                <w:b w:val="0"/>
                <w:sz w:val="21"/>
                <w:szCs w:val="21"/>
                <w:lang w:val="id-ID"/>
              </w:rPr>
              <w:t>6</w:t>
            </w:r>
          </w:p>
        </w:tc>
      </w:tr>
      <w:tr w:rsidR="006E23D4" w:rsidRPr="000C1A85" w14:paraId="3DF15668" w14:textId="018C2885" w:rsidTr="006C6BBA">
        <w:trPr>
          <w:trHeight w:hRule="exact" w:val="851"/>
          <w:jc w:val="center"/>
        </w:trPr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96686A" w14:textId="77777777" w:rsidR="006E23D4" w:rsidRPr="000C1A85" w:rsidRDefault="006E23D4" w:rsidP="006E23D4">
            <w:pPr>
              <w:numPr>
                <w:ilvl w:val="0"/>
                <w:numId w:val="20"/>
              </w:numPr>
              <w:tabs>
                <w:tab w:val="left" w:pos="2250"/>
              </w:tabs>
              <w:ind w:left="13" w:firstLine="0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</w:p>
        </w:tc>
        <w:tc>
          <w:tcPr>
            <w:tcW w:w="4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2F34D2" w14:textId="77777777" w:rsidR="006E23D4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Elsa </w:t>
            </w:r>
            <w:proofErr w:type="spellStart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Rusdiana</w:t>
            </w:r>
            <w:proofErr w:type="spellEnd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, S.E.</w:t>
            </w:r>
          </w:p>
          <w:p w14:paraId="5C307642" w14:textId="5D0A54C6" w:rsidR="006E23D4" w:rsidRPr="000C1A85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A64E28">
              <w:rPr>
                <w:rFonts w:ascii="Bookman Old Style" w:hAnsi="Bookman Old Style" w:cs="Calibri"/>
                <w:b w:val="0"/>
                <w:color w:val="000000"/>
                <w:spacing w:val="-6"/>
                <w:sz w:val="21"/>
                <w:szCs w:val="21"/>
              </w:rPr>
              <w:t>198701252011012017</w:t>
            </w:r>
          </w:p>
        </w:tc>
        <w:tc>
          <w:tcPr>
            <w:tcW w:w="1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536850" w14:textId="77777777" w:rsidR="006E23D4" w:rsidRDefault="006E23D4" w:rsidP="006E23D4">
            <w:pPr>
              <w:jc w:val="center"/>
              <w:rPr>
                <w:rFonts w:ascii="Bookman Old Style" w:hAnsi="Bookman Old Style"/>
                <w:b w:val="0"/>
                <w:sz w:val="21"/>
                <w:szCs w:val="21"/>
              </w:rPr>
            </w:pPr>
            <w:r>
              <w:rPr>
                <w:rFonts w:ascii="Bookman Old Style" w:hAnsi="Bookman Old Style"/>
                <w:b w:val="0"/>
                <w:sz w:val="21"/>
                <w:szCs w:val="21"/>
              </w:rPr>
              <w:t>Padang,</w:t>
            </w:r>
          </w:p>
          <w:p w14:paraId="5FD57337" w14:textId="77777777" w:rsidR="006E23D4" w:rsidRPr="000C1A85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0C1A85">
              <w:rPr>
                <w:rFonts w:ascii="Bookman Old Style" w:hAnsi="Bookman Old Style"/>
                <w:b w:val="0"/>
                <w:sz w:val="21"/>
                <w:szCs w:val="21"/>
              </w:rPr>
              <w:t>25</w:t>
            </w:r>
            <w:r>
              <w:rPr>
                <w:rFonts w:ascii="Bookman Old Style" w:hAnsi="Bookman Old Style"/>
                <w:b w:val="0"/>
                <w:sz w:val="21"/>
                <w:szCs w:val="21"/>
              </w:rPr>
              <w:t>-01-</w:t>
            </w:r>
            <w:r w:rsidRPr="000C1A85">
              <w:rPr>
                <w:rFonts w:ascii="Bookman Old Style" w:hAnsi="Bookman Old Style"/>
                <w:b w:val="0"/>
                <w:sz w:val="21"/>
                <w:szCs w:val="21"/>
              </w:rPr>
              <w:t>1987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CB4FD" w14:textId="56E9DEE3" w:rsidR="006E23D4" w:rsidRPr="000C1A85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III/</w:t>
            </w:r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c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827E6" w14:textId="69589F92" w:rsidR="006E23D4" w:rsidRPr="002D62B7" w:rsidRDefault="006E23D4" w:rsidP="006E23D4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</w:pP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Analis</w:t>
            </w:r>
            <w:proofErr w:type="spellEnd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Pengelolaan</w:t>
            </w:r>
            <w:proofErr w:type="spellEnd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Keuangan</w:t>
            </w:r>
            <w:proofErr w:type="spellEnd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 xml:space="preserve"> APBN Ahli Muda</w:t>
            </w:r>
          </w:p>
        </w:tc>
        <w:tc>
          <w:tcPr>
            <w:tcW w:w="6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18DF58" w14:textId="3778A974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Bagian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Umum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Keuangan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/ </w:t>
            </w:r>
          </w:p>
          <w:p w14:paraId="30BF822A" w14:textId="57CE2972" w:rsidR="006E23D4" w:rsidRPr="002D62B7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Bagian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Umum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Keuangan</w:t>
            </w:r>
            <w:proofErr w:type="spellEnd"/>
          </w:p>
        </w:tc>
      </w:tr>
      <w:tr w:rsidR="006E23D4" w:rsidRPr="000C1A85" w14:paraId="593908AF" w14:textId="557C6E0F" w:rsidTr="006C6BBA">
        <w:trPr>
          <w:trHeight w:hRule="exact" w:val="851"/>
          <w:jc w:val="center"/>
        </w:trPr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C7AB41" w14:textId="77777777" w:rsidR="006E23D4" w:rsidRPr="000C1A85" w:rsidRDefault="006E23D4" w:rsidP="006E23D4">
            <w:pPr>
              <w:numPr>
                <w:ilvl w:val="0"/>
                <w:numId w:val="20"/>
              </w:numPr>
              <w:tabs>
                <w:tab w:val="left" w:pos="2250"/>
              </w:tabs>
              <w:ind w:left="13" w:firstLine="0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</w:p>
        </w:tc>
        <w:tc>
          <w:tcPr>
            <w:tcW w:w="4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0E9032" w14:textId="77777777" w:rsidR="006E23D4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proofErr w:type="spellStart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Berki</w:t>
            </w:r>
            <w:proofErr w:type="spellEnd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Rahmat</w:t>
            </w:r>
            <w:proofErr w:type="spellEnd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S.Kom</w:t>
            </w:r>
            <w:proofErr w:type="spellEnd"/>
            <w:proofErr w:type="gramEnd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.</w:t>
            </w:r>
          </w:p>
          <w:p w14:paraId="2301CD4F" w14:textId="6DBEC719" w:rsidR="006E23D4" w:rsidRPr="000C1A85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A64E28">
              <w:rPr>
                <w:rFonts w:ascii="Bookman Old Style" w:hAnsi="Bookman Old Style" w:cs="Calibri"/>
                <w:b w:val="0"/>
                <w:color w:val="000000"/>
                <w:spacing w:val="-6"/>
                <w:sz w:val="21"/>
                <w:szCs w:val="21"/>
              </w:rPr>
              <w:t>198909222015031001</w:t>
            </w:r>
          </w:p>
        </w:tc>
        <w:tc>
          <w:tcPr>
            <w:tcW w:w="1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36F62" w14:textId="77777777" w:rsidR="006E23D4" w:rsidRPr="000C1A85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r w:rsidRPr="000C1A85"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Padang Panjang,</w:t>
            </w:r>
          </w:p>
          <w:p w14:paraId="5C509A9A" w14:textId="44550175" w:rsidR="006E23D4" w:rsidRDefault="006E23D4" w:rsidP="006E23D4">
            <w:pPr>
              <w:jc w:val="center"/>
              <w:rPr>
                <w:rFonts w:ascii="Bookman Old Style" w:hAnsi="Bookman Old Style"/>
                <w:b w:val="0"/>
                <w:sz w:val="21"/>
                <w:szCs w:val="21"/>
              </w:rPr>
            </w:pPr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22</w:t>
            </w:r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-09-</w:t>
            </w:r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1989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7F9B6" w14:textId="16D76D32" w:rsidR="006E23D4" w:rsidRPr="00001A2E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III/</w:t>
            </w:r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c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386F2" w14:textId="527395F9" w:rsidR="006E23D4" w:rsidRDefault="006E23D4" w:rsidP="006E23D4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</w:pPr>
            <w:proofErr w:type="spellStart"/>
            <w:r w:rsidRPr="00703106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Analis</w:t>
            </w:r>
            <w:proofErr w:type="spellEnd"/>
            <w:r w:rsidRPr="00703106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 xml:space="preserve"> Tata </w:t>
            </w:r>
            <w:proofErr w:type="spellStart"/>
            <w:r w:rsidRPr="00703106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Laksana</w:t>
            </w:r>
            <w:proofErr w:type="spellEnd"/>
          </w:p>
        </w:tc>
        <w:tc>
          <w:tcPr>
            <w:tcW w:w="6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BBC2C2" w14:textId="155306AF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Kepegawaian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Teknologi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Informasi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/</w:t>
            </w:r>
          </w:p>
          <w:p w14:paraId="409CC4DC" w14:textId="73BB0591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Kepegawaian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Teknologi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Informasi</w:t>
            </w:r>
            <w:proofErr w:type="spellEnd"/>
          </w:p>
        </w:tc>
      </w:tr>
      <w:tr w:rsidR="006E23D4" w:rsidRPr="000C1A85" w14:paraId="24CBC25C" w14:textId="3AF31E67" w:rsidTr="006C6BBA">
        <w:trPr>
          <w:trHeight w:hRule="exact" w:val="851"/>
          <w:jc w:val="center"/>
        </w:trPr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66EB0B" w14:textId="77777777" w:rsidR="006E23D4" w:rsidRPr="000C1A85" w:rsidRDefault="006E23D4" w:rsidP="006E23D4">
            <w:pPr>
              <w:numPr>
                <w:ilvl w:val="0"/>
                <w:numId w:val="20"/>
              </w:numPr>
              <w:tabs>
                <w:tab w:val="left" w:pos="2250"/>
              </w:tabs>
              <w:ind w:left="13" w:firstLine="0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</w:p>
        </w:tc>
        <w:tc>
          <w:tcPr>
            <w:tcW w:w="4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E55ACB" w14:textId="77777777" w:rsidR="006E23D4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proofErr w:type="spellStart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Aidil</w:t>
            </w:r>
            <w:proofErr w:type="spellEnd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 Akbar, S.E.</w:t>
            </w:r>
          </w:p>
          <w:p w14:paraId="6B53DEC2" w14:textId="67D8E54D" w:rsidR="006E23D4" w:rsidRPr="000C1A85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A64E28">
              <w:rPr>
                <w:rFonts w:ascii="Bookman Old Style" w:hAnsi="Bookman Old Style" w:cs="Calibri"/>
                <w:b w:val="0"/>
                <w:color w:val="000000"/>
                <w:spacing w:val="-6"/>
                <w:sz w:val="21"/>
                <w:szCs w:val="21"/>
              </w:rPr>
              <w:t>198708082006041001</w:t>
            </w:r>
          </w:p>
        </w:tc>
        <w:tc>
          <w:tcPr>
            <w:tcW w:w="1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5B606" w14:textId="77777777" w:rsidR="006E23D4" w:rsidRDefault="006E23D4" w:rsidP="006E23D4">
            <w:pPr>
              <w:jc w:val="center"/>
              <w:rPr>
                <w:rFonts w:ascii="Bookman Old Style" w:hAnsi="Bookman Old Style"/>
                <w:b w:val="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b w:val="0"/>
                <w:sz w:val="21"/>
                <w:szCs w:val="21"/>
              </w:rPr>
              <w:t>Sijunjung</w:t>
            </w:r>
            <w:proofErr w:type="spellEnd"/>
            <w:r>
              <w:rPr>
                <w:rFonts w:ascii="Bookman Old Style" w:hAnsi="Bookman Old Style"/>
                <w:b w:val="0"/>
                <w:sz w:val="21"/>
                <w:szCs w:val="21"/>
              </w:rPr>
              <w:t>,</w:t>
            </w:r>
          </w:p>
          <w:p w14:paraId="07961716" w14:textId="7814CC42" w:rsidR="006E23D4" w:rsidRPr="000C1A85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r w:rsidRPr="000C1A85">
              <w:rPr>
                <w:rFonts w:ascii="Bookman Old Style" w:hAnsi="Bookman Old Style"/>
                <w:b w:val="0"/>
                <w:sz w:val="21"/>
                <w:szCs w:val="21"/>
              </w:rPr>
              <w:t>08</w:t>
            </w:r>
            <w:r>
              <w:rPr>
                <w:rFonts w:ascii="Bookman Old Style" w:hAnsi="Bookman Old Style"/>
                <w:b w:val="0"/>
                <w:sz w:val="21"/>
                <w:szCs w:val="21"/>
              </w:rPr>
              <w:t>-08-</w:t>
            </w:r>
            <w:r w:rsidRPr="000C1A85">
              <w:rPr>
                <w:rFonts w:ascii="Bookman Old Style" w:hAnsi="Bookman Old Style"/>
                <w:b w:val="0"/>
                <w:sz w:val="21"/>
                <w:szCs w:val="21"/>
              </w:rPr>
              <w:t>1987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05573" w14:textId="2DAB87CA" w:rsidR="006E23D4" w:rsidRPr="00001A2E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III/b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AE7EE" w14:textId="28851984" w:rsidR="006E23D4" w:rsidRPr="00703106" w:rsidRDefault="006E23D4" w:rsidP="006E23D4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</w:pP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Pengelola</w:t>
            </w:r>
            <w:proofErr w:type="spellEnd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Pengadaan</w:t>
            </w:r>
            <w:proofErr w:type="spellEnd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Barang</w:t>
            </w:r>
            <w:proofErr w:type="spellEnd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 xml:space="preserve">/Jasa Ahli </w:t>
            </w: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Pertama</w:t>
            </w:r>
            <w:proofErr w:type="spellEnd"/>
          </w:p>
        </w:tc>
        <w:tc>
          <w:tcPr>
            <w:tcW w:w="6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A56BB4" w14:textId="60C5EC65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Tata Usaha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Rumah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Tangga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/ </w:t>
            </w:r>
          </w:p>
          <w:p w14:paraId="5800766B" w14:textId="7517DD66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Tata Usaha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Rumah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Tangga</w:t>
            </w:r>
            <w:proofErr w:type="spellEnd"/>
          </w:p>
        </w:tc>
      </w:tr>
      <w:tr w:rsidR="006E23D4" w:rsidRPr="000C1A85" w14:paraId="6EBA86B7" w14:textId="4B817396" w:rsidTr="006C6BBA">
        <w:trPr>
          <w:trHeight w:hRule="exact" w:val="851"/>
          <w:jc w:val="center"/>
        </w:trPr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F7B26C" w14:textId="77777777" w:rsidR="006E23D4" w:rsidRPr="000C1A85" w:rsidRDefault="006E23D4" w:rsidP="006E23D4">
            <w:pPr>
              <w:numPr>
                <w:ilvl w:val="0"/>
                <w:numId w:val="20"/>
              </w:numPr>
              <w:tabs>
                <w:tab w:val="left" w:pos="2250"/>
              </w:tabs>
              <w:ind w:left="13" w:firstLine="0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</w:p>
        </w:tc>
        <w:tc>
          <w:tcPr>
            <w:tcW w:w="4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32F57A" w14:textId="77777777" w:rsidR="006E23D4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proofErr w:type="spellStart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Listya</w:t>
            </w:r>
            <w:proofErr w:type="spellEnd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Rahma</w:t>
            </w:r>
            <w:proofErr w:type="spellEnd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S.H</w:t>
            </w:r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.</w:t>
            </w:r>
          </w:p>
          <w:p w14:paraId="4C84995F" w14:textId="53000317" w:rsidR="006E23D4" w:rsidRPr="000C1A85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A64E28">
              <w:rPr>
                <w:rFonts w:ascii="Bookman Old Style" w:hAnsi="Bookman Old Style" w:cs="Calibri"/>
                <w:b w:val="0"/>
                <w:color w:val="000000"/>
                <w:spacing w:val="-6"/>
                <w:sz w:val="21"/>
                <w:szCs w:val="21"/>
              </w:rPr>
              <w:t>198705252009122008</w:t>
            </w:r>
          </w:p>
        </w:tc>
        <w:tc>
          <w:tcPr>
            <w:tcW w:w="1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F4D4C" w14:textId="77777777" w:rsidR="006E23D4" w:rsidRDefault="006E23D4" w:rsidP="006E23D4">
            <w:pPr>
              <w:jc w:val="center"/>
              <w:rPr>
                <w:rFonts w:ascii="Bookman Old Style" w:hAnsi="Bookman Old Style"/>
                <w:b w:val="0"/>
                <w:sz w:val="21"/>
                <w:szCs w:val="21"/>
              </w:rPr>
            </w:pPr>
            <w:r>
              <w:rPr>
                <w:rFonts w:ascii="Bookman Old Style" w:hAnsi="Bookman Old Style"/>
                <w:b w:val="0"/>
                <w:sz w:val="21"/>
                <w:szCs w:val="21"/>
              </w:rPr>
              <w:t>Padang,</w:t>
            </w:r>
          </w:p>
          <w:p w14:paraId="12151D6D" w14:textId="77777777" w:rsidR="006E23D4" w:rsidRPr="000C1A85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0C1A85">
              <w:rPr>
                <w:rFonts w:ascii="Bookman Old Style" w:hAnsi="Bookman Old Style"/>
                <w:b w:val="0"/>
                <w:sz w:val="21"/>
                <w:szCs w:val="21"/>
              </w:rPr>
              <w:t>25</w:t>
            </w:r>
            <w:r>
              <w:rPr>
                <w:rFonts w:ascii="Bookman Old Style" w:hAnsi="Bookman Old Style"/>
                <w:b w:val="0"/>
                <w:sz w:val="21"/>
                <w:szCs w:val="21"/>
              </w:rPr>
              <w:t>-05-</w:t>
            </w:r>
            <w:r w:rsidRPr="000C1A85">
              <w:rPr>
                <w:rFonts w:ascii="Bookman Old Style" w:hAnsi="Bookman Old Style"/>
                <w:b w:val="0"/>
                <w:sz w:val="21"/>
                <w:szCs w:val="21"/>
              </w:rPr>
              <w:t>1987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E0CB0" w14:textId="6FCF9459" w:rsidR="006E23D4" w:rsidRPr="000C1A85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III/b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59801F" w14:textId="48C89FC5" w:rsidR="006E23D4" w:rsidRPr="002D62B7" w:rsidRDefault="006E23D4" w:rsidP="006E23D4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</w:pPr>
            <w:r w:rsidRPr="002D62B7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id-ID"/>
              </w:rPr>
              <w:t>Analis Perkara Peradilan</w:t>
            </w:r>
          </w:p>
        </w:tc>
        <w:tc>
          <w:tcPr>
            <w:tcW w:w="6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A290EC" w14:textId="77777777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Panitera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Muda Banding /</w:t>
            </w:r>
          </w:p>
          <w:p w14:paraId="16950A58" w14:textId="28C40FE5" w:rsidR="006E23D4" w:rsidRPr="006E23D4" w:rsidRDefault="006E23D4" w:rsidP="006E23D4">
            <w:pPr>
              <w:rPr>
                <w:rFonts w:ascii="Bookman Old Style" w:hAnsi="Bookman Old Style" w:cs="Calibri"/>
                <w:bCs/>
                <w:color w:val="000000"/>
                <w:spacing w:val="-4"/>
                <w:sz w:val="21"/>
                <w:szCs w:val="21"/>
              </w:rPr>
            </w:pPr>
          </w:p>
        </w:tc>
      </w:tr>
      <w:tr w:rsidR="006E23D4" w:rsidRPr="000C1A85" w14:paraId="7A320566" w14:textId="5AF1B492" w:rsidTr="006C6BBA">
        <w:trPr>
          <w:trHeight w:hRule="exact" w:val="851"/>
          <w:jc w:val="center"/>
        </w:trPr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16DD86" w14:textId="77777777" w:rsidR="006E23D4" w:rsidRPr="000C1A85" w:rsidRDefault="006E23D4" w:rsidP="006E23D4">
            <w:pPr>
              <w:numPr>
                <w:ilvl w:val="0"/>
                <w:numId w:val="20"/>
              </w:numPr>
              <w:tabs>
                <w:tab w:val="left" w:pos="2250"/>
              </w:tabs>
              <w:ind w:left="13" w:firstLine="0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</w:p>
        </w:tc>
        <w:tc>
          <w:tcPr>
            <w:tcW w:w="4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5E0592" w14:textId="77777777" w:rsidR="006E23D4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221AB6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Arya Jaya </w:t>
            </w:r>
            <w:proofErr w:type="spellStart"/>
            <w:r w:rsidRPr="00221AB6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Shentika</w:t>
            </w:r>
            <w:proofErr w:type="spellEnd"/>
            <w:r w:rsidRPr="00221AB6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, S.H.</w:t>
            </w:r>
          </w:p>
          <w:p w14:paraId="703D05D7" w14:textId="370897F1" w:rsidR="006E23D4" w:rsidRPr="000C1A85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221AB6">
              <w:rPr>
                <w:rFonts w:ascii="Bookman Old Style" w:hAnsi="Bookman Old Style" w:cs="Calibri"/>
                <w:b w:val="0"/>
                <w:color w:val="000000"/>
                <w:spacing w:val="-6"/>
                <w:sz w:val="21"/>
                <w:szCs w:val="21"/>
              </w:rPr>
              <w:t>199208142019031006</w:t>
            </w:r>
          </w:p>
        </w:tc>
        <w:tc>
          <w:tcPr>
            <w:tcW w:w="1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46AAE" w14:textId="6096C171" w:rsidR="006C6BBA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221AB6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Padang</w:t>
            </w:r>
            <w:r w:rsidR="006C6BBA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,</w:t>
            </w:r>
          </w:p>
          <w:p w14:paraId="14C117DE" w14:textId="27FAEE5A" w:rsidR="006E23D4" w:rsidRDefault="006E23D4" w:rsidP="006E23D4">
            <w:pPr>
              <w:jc w:val="center"/>
              <w:rPr>
                <w:rFonts w:ascii="Bookman Old Style" w:hAnsi="Bookman Old Style"/>
                <w:b w:val="0"/>
                <w:sz w:val="21"/>
                <w:szCs w:val="21"/>
              </w:rPr>
            </w:pPr>
            <w:r w:rsidRPr="00221AB6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14</w:t>
            </w:r>
            <w:r w:rsidR="006C6BBA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-08-</w:t>
            </w:r>
            <w:r w:rsidRPr="00221AB6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1992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BD62B5" w14:textId="230D1685" w:rsidR="006E23D4" w:rsidRPr="00001A2E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r w:rsidRPr="00221AB6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III/b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80A965" w14:textId="737B8CB8" w:rsidR="006E23D4" w:rsidRPr="002D62B7" w:rsidRDefault="006E23D4" w:rsidP="006E23D4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id-ID"/>
              </w:rPr>
            </w:pPr>
            <w:proofErr w:type="spellStart"/>
            <w:r w:rsidRPr="00221AB6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>Analis</w:t>
            </w:r>
            <w:proofErr w:type="spellEnd"/>
            <w:r w:rsidRPr="00221AB6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 xml:space="preserve"> Tata </w:t>
            </w:r>
            <w:proofErr w:type="spellStart"/>
            <w:r w:rsidRPr="00221AB6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>Laksana</w:t>
            </w:r>
            <w:proofErr w:type="spellEnd"/>
          </w:p>
        </w:tc>
        <w:tc>
          <w:tcPr>
            <w:tcW w:w="6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AC3C68" w14:textId="77777777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Kepegawaian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Teknologi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Informasi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/</w:t>
            </w:r>
          </w:p>
          <w:p w14:paraId="2CEF7A42" w14:textId="73961541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Kepegawaian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Teknologi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Informasi</w:t>
            </w:r>
            <w:proofErr w:type="spellEnd"/>
          </w:p>
        </w:tc>
      </w:tr>
      <w:tr w:rsidR="006E23D4" w:rsidRPr="000C1A85" w14:paraId="16DCB1E8" w14:textId="44B3682B" w:rsidTr="006C6BBA">
        <w:trPr>
          <w:trHeight w:hRule="exact" w:val="851"/>
          <w:jc w:val="center"/>
        </w:trPr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32E02F" w14:textId="77777777" w:rsidR="006E23D4" w:rsidRPr="000C1A85" w:rsidRDefault="006E23D4" w:rsidP="006E23D4">
            <w:pPr>
              <w:numPr>
                <w:ilvl w:val="0"/>
                <w:numId w:val="20"/>
              </w:numPr>
              <w:tabs>
                <w:tab w:val="left" w:pos="2250"/>
              </w:tabs>
              <w:ind w:left="13" w:firstLine="0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</w:p>
        </w:tc>
        <w:tc>
          <w:tcPr>
            <w:tcW w:w="4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814F26" w14:textId="77777777" w:rsidR="006E23D4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Mursyidah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, S.AP.</w:t>
            </w:r>
          </w:p>
          <w:p w14:paraId="38CF381A" w14:textId="5FC639D9" w:rsidR="006E23D4" w:rsidRPr="000C1A85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 w:cs="Calibri"/>
                <w:b w:val="0"/>
                <w:color w:val="000000"/>
                <w:spacing w:val="-6"/>
                <w:sz w:val="21"/>
                <w:szCs w:val="21"/>
              </w:rPr>
              <w:t>199306122019032013</w:t>
            </w:r>
          </w:p>
        </w:tc>
        <w:tc>
          <w:tcPr>
            <w:tcW w:w="1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FAF4C" w14:textId="575C489A" w:rsidR="006E23D4" w:rsidRDefault="006E23D4" w:rsidP="006E23D4">
            <w:pPr>
              <w:jc w:val="center"/>
              <w:rPr>
                <w:rFonts w:ascii="Bookman Old Style" w:hAnsi="Bookman Old Style"/>
                <w:b w:val="0"/>
                <w:sz w:val="21"/>
                <w:szCs w:val="21"/>
              </w:rPr>
            </w:pPr>
            <w:r>
              <w:rPr>
                <w:rFonts w:ascii="Bookman Old Style" w:hAnsi="Bookman Old Style"/>
                <w:b w:val="0"/>
                <w:sz w:val="21"/>
                <w:szCs w:val="21"/>
              </w:rPr>
              <w:t xml:space="preserve">Padang, </w:t>
            </w:r>
            <w:r>
              <w:rPr>
                <w:rFonts w:ascii="Bookman Old Style" w:hAnsi="Bookman Old Style"/>
                <w:b w:val="0"/>
                <w:sz w:val="21"/>
                <w:szCs w:val="21"/>
              </w:rPr>
              <w:br/>
              <w:t>12-06-1993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4D17F" w14:textId="3C95569B" w:rsidR="006E23D4" w:rsidRPr="00001A2E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III/</w:t>
            </w:r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b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5E719" w14:textId="482854D8" w:rsidR="006E23D4" w:rsidRPr="002D62B7" w:rsidRDefault="006E23D4" w:rsidP="006E23D4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Analis</w:t>
            </w:r>
            <w:proofErr w:type="spellEnd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Kepegawaian</w:t>
            </w:r>
            <w:proofErr w:type="spellEnd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Pertama</w:t>
            </w:r>
            <w:proofErr w:type="spellEnd"/>
          </w:p>
        </w:tc>
        <w:tc>
          <w:tcPr>
            <w:tcW w:w="6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AFB76A" w14:textId="77777777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Kepegawaian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Teknologi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Informasi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/</w:t>
            </w:r>
          </w:p>
          <w:p w14:paraId="124FB4ED" w14:textId="4D1C04FF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Kepegawaian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Teknologi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Informasi</w:t>
            </w:r>
            <w:proofErr w:type="spellEnd"/>
          </w:p>
        </w:tc>
      </w:tr>
      <w:tr w:rsidR="006E23D4" w:rsidRPr="000C1A85" w14:paraId="4CBA95B4" w14:textId="4ABF2959" w:rsidTr="006C6BBA">
        <w:trPr>
          <w:trHeight w:hRule="exact" w:val="851"/>
          <w:jc w:val="center"/>
        </w:trPr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251E40" w14:textId="77777777" w:rsidR="006E23D4" w:rsidRPr="000C1A85" w:rsidRDefault="006E23D4" w:rsidP="006E23D4">
            <w:pPr>
              <w:numPr>
                <w:ilvl w:val="0"/>
                <w:numId w:val="20"/>
              </w:numPr>
              <w:tabs>
                <w:tab w:val="left" w:pos="2250"/>
              </w:tabs>
              <w:ind w:left="13" w:firstLine="0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</w:p>
        </w:tc>
        <w:tc>
          <w:tcPr>
            <w:tcW w:w="4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1D00F0" w14:textId="77777777" w:rsidR="006E23D4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proofErr w:type="spellStart"/>
            <w:r w:rsidRPr="00221AB6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Masfadhlul</w:t>
            </w:r>
            <w:proofErr w:type="spellEnd"/>
            <w:r w:rsidRPr="00221AB6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21AB6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Karmi</w:t>
            </w:r>
            <w:proofErr w:type="spellEnd"/>
            <w:r w:rsidRPr="00221AB6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, S.A.P.</w:t>
            </w:r>
          </w:p>
          <w:p w14:paraId="78065417" w14:textId="19B9CF02" w:rsidR="006E23D4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221AB6">
              <w:rPr>
                <w:rFonts w:ascii="Bookman Old Style" w:hAnsi="Bookman Old Style" w:cs="Calibri"/>
                <w:b w:val="0"/>
                <w:color w:val="000000"/>
                <w:spacing w:val="-6"/>
                <w:sz w:val="21"/>
                <w:szCs w:val="21"/>
              </w:rPr>
              <w:t>199410062019031004</w:t>
            </w:r>
          </w:p>
        </w:tc>
        <w:tc>
          <w:tcPr>
            <w:tcW w:w="1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6E445" w14:textId="77777777" w:rsidR="006C6BBA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proofErr w:type="spellStart"/>
            <w:r w:rsidRPr="00221AB6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Solok</w:t>
            </w:r>
            <w:proofErr w:type="spellEnd"/>
            <w:r w:rsidRPr="00221AB6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,</w:t>
            </w:r>
          </w:p>
          <w:p w14:paraId="73435D74" w14:textId="088BEB8D" w:rsidR="006E23D4" w:rsidRDefault="006E23D4" w:rsidP="006E23D4">
            <w:pPr>
              <w:jc w:val="center"/>
              <w:rPr>
                <w:rFonts w:ascii="Bookman Old Style" w:hAnsi="Bookman Old Style"/>
                <w:b w:val="0"/>
                <w:sz w:val="21"/>
                <w:szCs w:val="21"/>
              </w:rPr>
            </w:pPr>
            <w:r w:rsidRPr="00221AB6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06</w:t>
            </w:r>
            <w:r w:rsidR="006C6BBA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-10-</w:t>
            </w:r>
            <w:r w:rsidRPr="00221AB6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1994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51EAD" w14:textId="1C47FAE6" w:rsidR="006E23D4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221AB6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III/b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6D6A6" w14:textId="3A9A6511" w:rsidR="006E23D4" w:rsidRDefault="006E23D4" w:rsidP="006E23D4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</w:pPr>
            <w:proofErr w:type="spellStart"/>
            <w:r w:rsidRPr="00221AB6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>Penyusun</w:t>
            </w:r>
            <w:proofErr w:type="spellEnd"/>
            <w:r w:rsidRPr="00221AB6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221AB6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>Laporan</w:t>
            </w:r>
            <w:proofErr w:type="spellEnd"/>
            <w:r w:rsidRPr="00221AB6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221AB6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>Keuangan</w:t>
            </w:r>
            <w:proofErr w:type="spellEnd"/>
          </w:p>
        </w:tc>
        <w:tc>
          <w:tcPr>
            <w:tcW w:w="6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74E2AC" w14:textId="77777777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Keuangan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Pelaporan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/</w:t>
            </w:r>
          </w:p>
          <w:p w14:paraId="62756543" w14:textId="2D28D30D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Keuangan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Pelaporan</w:t>
            </w:r>
            <w:proofErr w:type="spellEnd"/>
          </w:p>
        </w:tc>
      </w:tr>
      <w:tr w:rsidR="006E23D4" w:rsidRPr="000C1A85" w14:paraId="442B5E95" w14:textId="41E76A11" w:rsidTr="006C6BBA">
        <w:trPr>
          <w:trHeight w:hRule="exact" w:val="851"/>
          <w:jc w:val="center"/>
        </w:trPr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0D92D0" w14:textId="77777777" w:rsidR="006E23D4" w:rsidRPr="000C1A85" w:rsidRDefault="006E23D4" w:rsidP="006E23D4">
            <w:pPr>
              <w:numPr>
                <w:ilvl w:val="0"/>
                <w:numId w:val="20"/>
              </w:numPr>
              <w:tabs>
                <w:tab w:val="left" w:pos="2250"/>
              </w:tabs>
              <w:ind w:left="13" w:firstLine="0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</w:p>
        </w:tc>
        <w:tc>
          <w:tcPr>
            <w:tcW w:w="4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8B1EEE" w14:textId="77777777" w:rsidR="006E23D4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proofErr w:type="spellStart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Winda</w:t>
            </w:r>
            <w:proofErr w:type="spellEnd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Harza</w:t>
            </w:r>
            <w:proofErr w:type="spellEnd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, S.H.</w:t>
            </w:r>
          </w:p>
          <w:p w14:paraId="59C60270" w14:textId="452E4F2D" w:rsidR="006E23D4" w:rsidRPr="000C1A85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A64E28">
              <w:rPr>
                <w:rFonts w:ascii="Bookman Old Style" w:hAnsi="Bookman Old Style" w:cs="Calibri"/>
                <w:b w:val="0"/>
                <w:color w:val="000000"/>
                <w:spacing w:val="-6"/>
                <w:sz w:val="21"/>
                <w:szCs w:val="21"/>
              </w:rPr>
              <w:t>199501102019032006</w:t>
            </w:r>
          </w:p>
        </w:tc>
        <w:tc>
          <w:tcPr>
            <w:tcW w:w="1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AF302" w14:textId="77777777" w:rsidR="006E23D4" w:rsidRDefault="006E23D4" w:rsidP="006E23D4">
            <w:pPr>
              <w:jc w:val="center"/>
              <w:rPr>
                <w:rFonts w:ascii="Bookman Old Style" w:hAnsi="Bookman Old Style"/>
                <w:b w:val="0"/>
                <w:sz w:val="21"/>
                <w:szCs w:val="21"/>
              </w:rPr>
            </w:pPr>
            <w:r w:rsidRPr="000C1A85">
              <w:rPr>
                <w:rFonts w:ascii="Bookman Old Style" w:hAnsi="Bookman Old Style"/>
                <w:b w:val="0"/>
                <w:sz w:val="21"/>
                <w:szCs w:val="21"/>
              </w:rPr>
              <w:t>Padang,</w:t>
            </w:r>
          </w:p>
          <w:p w14:paraId="06F920AA" w14:textId="713952D0" w:rsidR="006E23D4" w:rsidRDefault="006E23D4" w:rsidP="006E23D4">
            <w:pPr>
              <w:jc w:val="center"/>
              <w:rPr>
                <w:rFonts w:ascii="Bookman Old Style" w:hAnsi="Bookman Old Style"/>
                <w:b w:val="0"/>
                <w:sz w:val="21"/>
                <w:szCs w:val="21"/>
              </w:rPr>
            </w:pPr>
            <w:r w:rsidRPr="000C1A85">
              <w:rPr>
                <w:rFonts w:ascii="Bookman Old Style" w:hAnsi="Bookman Old Style"/>
                <w:b w:val="0"/>
                <w:sz w:val="21"/>
                <w:szCs w:val="21"/>
              </w:rPr>
              <w:t>10</w:t>
            </w:r>
            <w:r>
              <w:rPr>
                <w:rFonts w:ascii="Bookman Old Style" w:hAnsi="Bookman Old Style"/>
                <w:b w:val="0"/>
                <w:sz w:val="21"/>
                <w:szCs w:val="21"/>
              </w:rPr>
              <w:t>-01-</w:t>
            </w:r>
            <w:r w:rsidRPr="000C1A85">
              <w:rPr>
                <w:rFonts w:ascii="Bookman Old Style" w:hAnsi="Bookman Old Style"/>
                <w:b w:val="0"/>
                <w:sz w:val="21"/>
                <w:szCs w:val="21"/>
              </w:rPr>
              <w:t>1995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6CD89" w14:textId="6DCCF5D4" w:rsidR="006E23D4" w:rsidRPr="00001A2E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III/</w:t>
            </w:r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b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7C7F3" w14:textId="6AFFAEEA" w:rsidR="006E23D4" w:rsidRPr="002D62B7" w:rsidRDefault="006E23D4" w:rsidP="006E23D4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id-ID"/>
              </w:rPr>
            </w:pPr>
            <w:r w:rsidRPr="002D62B7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id-ID"/>
              </w:rPr>
              <w:t>Analis Perkara Peradilan</w:t>
            </w:r>
          </w:p>
        </w:tc>
        <w:tc>
          <w:tcPr>
            <w:tcW w:w="6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AD3BE9" w14:textId="77777777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Panitera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Muda Hukum /</w:t>
            </w:r>
          </w:p>
          <w:p w14:paraId="1EEEA48C" w14:textId="55E00D0B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Panitera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Muda Hukum</w:t>
            </w:r>
          </w:p>
        </w:tc>
      </w:tr>
      <w:tr w:rsidR="006E23D4" w:rsidRPr="000C1A85" w14:paraId="3A3E1AFD" w14:textId="6644F88E" w:rsidTr="006C6BBA">
        <w:trPr>
          <w:trHeight w:hRule="exact" w:val="851"/>
          <w:jc w:val="center"/>
        </w:trPr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77D9A" w14:textId="77777777" w:rsidR="006E23D4" w:rsidRPr="000C1A85" w:rsidRDefault="006E23D4" w:rsidP="006E23D4">
            <w:pPr>
              <w:numPr>
                <w:ilvl w:val="0"/>
                <w:numId w:val="20"/>
              </w:numPr>
              <w:tabs>
                <w:tab w:val="left" w:pos="2250"/>
              </w:tabs>
              <w:ind w:left="13" w:firstLine="0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</w:p>
        </w:tc>
        <w:tc>
          <w:tcPr>
            <w:tcW w:w="411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00F9B" w14:textId="77777777" w:rsidR="006E23D4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proofErr w:type="spellStart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Efri</w:t>
            </w:r>
            <w:proofErr w:type="spellEnd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Sukma</w:t>
            </w:r>
            <w:proofErr w:type="spellEnd"/>
          </w:p>
          <w:p w14:paraId="523A5B34" w14:textId="3AF373E4" w:rsidR="006E23D4" w:rsidRPr="000C1A85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A64E28">
              <w:rPr>
                <w:rFonts w:ascii="Bookman Old Style" w:hAnsi="Bookman Old Style" w:cs="Calibri"/>
                <w:b w:val="0"/>
                <w:color w:val="000000"/>
                <w:spacing w:val="-6"/>
                <w:sz w:val="21"/>
                <w:szCs w:val="21"/>
              </w:rPr>
              <w:t>198402152006041004</w:t>
            </w:r>
          </w:p>
        </w:tc>
        <w:tc>
          <w:tcPr>
            <w:tcW w:w="19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B8182" w14:textId="77777777" w:rsidR="006E23D4" w:rsidRDefault="006E23D4" w:rsidP="006E23D4">
            <w:pPr>
              <w:jc w:val="center"/>
              <w:rPr>
                <w:rFonts w:ascii="Bookman Old Style" w:hAnsi="Bookman Old Style"/>
                <w:b w:val="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b w:val="0"/>
                <w:sz w:val="21"/>
                <w:szCs w:val="21"/>
              </w:rPr>
              <w:t>Bukittinggi</w:t>
            </w:r>
            <w:proofErr w:type="spellEnd"/>
            <w:r>
              <w:rPr>
                <w:rFonts w:ascii="Bookman Old Style" w:hAnsi="Bookman Old Style"/>
                <w:b w:val="0"/>
                <w:sz w:val="21"/>
                <w:szCs w:val="21"/>
              </w:rPr>
              <w:t>,</w:t>
            </w:r>
          </w:p>
          <w:p w14:paraId="0EE67D3E" w14:textId="6E63FF56" w:rsidR="006E23D4" w:rsidRPr="000C1A85" w:rsidRDefault="006E23D4" w:rsidP="006E23D4">
            <w:pPr>
              <w:jc w:val="center"/>
              <w:rPr>
                <w:rFonts w:ascii="Bookman Old Style" w:hAnsi="Bookman Old Style"/>
                <w:b w:val="0"/>
                <w:sz w:val="21"/>
                <w:szCs w:val="21"/>
              </w:rPr>
            </w:pPr>
            <w:r>
              <w:rPr>
                <w:rFonts w:ascii="Bookman Old Style" w:hAnsi="Bookman Old Style"/>
                <w:b w:val="0"/>
                <w:sz w:val="21"/>
                <w:szCs w:val="21"/>
              </w:rPr>
              <w:t>15-02-</w:t>
            </w:r>
            <w:r w:rsidRPr="000C1A85">
              <w:rPr>
                <w:rFonts w:ascii="Bookman Old Style" w:hAnsi="Bookman Old Style"/>
                <w:b w:val="0"/>
                <w:sz w:val="21"/>
                <w:szCs w:val="21"/>
              </w:rPr>
              <w:t>1984</w:t>
            </w:r>
          </w:p>
        </w:tc>
        <w:tc>
          <w:tcPr>
            <w:tcW w:w="13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F717D" w14:textId="0AEF7840" w:rsidR="006E23D4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III/a</w:t>
            </w:r>
          </w:p>
        </w:tc>
        <w:tc>
          <w:tcPr>
            <w:tcW w:w="27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91AA91" w14:textId="1FE4DCF5" w:rsidR="006E23D4" w:rsidRPr="002D62B7" w:rsidRDefault="006E23D4" w:rsidP="006E23D4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Pemelihara</w:t>
            </w:r>
            <w:proofErr w:type="spellEnd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 xml:space="preserve"> Sarana dan </w:t>
            </w: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Prasarana</w:t>
            </w:r>
            <w:proofErr w:type="spellEnd"/>
          </w:p>
        </w:tc>
        <w:tc>
          <w:tcPr>
            <w:tcW w:w="60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E72A3E" w14:textId="77777777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Tata Usaha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Rumah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Tangga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/</w:t>
            </w:r>
          </w:p>
          <w:p w14:paraId="0A495492" w14:textId="7B94A7E1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Tata Usaha </w:t>
            </w:r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Rumah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Tangga</w:t>
            </w:r>
            <w:proofErr w:type="spellEnd"/>
          </w:p>
        </w:tc>
      </w:tr>
      <w:tr w:rsidR="006E23D4" w:rsidRPr="000C1A85" w14:paraId="329AD483" w14:textId="4987BB29" w:rsidTr="006C6BBA">
        <w:trPr>
          <w:trHeight w:hRule="exact" w:val="851"/>
          <w:jc w:val="center"/>
        </w:trPr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A5AAF" w14:textId="77777777" w:rsidR="006E23D4" w:rsidRPr="000C1A85" w:rsidRDefault="006E23D4" w:rsidP="006E23D4">
            <w:pPr>
              <w:tabs>
                <w:tab w:val="left" w:pos="2250"/>
              </w:tabs>
              <w:ind w:left="284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5D752" w14:textId="77777777" w:rsidR="006E23D4" w:rsidRPr="000C1A85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EAAF8" w14:textId="77777777" w:rsidR="006E23D4" w:rsidRDefault="006E23D4" w:rsidP="006E23D4">
            <w:pPr>
              <w:jc w:val="center"/>
              <w:rPr>
                <w:rFonts w:ascii="Bookman Old Style" w:hAnsi="Bookman Old Style"/>
                <w:b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1C722" w14:textId="77777777" w:rsidR="006E23D4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41316D" w14:textId="77777777" w:rsidR="006E23D4" w:rsidRDefault="006E23D4" w:rsidP="006E23D4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1206C7" w14:textId="77777777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</w:p>
        </w:tc>
      </w:tr>
      <w:tr w:rsidR="006E23D4" w:rsidRPr="000C1A85" w14:paraId="5D226461" w14:textId="3B387661" w:rsidTr="006C6BBA">
        <w:trPr>
          <w:trHeight w:hRule="exact" w:val="851"/>
          <w:jc w:val="center"/>
        </w:trPr>
        <w:tc>
          <w:tcPr>
            <w:tcW w:w="558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0D18789" w14:textId="77777777" w:rsidR="006E23D4" w:rsidRPr="000C1A85" w:rsidRDefault="006E23D4" w:rsidP="006E23D4">
            <w:pPr>
              <w:numPr>
                <w:ilvl w:val="0"/>
                <w:numId w:val="20"/>
              </w:numPr>
              <w:tabs>
                <w:tab w:val="left" w:pos="2250"/>
              </w:tabs>
              <w:ind w:left="13" w:firstLine="0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</w:p>
        </w:tc>
        <w:tc>
          <w:tcPr>
            <w:tcW w:w="411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24E2644A" w14:textId="77777777" w:rsidR="006E23D4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proofErr w:type="spellStart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Fitrya</w:t>
            </w:r>
            <w:proofErr w:type="spellEnd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Rafani</w:t>
            </w:r>
            <w:proofErr w:type="spellEnd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.</w:t>
            </w:r>
          </w:p>
          <w:p w14:paraId="51494DF6" w14:textId="1C2E2149" w:rsidR="006E23D4" w:rsidRPr="000C1A85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A64E28">
              <w:rPr>
                <w:rFonts w:ascii="Bookman Old Style" w:hAnsi="Bookman Old Style" w:cs="Calibri"/>
                <w:b w:val="0"/>
                <w:color w:val="000000"/>
                <w:spacing w:val="-6"/>
                <w:sz w:val="21"/>
                <w:szCs w:val="21"/>
              </w:rPr>
              <w:t>198905022015032002</w:t>
            </w:r>
          </w:p>
        </w:tc>
        <w:tc>
          <w:tcPr>
            <w:tcW w:w="1929" w:type="dxa"/>
            <w:tcBorders>
              <w:top w:val="nil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222B2" w14:textId="77777777" w:rsidR="006E23D4" w:rsidRDefault="006E23D4" w:rsidP="006E23D4">
            <w:pPr>
              <w:jc w:val="center"/>
              <w:rPr>
                <w:rFonts w:ascii="Bookman Old Style" w:hAnsi="Bookman Old Style"/>
                <w:b w:val="0"/>
                <w:sz w:val="21"/>
                <w:szCs w:val="21"/>
              </w:rPr>
            </w:pPr>
            <w:r>
              <w:rPr>
                <w:rFonts w:ascii="Bookman Old Style" w:hAnsi="Bookman Old Style"/>
                <w:b w:val="0"/>
                <w:sz w:val="21"/>
                <w:szCs w:val="21"/>
              </w:rPr>
              <w:t>Padang,</w:t>
            </w:r>
          </w:p>
          <w:p w14:paraId="438ED214" w14:textId="63A9CDD8" w:rsidR="006E23D4" w:rsidRDefault="006E23D4" w:rsidP="006E23D4">
            <w:pPr>
              <w:jc w:val="center"/>
              <w:rPr>
                <w:rFonts w:ascii="Bookman Old Style" w:hAnsi="Bookman Old Style"/>
                <w:b w:val="0"/>
                <w:sz w:val="21"/>
                <w:szCs w:val="21"/>
              </w:rPr>
            </w:pPr>
            <w:r w:rsidRPr="000C1A85">
              <w:rPr>
                <w:rFonts w:ascii="Bookman Old Style" w:hAnsi="Bookman Old Style"/>
                <w:b w:val="0"/>
                <w:sz w:val="21"/>
                <w:szCs w:val="21"/>
              </w:rPr>
              <w:t>02</w:t>
            </w:r>
            <w:r>
              <w:rPr>
                <w:rFonts w:ascii="Bookman Old Style" w:hAnsi="Bookman Old Style"/>
                <w:b w:val="0"/>
                <w:sz w:val="21"/>
                <w:szCs w:val="21"/>
              </w:rPr>
              <w:t>-05-</w:t>
            </w:r>
            <w:r w:rsidRPr="000C1A85">
              <w:rPr>
                <w:rFonts w:ascii="Bookman Old Style" w:hAnsi="Bookman Old Style"/>
                <w:b w:val="0"/>
                <w:sz w:val="21"/>
                <w:szCs w:val="21"/>
              </w:rPr>
              <w:t>1989</w:t>
            </w:r>
          </w:p>
        </w:tc>
        <w:tc>
          <w:tcPr>
            <w:tcW w:w="1331" w:type="dxa"/>
            <w:tcBorders>
              <w:top w:val="nil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E17B7" w14:textId="43B71062" w:rsidR="006E23D4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III/a</w:t>
            </w:r>
          </w:p>
        </w:tc>
        <w:tc>
          <w:tcPr>
            <w:tcW w:w="2718" w:type="dxa"/>
            <w:tcBorders>
              <w:top w:val="nil"/>
              <w:bottom w:val="dotted" w:sz="4" w:space="0" w:color="auto"/>
            </w:tcBorders>
            <w:vAlign w:val="center"/>
          </w:tcPr>
          <w:p w14:paraId="7280A823" w14:textId="60FC63A1" w:rsidR="006E23D4" w:rsidRPr="00703106" w:rsidRDefault="006E23D4" w:rsidP="006E23D4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</w:pP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Bendahara</w:t>
            </w:r>
            <w:proofErr w:type="spellEnd"/>
          </w:p>
        </w:tc>
        <w:tc>
          <w:tcPr>
            <w:tcW w:w="6046" w:type="dxa"/>
            <w:tcBorders>
              <w:top w:val="nil"/>
              <w:bottom w:val="dotted" w:sz="4" w:space="0" w:color="auto"/>
            </w:tcBorders>
            <w:vAlign w:val="center"/>
          </w:tcPr>
          <w:p w14:paraId="2E78C6FB" w14:textId="77777777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Keuangan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Pelaporan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/</w:t>
            </w:r>
          </w:p>
          <w:p w14:paraId="4CBF2CB1" w14:textId="6A766026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Keuangan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Pelaporan</w:t>
            </w:r>
            <w:proofErr w:type="spellEnd"/>
          </w:p>
        </w:tc>
      </w:tr>
      <w:tr w:rsidR="006E23D4" w:rsidRPr="000C1A85" w14:paraId="0996217F" w14:textId="3CB4731C" w:rsidTr="006C6BBA">
        <w:trPr>
          <w:trHeight w:hRule="exact" w:val="851"/>
          <w:jc w:val="center"/>
        </w:trPr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BDF3C4" w14:textId="77777777" w:rsidR="006E23D4" w:rsidRPr="000C1A85" w:rsidRDefault="006E23D4" w:rsidP="006E23D4">
            <w:pPr>
              <w:numPr>
                <w:ilvl w:val="0"/>
                <w:numId w:val="20"/>
              </w:numPr>
              <w:tabs>
                <w:tab w:val="left" w:pos="2250"/>
              </w:tabs>
              <w:ind w:left="13" w:firstLine="0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</w:p>
        </w:tc>
        <w:tc>
          <w:tcPr>
            <w:tcW w:w="4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7A66F4" w14:textId="77777777" w:rsidR="006E23D4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proofErr w:type="spellStart"/>
            <w:r w:rsidRPr="00D67A08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Yasirli</w:t>
            </w:r>
            <w:proofErr w:type="spellEnd"/>
            <w:r w:rsidRPr="00D67A08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 Amri, </w:t>
            </w:r>
            <w:proofErr w:type="spellStart"/>
            <w:proofErr w:type="gramStart"/>
            <w:r w:rsidRPr="00D67A08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S.Kom</w:t>
            </w:r>
            <w:proofErr w:type="spellEnd"/>
            <w:proofErr w:type="gramEnd"/>
            <w:r w:rsidRPr="00D67A08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.</w:t>
            </w:r>
          </w:p>
          <w:p w14:paraId="2B3DA00A" w14:textId="78CC7E65" w:rsidR="006E23D4" w:rsidRPr="000C1A85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D67A08">
              <w:rPr>
                <w:rFonts w:ascii="Bookman Old Style" w:hAnsi="Bookman Old Style" w:cs="Calibri"/>
                <w:b w:val="0"/>
                <w:color w:val="000000"/>
                <w:spacing w:val="-6"/>
                <w:sz w:val="21"/>
                <w:szCs w:val="21"/>
              </w:rPr>
              <w:t>199412282019031008</w:t>
            </w:r>
          </w:p>
        </w:tc>
        <w:tc>
          <w:tcPr>
            <w:tcW w:w="1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85990" w14:textId="77777777" w:rsidR="006C6BBA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D67A08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Lima </w:t>
            </w:r>
            <w:proofErr w:type="spellStart"/>
            <w:r w:rsidRPr="00D67A08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Puluh</w:t>
            </w:r>
            <w:proofErr w:type="spellEnd"/>
            <w:r w:rsidRPr="00D67A08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 Kota,</w:t>
            </w:r>
          </w:p>
          <w:p w14:paraId="5F539390" w14:textId="215D21A3" w:rsidR="006E23D4" w:rsidRDefault="006E23D4" w:rsidP="006E23D4">
            <w:pPr>
              <w:jc w:val="center"/>
              <w:rPr>
                <w:rFonts w:ascii="Bookman Old Style" w:hAnsi="Bookman Old Style"/>
                <w:b w:val="0"/>
                <w:sz w:val="21"/>
                <w:szCs w:val="21"/>
              </w:rPr>
            </w:pPr>
            <w:r w:rsidRPr="00D67A08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28</w:t>
            </w:r>
            <w:r w:rsidR="006C6BBA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-12-</w:t>
            </w:r>
            <w:r w:rsidRPr="00D67A08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 1994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0EE54" w14:textId="4672E310" w:rsidR="006E23D4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221AB6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III/a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D3DF63" w14:textId="1932EF15" w:rsidR="006E23D4" w:rsidRDefault="006E23D4" w:rsidP="006E23D4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</w:pPr>
            <w:proofErr w:type="spellStart"/>
            <w:r w:rsidRPr="00221AB6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>Pranata</w:t>
            </w:r>
            <w:proofErr w:type="spellEnd"/>
            <w:r w:rsidRPr="00221AB6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221AB6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>Komputer</w:t>
            </w:r>
            <w:proofErr w:type="spellEnd"/>
            <w:r w:rsidRPr="00221AB6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 xml:space="preserve"> Ahli </w:t>
            </w:r>
            <w:proofErr w:type="spellStart"/>
            <w:r w:rsidRPr="00221AB6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>Pertama</w:t>
            </w:r>
            <w:proofErr w:type="spellEnd"/>
          </w:p>
        </w:tc>
        <w:tc>
          <w:tcPr>
            <w:tcW w:w="6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3D0456" w14:textId="77777777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Panitera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Muda Hukum /</w:t>
            </w:r>
          </w:p>
          <w:p w14:paraId="0E2DAEC3" w14:textId="53B37977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Kepegawaian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Teknologi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Informasi</w:t>
            </w:r>
            <w:proofErr w:type="spellEnd"/>
          </w:p>
        </w:tc>
      </w:tr>
      <w:tr w:rsidR="006E23D4" w:rsidRPr="000C1A85" w14:paraId="0765C6C4" w14:textId="293FA745" w:rsidTr="006C6BBA">
        <w:trPr>
          <w:trHeight w:hRule="exact" w:val="851"/>
          <w:jc w:val="center"/>
        </w:trPr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D6E5B3" w14:textId="77777777" w:rsidR="006E23D4" w:rsidRPr="000C1A85" w:rsidRDefault="006E23D4" w:rsidP="006E23D4">
            <w:pPr>
              <w:numPr>
                <w:ilvl w:val="0"/>
                <w:numId w:val="20"/>
              </w:numPr>
              <w:tabs>
                <w:tab w:val="left" w:pos="2250"/>
              </w:tabs>
              <w:ind w:left="13" w:firstLine="0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</w:p>
        </w:tc>
        <w:tc>
          <w:tcPr>
            <w:tcW w:w="4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A0A454" w14:textId="77777777" w:rsidR="006E23D4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Novia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Mayasari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, S.E.</w:t>
            </w:r>
          </w:p>
          <w:p w14:paraId="5636C058" w14:textId="33CCFBF7" w:rsidR="006E23D4" w:rsidRPr="000C1A85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 w:cs="Calibri"/>
                <w:b w:val="0"/>
                <w:color w:val="000000"/>
                <w:spacing w:val="-6"/>
                <w:sz w:val="21"/>
                <w:szCs w:val="21"/>
              </w:rPr>
              <w:t>199011262020122009</w:t>
            </w:r>
          </w:p>
        </w:tc>
        <w:tc>
          <w:tcPr>
            <w:tcW w:w="1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820DE" w14:textId="77777777" w:rsidR="006E23D4" w:rsidRDefault="006E23D4" w:rsidP="006E23D4">
            <w:pPr>
              <w:jc w:val="center"/>
              <w:rPr>
                <w:rFonts w:ascii="Bookman Old Style" w:hAnsi="Bookman Old Style"/>
                <w:b w:val="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b w:val="0"/>
                <w:sz w:val="21"/>
                <w:szCs w:val="21"/>
              </w:rPr>
              <w:t>Batusangkar</w:t>
            </w:r>
            <w:proofErr w:type="spellEnd"/>
            <w:r>
              <w:rPr>
                <w:rFonts w:ascii="Bookman Old Style" w:hAnsi="Bookman Old Style"/>
                <w:b w:val="0"/>
                <w:sz w:val="21"/>
                <w:szCs w:val="21"/>
              </w:rPr>
              <w:t>,</w:t>
            </w:r>
          </w:p>
          <w:p w14:paraId="151B910D" w14:textId="06C18E8A" w:rsidR="006E23D4" w:rsidRPr="000C1A85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b w:val="0"/>
                <w:sz w:val="21"/>
                <w:szCs w:val="21"/>
              </w:rPr>
              <w:t>26-11-1990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976A64" w14:textId="0DCFABFF" w:rsidR="006E23D4" w:rsidRPr="000C1A85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III/a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7BEEA" w14:textId="73061A45" w:rsidR="006E23D4" w:rsidRPr="002D62B7" w:rsidRDefault="006E23D4" w:rsidP="006E23D4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</w:pP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Penyusun</w:t>
            </w:r>
            <w:proofErr w:type="spellEnd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Laporan</w:t>
            </w:r>
            <w:proofErr w:type="spellEnd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Keuangan</w:t>
            </w:r>
            <w:proofErr w:type="spellEnd"/>
          </w:p>
        </w:tc>
        <w:tc>
          <w:tcPr>
            <w:tcW w:w="6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82B804" w14:textId="77777777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Keuangan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Pelaporan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/</w:t>
            </w:r>
          </w:p>
          <w:p w14:paraId="76F3F0B2" w14:textId="44DA2E5F" w:rsidR="006E23D4" w:rsidRPr="002D62B7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Keuangan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Pelaporan</w:t>
            </w:r>
            <w:proofErr w:type="spellEnd"/>
          </w:p>
        </w:tc>
      </w:tr>
      <w:tr w:rsidR="006E23D4" w:rsidRPr="000C1A85" w14:paraId="71C0E491" w14:textId="5949DB45" w:rsidTr="006C6BBA">
        <w:trPr>
          <w:trHeight w:hRule="exact" w:val="851"/>
          <w:jc w:val="center"/>
        </w:trPr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E12ECD" w14:textId="77777777" w:rsidR="006E23D4" w:rsidRPr="000C1A85" w:rsidRDefault="006E23D4" w:rsidP="006E23D4">
            <w:pPr>
              <w:numPr>
                <w:ilvl w:val="0"/>
                <w:numId w:val="20"/>
              </w:numPr>
              <w:tabs>
                <w:tab w:val="left" w:pos="2250"/>
              </w:tabs>
              <w:ind w:left="13" w:firstLine="0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</w:p>
        </w:tc>
        <w:tc>
          <w:tcPr>
            <w:tcW w:w="4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046060" w14:textId="77777777" w:rsidR="006E23D4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001A2E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Ade </w:t>
            </w:r>
            <w:proofErr w:type="spellStart"/>
            <w:r w:rsidRPr="00001A2E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Armawi</w:t>
            </w:r>
            <w:proofErr w:type="spellEnd"/>
            <w:r w:rsidRPr="00001A2E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01A2E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Paypas</w:t>
            </w:r>
            <w:proofErr w:type="spellEnd"/>
            <w:r w:rsidRPr="00001A2E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001A2E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.</w:t>
            </w:r>
          </w:p>
          <w:p w14:paraId="44CD4E62" w14:textId="60F21080" w:rsidR="006E23D4" w:rsidRPr="000C1A85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001A2E">
              <w:rPr>
                <w:rFonts w:ascii="Bookman Old Style" w:hAnsi="Bookman Old Style" w:cs="Calibri"/>
                <w:b w:val="0"/>
                <w:color w:val="000000"/>
                <w:spacing w:val="-6"/>
                <w:sz w:val="21"/>
                <w:szCs w:val="21"/>
              </w:rPr>
              <w:t>199612242020121003</w:t>
            </w:r>
          </w:p>
        </w:tc>
        <w:tc>
          <w:tcPr>
            <w:tcW w:w="1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790A5" w14:textId="77777777" w:rsidR="006E23D4" w:rsidRDefault="006E23D4" w:rsidP="006E23D4">
            <w:pPr>
              <w:jc w:val="center"/>
              <w:rPr>
                <w:rFonts w:ascii="Bookman Old Style" w:hAnsi="Bookman Old Style"/>
                <w:b w:val="0"/>
                <w:sz w:val="21"/>
                <w:szCs w:val="21"/>
              </w:rPr>
            </w:pPr>
            <w:proofErr w:type="spellStart"/>
            <w:r w:rsidRPr="00001A2E">
              <w:rPr>
                <w:rFonts w:ascii="Bookman Old Style" w:hAnsi="Bookman Old Style"/>
                <w:b w:val="0"/>
                <w:sz w:val="21"/>
                <w:szCs w:val="21"/>
              </w:rPr>
              <w:t>Pasaman</w:t>
            </w:r>
            <w:proofErr w:type="spellEnd"/>
            <w:r w:rsidRPr="00001A2E">
              <w:rPr>
                <w:rFonts w:ascii="Bookman Old Style" w:hAnsi="Bookman Old Style"/>
                <w:b w:val="0"/>
                <w:sz w:val="21"/>
                <w:szCs w:val="21"/>
              </w:rPr>
              <w:t>,</w:t>
            </w:r>
          </w:p>
          <w:p w14:paraId="515CE4D4" w14:textId="13B4CA74" w:rsidR="006E23D4" w:rsidRDefault="006E23D4" w:rsidP="006E23D4">
            <w:pPr>
              <w:jc w:val="center"/>
              <w:rPr>
                <w:rFonts w:ascii="Bookman Old Style" w:hAnsi="Bookman Old Style"/>
                <w:b w:val="0"/>
                <w:sz w:val="21"/>
                <w:szCs w:val="21"/>
              </w:rPr>
            </w:pPr>
            <w:r w:rsidRPr="00001A2E">
              <w:rPr>
                <w:rFonts w:ascii="Bookman Old Style" w:hAnsi="Bookman Old Style"/>
                <w:b w:val="0"/>
                <w:sz w:val="21"/>
                <w:szCs w:val="21"/>
              </w:rPr>
              <w:t>24-12-1996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38595" w14:textId="10B9C045" w:rsidR="006E23D4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III/a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8ACE6" w14:textId="15D0A592" w:rsidR="006E23D4" w:rsidRDefault="006E23D4" w:rsidP="006E23D4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</w:pP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Pranata</w:t>
            </w:r>
            <w:proofErr w:type="spellEnd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Komputer</w:t>
            </w:r>
            <w:proofErr w:type="spellEnd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 xml:space="preserve"> Ahli </w:t>
            </w: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Pertama</w:t>
            </w:r>
            <w:proofErr w:type="spellEnd"/>
          </w:p>
        </w:tc>
        <w:tc>
          <w:tcPr>
            <w:tcW w:w="6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05753" w14:textId="77777777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Kepegawaian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Teknologi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Informasi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/</w:t>
            </w:r>
          </w:p>
          <w:p w14:paraId="2F3DD27D" w14:textId="3B42FA46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Kepegawaian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Teknologi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Informasi</w:t>
            </w:r>
            <w:proofErr w:type="spellEnd"/>
          </w:p>
        </w:tc>
      </w:tr>
      <w:tr w:rsidR="006E23D4" w:rsidRPr="000C1A85" w14:paraId="4CE06048" w14:textId="6B0331F8" w:rsidTr="006C6BBA">
        <w:trPr>
          <w:trHeight w:hRule="exact" w:val="851"/>
          <w:jc w:val="center"/>
        </w:trPr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BC95FF" w14:textId="77777777" w:rsidR="006E23D4" w:rsidRPr="000C1A85" w:rsidRDefault="006E23D4" w:rsidP="006E23D4">
            <w:pPr>
              <w:numPr>
                <w:ilvl w:val="0"/>
                <w:numId w:val="20"/>
              </w:numPr>
              <w:tabs>
                <w:tab w:val="left" w:pos="2250"/>
              </w:tabs>
              <w:ind w:left="13" w:firstLine="0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</w:p>
        </w:tc>
        <w:tc>
          <w:tcPr>
            <w:tcW w:w="4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7A3727" w14:textId="77777777" w:rsidR="006E23D4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Riccelia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Junifa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, S.E.</w:t>
            </w:r>
          </w:p>
          <w:p w14:paraId="17D30160" w14:textId="56A2C1D6" w:rsidR="006E23D4" w:rsidRPr="00001A2E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 w:cs="Calibri"/>
                <w:b w:val="0"/>
                <w:color w:val="000000"/>
                <w:spacing w:val="-6"/>
                <w:sz w:val="21"/>
                <w:szCs w:val="21"/>
              </w:rPr>
              <w:t>199706062022032015</w:t>
            </w:r>
          </w:p>
        </w:tc>
        <w:tc>
          <w:tcPr>
            <w:tcW w:w="1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73444" w14:textId="77777777" w:rsidR="006E23D4" w:rsidRDefault="006E23D4" w:rsidP="006E23D4">
            <w:pPr>
              <w:jc w:val="center"/>
              <w:rPr>
                <w:rFonts w:ascii="Bookman Old Style" w:hAnsi="Bookman Old Style"/>
                <w:b w:val="0"/>
                <w:sz w:val="21"/>
                <w:szCs w:val="21"/>
              </w:rPr>
            </w:pPr>
            <w:r>
              <w:rPr>
                <w:rFonts w:ascii="Bookman Old Style" w:hAnsi="Bookman Old Style"/>
                <w:b w:val="0"/>
                <w:sz w:val="21"/>
                <w:szCs w:val="21"/>
              </w:rPr>
              <w:t>Padang,</w:t>
            </w:r>
          </w:p>
          <w:p w14:paraId="359E00DC" w14:textId="7ADD0431" w:rsidR="006E23D4" w:rsidRPr="00001A2E" w:rsidRDefault="006E23D4" w:rsidP="006E23D4">
            <w:pPr>
              <w:jc w:val="center"/>
              <w:rPr>
                <w:rFonts w:ascii="Bookman Old Style" w:hAnsi="Bookman Old Style"/>
                <w:b w:val="0"/>
                <w:sz w:val="21"/>
                <w:szCs w:val="21"/>
              </w:rPr>
            </w:pPr>
            <w:r>
              <w:rPr>
                <w:rFonts w:ascii="Bookman Old Style" w:hAnsi="Bookman Old Style"/>
                <w:b w:val="0"/>
                <w:sz w:val="21"/>
                <w:szCs w:val="21"/>
              </w:rPr>
              <w:t>06-06-1997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3D91C" w14:textId="179B017D" w:rsidR="006E23D4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III/a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FCAAD7" w14:textId="3094E6C9" w:rsidR="006E23D4" w:rsidRDefault="006E23D4" w:rsidP="006E23D4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</w:pPr>
            <w:proofErr w:type="spellStart"/>
            <w:r w:rsidRPr="00A3678C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Analis</w:t>
            </w:r>
            <w:proofErr w:type="spellEnd"/>
            <w:r w:rsidRPr="00A3678C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A3678C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Perencanaan</w:t>
            </w:r>
            <w:proofErr w:type="spellEnd"/>
            <w:r w:rsidRPr="00A3678C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 xml:space="preserve">, </w:t>
            </w:r>
            <w:proofErr w:type="spellStart"/>
            <w:r w:rsidRPr="00A3678C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Evaluasi</w:t>
            </w:r>
            <w:proofErr w:type="spellEnd"/>
            <w:r w:rsidRPr="00A3678C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 xml:space="preserve"> dan </w:t>
            </w:r>
            <w:proofErr w:type="spellStart"/>
            <w:r w:rsidRPr="00A3678C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Pelaporan</w:t>
            </w:r>
            <w:proofErr w:type="spellEnd"/>
          </w:p>
        </w:tc>
        <w:tc>
          <w:tcPr>
            <w:tcW w:w="6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D46789" w14:textId="77777777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Rencana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, Program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Anggaran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/</w:t>
            </w:r>
          </w:p>
          <w:p w14:paraId="0332BF45" w14:textId="24B1E337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Rencana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, Program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Anggaran</w:t>
            </w:r>
            <w:proofErr w:type="spellEnd"/>
          </w:p>
        </w:tc>
      </w:tr>
      <w:tr w:rsidR="006E23D4" w:rsidRPr="000C1A85" w14:paraId="10C3D73A" w14:textId="599031B2" w:rsidTr="006C6BBA">
        <w:trPr>
          <w:trHeight w:hRule="exact" w:val="851"/>
          <w:jc w:val="center"/>
        </w:trPr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9A5DEA" w14:textId="77777777" w:rsidR="006E23D4" w:rsidRPr="000C1A85" w:rsidRDefault="006E23D4" w:rsidP="006E23D4">
            <w:pPr>
              <w:numPr>
                <w:ilvl w:val="0"/>
                <w:numId w:val="20"/>
              </w:numPr>
              <w:tabs>
                <w:tab w:val="left" w:pos="2250"/>
              </w:tabs>
              <w:ind w:left="13" w:firstLine="0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</w:p>
        </w:tc>
        <w:tc>
          <w:tcPr>
            <w:tcW w:w="4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B1C530" w14:textId="77777777" w:rsidR="006E23D4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Jelsita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 Novi, S.H.</w:t>
            </w:r>
          </w:p>
          <w:p w14:paraId="7011C2AE" w14:textId="04E6CEA2" w:rsidR="006E23D4" w:rsidRPr="00001A2E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 w:cs="Calibri"/>
                <w:b w:val="0"/>
                <w:color w:val="000000"/>
                <w:spacing w:val="-6"/>
                <w:sz w:val="21"/>
                <w:szCs w:val="21"/>
              </w:rPr>
              <w:t>199711152022032010</w:t>
            </w:r>
          </w:p>
        </w:tc>
        <w:tc>
          <w:tcPr>
            <w:tcW w:w="1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51D7E" w14:textId="77777777" w:rsidR="006E23D4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Padang,</w:t>
            </w:r>
          </w:p>
          <w:p w14:paraId="1BDEDD9B" w14:textId="5B893D91" w:rsidR="006E23D4" w:rsidRPr="00001A2E" w:rsidRDefault="006E23D4" w:rsidP="006E23D4">
            <w:pPr>
              <w:jc w:val="center"/>
              <w:rPr>
                <w:rFonts w:ascii="Bookman Old Style" w:hAnsi="Bookman Old Style"/>
                <w:b w:val="0"/>
                <w:sz w:val="21"/>
                <w:szCs w:val="21"/>
              </w:rPr>
            </w:pPr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15-11-1997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84F0F" w14:textId="508B736C" w:rsidR="006E23D4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III/a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2DE4CB" w14:textId="10D7C79C" w:rsidR="006E23D4" w:rsidRDefault="006E23D4" w:rsidP="006E23D4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</w:pP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>Analis</w:t>
            </w:r>
            <w:proofErr w:type="spellEnd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>Perkara</w:t>
            </w:r>
            <w:proofErr w:type="spellEnd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>Peradilan</w:t>
            </w:r>
            <w:proofErr w:type="spellEnd"/>
          </w:p>
        </w:tc>
        <w:tc>
          <w:tcPr>
            <w:tcW w:w="6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2AADA1" w14:textId="77777777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Panitera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Muda Banding /</w:t>
            </w:r>
          </w:p>
          <w:p w14:paraId="61AEFA43" w14:textId="4753EB74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Panitera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Muda Banding</w:t>
            </w:r>
          </w:p>
        </w:tc>
      </w:tr>
      <w:tr w:rsidR="006E23D4" w:rsidRPr="000C1A85" w14:paraId="2DFC74F9" w14:textId="2ACC18A9" w:rsidTr="006C6BBA">
        <w:trPr>
          <w:trHeight w:hRule="exact" w:val="851"/>
          <w:jc w:val="center"/>
        </w:trPr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870878" w14:textId="77777777" w:rsidR="006E23D4" w:rsidRPr="000C1A85" w:rsidRDefault="006E23D4" w:rsidP="006E23D4">
            <w:pPr>
              <w:numPr>
                <w:ilvl w:val="0"/>
                <w:numId w:val="20"/>
              </w:numPr>
              <w:tabs>
                <w:tab w:val="left" w:pos="2250"/>
              </w:tabs>
              <w:ind w:left="13" w:firstLine="0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</w:p>
        </w:tc>
        <w:tc>
          <w:tcPr>
            <w:tcW w:w="4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CF94B5" w14:textId="77777777" w:rsidR="006E23D4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proofErr w:type="spellStart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Yova</w:t>
            </w:r>
            <w:proofErr w:type="spellEnd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Nelindy</w:t>
            </w:r>
            <w:proofErr w:type="spellEnd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A.Md</w:t>
            </w:r>
            <w:proofErr w:type="spellEnd"/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.</w:t>
            </w:r>
          </w:p>
          <w:p w14:paraId="655CD76E" w14:textId="63A5871E" w:rsidR="006E23D4" w:rsidRPr="000C1A85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A64E28">
              <w:rPr>
                <w:rFonts w:ascii="Bookman Old Style" w:hAnsi="Bookman Old Style" w:cs="Calibri"/>
                <w:b w:val="0"/>
                <w:color w:val="000000"/>
                <w:spacing w:val="-6"/>
                <w:sz w:val="21"/>
                <w:szCs w:val="21"/>
              </w:rPr>
              <w:t>199305242019032009</w:t>
            </w:r>
          </w:p>
        </w:tc>
        <w:tc>
          <w:tcPr>
            <w:tcW w:w="1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2C416" w14:textId="77777777" w:rsidR="006E23D4" w:rsidRDefault="006E23D4" w:rsidP="006E23D4">
            <w:pPr>
              <w:jc w:val="center"/>
              <w:rPr>
                <w:rFonts w:ascii="Bookman Old Style" w:hAnsi="Bookman Old Style"/>
                <w:b w:val="0"/>
                <w:sz w:val="21"/>
                <w:szCs w:val="21"/>
              </w:rPr>
            </w:pPr>
            <w:r w:rsidRPr="000C1A85">
              <w:rPr>
                <w:rFonts w:ascii="Bookman Old Style" w:hAnsi="Bookman Old Style"/>
                <w:b w:val="0"/>
                <w:sz w:val="21"/>
                <w:szCs w:val="21"/>
              </w:rPr>
              <w:t>P</w:t>
            </w:r>
            <w:r>
              <w:rPr>
                <w:rFonts w:ascii="Bookman Old Style" w:hAnsi="Bookman Old Style"/>
                <w:b w:val="0"/>
                <w:sz w:val="21"/>
                <w:szCs w:val="21"/>
              </w:rPr>
              <w:t>adang,</w:t>
            </w:r>
          </w:p>
          <w:p w14:paraId="13E95D22" w14:textId="77777777" w:rsidR="006E23D4" w:rsidRPr="000C1A85" w:rsidRDefault="006E23D4" w:rsidP="006E23D4">
            <w:pPr>
              <w:jc w:val="center"/>
              <w:rPr>
                <w:rFonts w:ascii="Bookman Old Style" w:hAnsi="Bookman Old Style"/>
                <w:b w:val="0"/>
                <w:sz w:val="21"/>
                <w:szCs w:val="21"/>
              </w:rPr>
            </w:pPr>
            <w:r w:rsidRPr="000C1A85">
              <w:rPr>
                <w:rFonts w:ascii="Bookman Old Style" w:hAnsi="Bookman Old Style"/>
                <w:b w:val="0"/>
                <w:sz w:val="21"/>
                <w:szCs w:val="21"/>
              </w:rPr>
              <w:t>24</w:t>
            </w:r>
            <w:r>
              <w:rPr>
                <w:rFonts w:ascii="Bookman Old Style" w:hAnsi="Bookman Old Style"/>
                <w:b w:val="0"/>
                <w:sz w:val="21"/>
                <w:szCs w:val="21"/>
              </w:rPr>
              <w:t>-05-</w:t>
            </w:r>
            <w:r w:rsidRPr="000C1A85">
              <w:rPr>
                <w:rFonts w:ascii="Bookman Old Style" w:hAnsi="Bookman Old Style"/>
                <w:b w:val="0"/>
                <w:sz w:val="21"/>
                <w:szCs w:val="21"/>
              </w:rPr>
              <w:t>1993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3894D" w14:textId="6F655476" w:rsidR="006E23D4" w:rsidRPr="000C1A85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II/</w:t>
            </w:r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d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72DC2" w14:textId="59279FC0" w:rsidR="006E23D4" w:rsidRPr="00D901F1" w:rsidRDefault="006E23D4" w:rsidP="006E23D4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</w:pP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Pengelola</w:t>
            </w:r>
            <w:proofErr w:type="spellEnd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 xml:space="preserve"> BMN</w:t>
            </w:r>
          </w:p>
        </w:tc>
        <w:tc>
          <w:tcPr>
            <w:tcW w:w="6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2E4414" w14:textId="77777777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Keuangan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Pelaporan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/</w:t>
            </w:r>
          </w:p>
          <w:p w14:paraId="05C33CB4" w14:textId="41F67B92" w:rsidR="006E23D4" w:rsidRPr="002D62B7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Keuangan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Pelaporan</w:t>
            </w:r>
            <w:proofErr w:type="spellEnd"/>
          </w:p>
        </w:tc>
      </w:tr>
      <w:tr w:rsidR="006E23D4" w:rsidRPr="000C1A85" w14:paraId="1B9200A5" w14:textId="4E26B3AE" w:rsidTr="006C6BBA">
        <w:trPr>
          <w:trHeight w:hRule="exact" w:val="851"/>
          <w:jc w:val="center"/>
        </w:trPr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76C4F8" w14:textId="77777777" w:rsidR="006E23D4" w:rsidRPr="000C1A85" w:rsidRDefault="006E23D4" w:rsidP="006E23D4">
            <w:pPr>
              <w:numPr>
                <w:ilvl w:val="0"/>
                <w:numId w:val="20"/>
              </w:numPr>
              <w:tabs>
                <w:tab w:val="left" w:pos="2250"/>
              </w:tabs>
              <w:ind w:left="13" w:firstLine="0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</w:p>
        </w:tc>
        <w:tc>
          <w:tcPr>
            <w:tcW w:w="4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80E730" w14:textId="77777777" w:rsidR="006E23D4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Muhammad Andi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Purwanto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A.Md.T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.</w:t>
            </w:r>
          </w:p>
          <w:p w14:paraId="1C6F38D6" w14:textId="0331C773" w:rsidR="006E23D4" w:rsidRPr="000C1A85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 w:cs="Calibri"/>
                <w:b w:val="0"/>
                <w:color w:val="000000"/>
                <w:spacing w:val="-6"/>
                <w:sz w:val="21"/>
                <w:szCs w:val="21"/>
              </w:rPr>
              <w:t>199404152020121004</w:t>
            </w:r>
          </w:p>
        </w:tc>
        <w:tc>
          <w:tcPr>
            <w:tcW w:w="1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84DF0" w14:textId="77777777" w:rsidR="006E23D4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Semarang, </w:t>
            </w:r>
          </w:p>
          <w:p w14:paraId="5710E137" w14:textId="7002DF61" w:rsidR="006E23D4" w:rsidRPr="000C1A85" w:rsidRDefault="006E23D4" w:rsidP="006E23D4">
            <w:pPr>
              <w:jc w:val="center"/>
              <w:rPr>
                <w:rFonts w:ascii="Bookman Old Style" w:hAnsi="Bookman Old Style"/>
                <w:b w:val="0"/>
                <w:sz w:val="21"/>
                <w:szCs w:val="21"/>
              </w:rPr>
            </w:pPr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15 April 1994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9CCDC7" w14:textId="79C93A48" w:rsidR="006E23D4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II/c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F1A1E" w14:textId="37CDCF66" w:rsidR="006E23D4" w:rsidRDefault="006E23D4" w:rsidP="006E23D4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</w:pP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Pranata</w:t>
            </w:r>
            <w:proofErr w:type="spellEnd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Komputer</w:t>
            </w:r>
            <w:proofErr w:type="spellEnd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</w:rPr>
              <w:t>Pelaksana</w:t>
            </w:r>
            <w:proofErr w:type="spellEnd"/>
          </w:p>
        </w:tc>
        <w:tc>
          <w:tcPr>
            <w:tcW w:w="6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A13DB6" w14:textId="77777777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Panitera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Muda Hukum /</w:t>
            </w:r>
          </w:p>
          <w:p w14:paraId="63E9CE08" w14:textId="67C95B9C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Kepegawaian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Teknologi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Informasi</w:t>
            </w:r>
            <w:proofErr w:type="spellEnd"/>
          </w:p>
        </w:tc>
      </w:tr>
      <w:tr w:rsidR="006E23D4" w:rsidRPr="000C1A85" w14:paraId="5F4D8392" w14:textId="3DF84538" w:rsidTr="006C6BBA">
        <w:trPr>
          <w:trHeight w:hRule="exact" w:val="851"/>
          <w:jc w:val="center"/>
        </w:trPr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0350C" w14:textId="77777777" w:rsidR="006E23D4" w:rsidRPr="000C1A85" w:rsidRDefault="006E23D4" w:rsidP="006E23D4">
            <w:pPr>
              <w:numPr>
                <w:ilvl w:val="0"/>
                <w:numId w:val="20"/>
              </w:numPr>
              <w:tabs>
                <w:tab w:val="left" w:pos="2250"/>
              </w:tabs>
              <w:ind w:left="13" w:firstLine="0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</w:p>
        </w:tc>
        <w:tc>
          <w:tcPr>
            <w:tcW w:w="411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663A6" w14:textId="77777777" w:rsidR="006E23D4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r w:rsidRPr="003043E7"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Richa </w:t>
            </w:r>
            <w:proofErr w:type="spellStart"/>
            <w:r w:rsidRPr="003043E7"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Meiliyana</w:t>
            </w:r>
            <w:proofErr w:type="spellEnd"/>
            <w:r w:rsidRPr="003043E7"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3043E7"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Rachmawati</w:t>
            </w:r>
            <w:proofErr w:type="spellEnd"/>
            <w:r w:rsidRPr="003043E7"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, </w:t>
            </w:r>
            <w:proofErr w:type="spellStart"/>
            <w:r w:rsidRPr="003043E7"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A.Md.A.B</w:t>
            </w:r>
            <w:proofErr w:type="spellEnd"/>
            <w:r w:rsidRPr="003043E7"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.</w:t>
            </w:r>
          </w:p>
          <w:p w14:paraId="739FD6DC" w14:textId="27C9A395" w:rsidR="006E23D4" w:rsidRPr="003043E7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ascii="Bookman Old Style" w:hAnsi="Bookman Old Style" w:cs="Calibri"/>
                <w:b w:val="0"/>
                <w:color w:val="000000"/>
                <w:spacing w:val="-6"/>
                <w:sz w:val="21"/>
                <w:szCs w:val="21"/>
              </w:rPr>
              <w:t>199805232020122002</w:t>
            </w:r>
          </w:p>
        </w:tc>
        <w:tc>
          <w:tcPr>
            <w:tcW w:w="19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FB186" w14:textId="2DBD9FD4" w:rsidR="006E23D4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Kudus,</w:t>
            </w:r>
          </w:p>
          <w:p w14:paraId="28F94B65" w14:textId="21F7D123" w:rsidR="006E23D4" w:rsidRPr="000C1A85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23 Mei 1998</w:t>
            </w:r>
          </w:p>
        </w:tc>
        <w:tc>
          <w:tcPr>
            <w:tcW w:w="13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C3799E" w14:textId="36F89117" w:rsidR="006E23D4" w:rsidRPr="000C1A85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0C1A85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II/c</w:t>
            </w:r>
          </w:p>
        </w:tc>
        <w:tc>
          <w:tcPr>
            <w:tcW w:w="27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1D6A8E" w14:textId="22B1F2C1" w:rsidR="006E23D4" w:rsidRPr="002D62B7" w:rsidRDefault="006E23D4" w:rsidP="006E23D4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>Arsiparis</w:t>
            </w:r>
            <w:proofErr w:type="spellEnd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>Pelaksana</w:t>
            </w:r>
            <w:proofErr w:type="spellEnd"/>
          </w:p>
        </w:tc>
        <w:tc>
          <w:tcPr>
            <w:tcW w:w="60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7C5E2B" w14:textId="77777777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Tata Usaha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Rumah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Tangga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/</w:t>
            </w:r>
          </w:p>
          <w:p w14:paraId="078DA05B" w14:textId="35357189" w:rsidR="006E23D4" w:rsidRPr="002D62B7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Tata Usaha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Rumah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Tangga</w:t>
            </w:r>
            <w:proofErr w:type="spellEnd"/>
          </w:p>
        </w:tc>
      </w:tr>
      <w:tr w:rsidR="006E23D4" w:rsidRPr="000C1A85" w14:paraId="33E88554" w14:textId="058B5F03" w:rsidTr="006C6BBA">
        <w:trPr>
          <w:trHeight w:hRule="exact" w:val="851"/>
          <w:jc w:val="center"/>
        </w:trPr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94B43" w14:textId="77777777" w:rsidR="006E23D4" w:rsidRDefault="006E23D4" w:rsidP="006E23D4">
            <w:pPr>
              <w:tabs>
                <w:tab w:val="left" w:pos="2250"/>
              </w:tabs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</w:p>
          <w:p w14:paraId="4FB3C484" w14:textId="77777777" w:rsidR="006E23D4" w:rsidRDefault="006E23D4" w:rsidP="006E23D4">
            <w:pPr>
              <w:tabs>
                <w:tab w:val="left" w:pos="2250"/>
              </w:tabs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</w:p>
          <w:p w14:paraId="0CC8F88F" w14:textId="53D93ADB" w:rsidR="006E23D4" w:rsidRPr="000C1A85" w:rsidRDefault="006E23D4" w:rsidP="006E23D4">
            <w:pPr>
              <w:tabs>
                <w:tab w:val="left" w:pos="2250"/>
              </w:tabs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43A07" w14:textId="77777777" w:rsidR="006E23D4" w:rsidRPr="003043E7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16B96" w14:textId="77777777" w:rsidR="006E23D4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9046E" w14:textId="77777777" w:rsidR="006E23D4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FBA682" w14:textId="77777777" w:rsidR="006E23D4" w:rsidRDefault="006E23D4" w:rsidP="006E23D4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2FAC10" w14:textId="77777777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</w:p>
        </w:tc>
      </w:tr>
      <w:tr w:rsidR="006E23D4" w:rsidRPr="000C1A85" w14:paraId="424505BC" w14:textId="012F8799" w:rsidTr="006C6BBA">
        <w:trPr>
          <w:trHeight w:hRule="exact" w:val="851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AD8C5" w14:textId="77777777" w:rsidR="006E23D4" w:rsidRDefault="006E23D4" w:rsidP="006E23D4">
            <w:pPr>
              <w:tabs>
                <w:tab w:val="left" w:pos="2250"/>
              </w:tabs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AEF63" w14:textId="77777777" w:rsidR="006E23D4" w:rsidRPr="003043E7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EB269" w14:textId="77777777" w:rsidR="006E23D4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F5B69" w14:textId="77777777" w:rsidR="006E23D4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288E3" w14:textId="77777777" w:rsidR="006E23D4" w:rsidRDefault="006E23D4" w:rsidP="006E23D4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A39B7" w14:textId="77777777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</w:p>
        </w:tc>
      </w:tr>
      <w:tr w:rsidR="006E23D4" w:rsidRPr="000C1A85" w14:paraId="7442EA9F" w14:textId="7BCEF08E" w:rsidTr="006C6BBA">
        <w:trPr>
          <w:trHeight w:hRule="exact" w:val="851"/>
          <w:jc w:val="center"/>
        </w:trPr>
        <w:tc>
          <w:tcPr>
            <w:tcW w:w="558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3F7A8A2" w14:textId="77777777" w:rsidR="006E23D4" w:rsidRPr="000C1A85" w:rsidRDefault="006E23D4" w:rsidP="006E23D4">
            <w:pPr>
              <w:numPr>
                <w:ilvl w:val="0"/>
                <w:numId w:val="20"/>
              </w:numPr>
              <w:tabs>
                <w:tab w:val="left" w:pos="2250"/>
              </w:tabs>
              <w:ind w:left="13" w:firstLine="0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</w:p>
        </w:tc>
        <w:tc>
          <w:tcPr>
            <w:tcW w:w="411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890DD5C" w14:textId="77777777" w:rsidR="006E23D4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Rinaldi Orlando,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A.Md.A.B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.</w:t>
            </w:r>
          </w:p>
          <w:p w14:paraId="2F0D2F49" w14:textId="7888EB5C" w:rsidR="006E23D4" w:rsidRPr="000C1A85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 w:cs="Calibri"/>
                <w:b w:val="0"/>
                <w:color w:val="000000"/>
                <w:spacing w:val="-6"/>
                <w:sz w:val="21"/>
                <w:szCs w:val="21"/>
              </w:rPr>
              <w:t>199902122022031007</w:t>
            </w:r>
          </w:p>
        </w:tc>
        <w:tc>
          <w:tcPr>
            <w:tcW w:w="1929" w:type="dxa"/>
            <w:tcBorders>
              <w:top w:val="nil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56A47" w14:textId="77777777" w:rsidR="006E23D4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Padang,</w:t>
            </w:r>
          </w:p>
          <w:p w14:paraId="3777933A" w14:textId="38366DC8" w:rsidR="006E23D4" w:rsidRPr="000C1A85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12-02-1999</w:t>
            </w:r>
          </w:p>
        </w:tc>
        <w:tc>
          <w:tcPr>
            <w:tcW w:w="1331" w:type="dxa"/>
            <w:tcBorders>
              <w:top w:val="nil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7E0E8" w14:textId="383BE8F2" w:rsidR="006E23D4" w:rsidRPr="000C1A85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II/c</w:t>
            </w:r>
          </w:p>
        </w:tc>
        <w:tc>
          <w:tcPr>
            <w:tcW w:w="2718" w:type="dxa"/>
            <w:tcBorders>
              <w:top w:val="nil"/>
              <w:bottom w:val="dotted" w:sz="4" w:space="0" w:color="auto"/>
            </w:tcBorders>
            <w:vAlign w:val="center"/>
          </w:tcPr>
          <w:p w14:paraId="235BC6AD" w14:textId="661AC91C" w:rsidR="006E23D4" w:rsidRPr="002D62B7" w:rsidRDefault="006E23D4" w:rsidP="006E23D4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>Pengelola</w:t>
            </w:r>
            <w:proofErr w:type="spellEnd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>Perkara</w:t>
            </w:r>
            <w:proofErr w:type="spellEnd"/>
          </w:p>
        </w:tc>
        <w:tc>
          <w:tcPr>
            <w:tcW w:w="6046" w:type="dxa"/>
            <w:tcBorders>
              <w:top w:val="nil"/>
              <w:bottom w:val="dotted" w:sz="4" w:space="0" w:color="auto"/>
            </w:tcBorders>
            <w:vAlign w:val="center"/>
          </w:tcPr>
          <w:p w14:paraId="035F8308" w14:textId="77777777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Tata Usaha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Rumah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Tangga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/</w:t>
            </w:r>
          </w:p>
          <w:p w14:paraId="12E19CA4" w14:textId="6FD52715" w:rsidR="006E23D4" w:rsidRPr="002D62B7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Panitera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Muda </w:t>
            </w:r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Hukum</w:t>
            </w:r>
          </w:p>
        </w:tc>
      </w:tr>
      <w:tr w:rsidR="006E23D4" w:rsidRPr="000C1A85" w14:paraId="7B6C9C92" w14:textId="1839B499" w:rsidTr="006C6BBA">
        <w:trPr>
          <w:trHeight w:hRule="exact" w:val="851"/>
          <w:jc w:val="center"/>
        </w:trPr>
        <w:tc>
          <w:tcPr>
            <w:tcW w:w="558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255CB05" w14:textId="77777777" w:rsidR="006E23D4" w:rsidRPr="000C1A85" w:rsidRDefault="006E23D4" w:rsidP="006E23D4">
            <w:pPr>
              <w:numPr>
                <w:ilvl w:val="0"/>
                <w:numId w:val="20"/>
              </w:numPr>
              <w:tabs>
                <w:tab w:val="left" w:pos="2250"/>
              </w:tabs>
              <w:ind w:left="13" w:firstLine="0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</w:p>
        </w:tc>
        <w:tc>
          <w:tcPr>
            <w:tcW w:w="411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FF0BCB6" w14:textId="5081B0EA" w:rsidR="006E23D4" w:rsidRPr="009437C0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9437C0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 xml:space="preserve">Nella </w:t>
            </w:r>
            <w:proofErr w:type="spellStart"/>
            <w:r w:rsidRPr="009437C0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Agustri</w:t>
            </w:r>
            <w:proofErr w:type="spellEnd"/>
            <w:r w:rsidRPr="009437C0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, S.E.</w:t>
            </w:r>
          </w:p>
          <w:p w14:paraId="705A4EEA" w14:textId="7FBE4D7B" w:rsidR="006E23D4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A325A6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198808152023212040</w:t>
            </w:r>
          </w:p>
        </w:tc>
        <w:tc>
          <w:tcPr>
            <w:tcW w:w="1929" w:type="dxa"/>
            <w:tcBorders>
              <w:top w:val="nil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F6350" w14:textId="77777777" w:rsidR="006E23D4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proofErr w:type="spellStart"/>
            <w:r w:rsidRPr="009437C0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Agam</w:t>
            </w:r>
            <w:proofErr w:type="spellEnd"/>
          </w:p>
          <w:p w14:paraId="2DCE6AFF" w14:textId="1B971E70" w:rsidR="006E23D4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9437C0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15</w:t>
            </w:r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-08-1</w:t>
            </w:r>
            <w:r w:rsidRPr="009437C0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988</w:t>
            </w:r>
          </w:p>
        </w:tc>
        <w:tc>
          <w:tcPr>
            <w:tcW w:w="1331" w:type="dxa"/>
            <w:tcBorders>
              <w:top w:val="nil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B7C85" w14:textId="3E8316C9" w:rsidR="006E23D4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IX</w:t>
            </w:r>
          </w:p>
        </w:tc>
        <w:tc>
          <w:tcPr>
            <w:tcW w:w="2718" w:type="dxa"/>
            <w:tcBorders>
              <w:top w:val="nil"/>
              <w:bottom w:val="dotted" w:sz="4" w:space="0" w:color="auto"/>
            </w:tcBorders>
            <w:vAlign w:val="center"/>
          </w:tcPr>
          <w:p w14:paraId="7F14E9E2" w14:textId="22FD7D23" w:rsidR="006E23D4" w:rsidRDefault="006E23D4" w:rsidP="006E23D4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</w:pPr>
            <w:proofErr w:type="spellStart"/>
            <w:r w:rsidRPr="009437C0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>Perencana</w:t>
            </w:r>
            <w:proofErr w:type="spellEnd"/>
            <w:r w:rsidRPr="009437C0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9437C0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>Pertama</w:t>
            </w:r>
            <w:proofErr w:type="spellEnd"/>
          </w:p>
        </w:tc>
        <w:tc>
          <w:tcPr>
            <w:tcW w:w="6046" w:type="dxa"/>
            <w:tcBorders>
              <w:top w:val="nil"/>
              <w:bottom w:val="dotted" w:sz="4" w:space="0" w:color="auto"/>
            </w:tcBorders>
            <w:vAlign w:val="center"/>
          </w:tcPr>
          <w:p w14:paraId="1791BDE6" w14:textId="77777777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Rencana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, Program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Anggaran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/</w:t>
            </w:r>
          </w:p>
          <w:p w14:paraId="605D6EB2" w14:textId="4D2ED4A1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Rencana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, Program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Anggaran</w:t>
            </w:r>
            <w:proofErr w:type="spellEnd"/>
          </w:p>
        </w:tc>
      </w:tr>
      <w:tr w:rsidR="006E23D4" w:rsidRPr="000C1A85" w14:paraId="5BAA6638" w14:textId="2F5D5C7D" w:rsidTr="006C6BBA">
        <w:trPr>
          <w:trHeight w:hRule="exact" w:val="851"/>
          <w:jc w:val="center"/>
        </w:trPr>
        <w:tc>
          <w:tcPr>
            <w:tcW w:w="558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2FA49B56" w14:textId="77777777" w:rsidR="006E23D4" w:rsidRPr="000C1A85" w:rsidRDefault="006E23D4" w:rsidP="006E23D4">
            <w:pPr>
              <w:numPr>
                <w:ilvl w:val="0"/>
                <w:numId w:val="20"/>
              </w:numPr>
              <w:tabs>
                <w:tab w:val="left" w:pos="2250"/>
              </w:tabs>
              <w:ind w:left="13" w:firstLine="0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</w:p>
        </w:tc>
        <w:tc>
          <w:tcPr>
            <w:tcW w:w="411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1150C08" w14:textId="76D81E89" w:rsidR="006E23D4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proofErr w:type="spellStart"/>
            <w:r w:rsidRPr="009437C0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Nurfadilla</w:t>
            </w:r>
            <w:proofErr w:type="spellEnd"/>
            <w:r w:rsidRPr="009437C0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, S.I.P.</w:t>
            </w:r>
          </w:p>
          <w:p w14:paraId="58E7ED0F" w14:textId="06342DE8" w:rsidR="006E23D4" w:rsidRDefault="006E23D4" w:rsidP="006E23D4">
            <w:pPr>
              <w:ind w:right="-115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9437C0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199005232023212029</w:t>
            </w:r>
          </w:p>
        </w:tc>
        <w:tc>
          <w:tcPr>
            <w:tcW w:w="1929" w:type="dxa"/>
            <w:tcBorders>
              <w:top w:val="nil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FA2FF" w14:textId="77777777" w:rsidR="006E23D4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proofErr w:type="spellStart"/>
            <w:r w:rsidRPr="009437C0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Bukittinggi</w:t>
            </w:r>
            <w:proofErr w:type="spellEnd"/>
          </w:p>
          <w:p w14:paraId="0BBD4BA2" w14:textId="4724E997" w:rsidR="006E23D4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 w:rsidRPr="009437C0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23</w:t>
            </w:r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-05-</w:t>
            </w:r>
            <w:r w:rsidRPr="009437C0"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1990</w:t>
            </w:r>
          </w:p>
        </w:tc>
        <w:tc>
          <w:tcPr>
            <w:tcW w:w="1331" w:type="dxa"/>
            <w:tcBorders>
              <w:top w:val="nil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B2C10" w14:textId="1E9C406D" w:rsidR="006E23D4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  <w:t>IX</w:t>
            </w:r>
          </w:p>
        </w:tc>
        <w:tc>
          <w:tcPr>
            <w:tcW w:w="2718" w:type="dxa"/>
            <w:tcBorders>
              <w:top w:val="nil"/>
              <w:bottom w:val="dotted" w:sz="4" w:space="0" w:color="auto"/>
            </w:tcBorders>
            <w:vAlign w:val="center"/>
          </w:tcPr>
          <w:p w14:paraId="5FA65414" w14:textId="64C519B3" w:rsidR="006E23D4" w:rsidRDefault="006E23D4" w:rsidP="006E23D4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</w:pPr>
            <w:proofErr w:type="spellStart"/>
            <w:r w:rsidRPr="009437C0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>Arsiparis</w:t>
            </w:r>
            <w:proofErr w:type="spellEnd"/>
            <w:r w:rsidRPr="009437C0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9437C0"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en-ID"/>
              </w:rPr>
              <w:t>Pertama</w:t>
            </w:r>
            <w:proofErr w:type="spellEnd"/>
          </w:p>
        </w:tc>
        <w:tc>
          <w:tcPr>
            <w:tcW w:w="6046" w:type="dxa"/>
            <w:tcBorders>
              <w:top w:val="nil"/>
              <w:bottom w:val="dotted" w:sz="4" w:space="0" w:color="auto"/>
            </w:tcBorders>
            <w:vAlign w:val="center"/>
          </w:tcPr>
          <w:p w14:paraId="519BE3D3" w14:textId="70DD406D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Panitera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Muda Hukum /</w:t>
            </w:r>
          </w:p>
          <w:p w14:paraId="0AF45D42" w14:textId="647FEF90" w:rsidR="006E23D4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Tata Usaha dan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Rumah</w:t>
            </w:r>
            <w:proofErr w:type="spellEnd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  <w:t>Tangga</w:t>
            </w:r>
            <w:proofErr w:type="spellEnd"/>
          </w:p>
        </w:tc>
      </w:tr>
      <w:tr w:rsidR="006E23D4" w:rsidRPr="000C1A85" w14:paraId="40153C2F" w14:textId="655A17C4" w:rsidTr="006C6BBA">
        <w:trPr>
          <w:trHeight w:hRule="exact" w:val="90"/>
          <w:jc w:val="center"/>
        </w:trPr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F16C3" w14:textId="77777777" w:rsidR="006E23D4" w:rsidRPr="000C1A85" w:rsidRDefault="006E23D4" w:rsidP="006E23D4">
            <w:pPr>
              <w:tabs>
                <w:tab w:val="left" w:pos="2250"/>
              </w:tabs>
              <w:ind w:left="284"/>
              <w:jc w:val="center"/>
              <w:rPr>
                <w:rFonts w:ascii="Bookman Old Style" w:eastAsia="Calibri" w:hAnsi="Bookman Old Style" w:cs="Arial"/>
                <w:b w:val="0"/>
                <w:sz w:val="21"/>
                <w:szCs w:val="21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90A50" w14:textId="77777777" w:rsidR="006E23D4" w:rsidRPr="000C1A85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3F2CA" w14:textId="77777777" w:rsidR="006E23D4" w:rsidRPr="000C1A85" w:rsidRDefault="006E23D4" w:rsidP="006E23D4">
            <w:pPr>
              <w:jc w:val="center"/>
              <w:rPr>
                <w:rFonts w:ascii="Bookman Old Style" w:hAnsi="Bookman Old Style"/>
                <w:b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85DDC3" w14:textId="77777777" w:rsidR="006E23D4" w:rsidRPr="000C1A85" w:rsidRDefault="006E23D4" w:rsidP="006E23D4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996C63" w14:textId="77777777" w:rsidR="006E23D4" w:rsidRPr="002D62B7" w:rsidRDefault="006E23D4" w:rsidP="006E23D4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 w:val="0"/>
                <w:spacing w:val="-2"/>
                <w:sz w:val="21"/>
                <w:szCs w:val="21"/>
                <w:lang w:val="id-ID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DFF70C" w14:textId="77777777" w:rsidR="006E23D4" w:rsidRPr="002D62B7" w:rsidRDefault="006E23D4" w:rsidP="006E23D4">
            <w:pPr>
              <w:rPr>
                <w:rFonts w:ascii="Bookman Old Style" w:hAnsi="Bookman Old Style" w:cs="Calibri"/>
                <w:b w:val="0"/>
                <w:color w:val="000000"/>
                <w:spacing w:val="-4"/>
                <w:sz w:val="21"/>
                <w:szCs w:val="21"/>
              </w:rPr>
            </w:pPr>
          </w:p>
        </w:tc>
      </w:tr>
    </w:tbl>
    <w:p w14:paraId="09B2B317" w14:textId="77777777" w:rsidR="007E0C54" w:rsidRDefault="007E0C54" w:rsidP="007E0C54">
      <w:pPr>
        <w:ind w:left="5812"/>
        <w:rPr>
          <w:rFonts w:ascii="Bookman Old Style" w:hAnsi="Bookman Old Style" w:cs="Arial"/>
          <w:b w:val="0"/>
          <w:sz w:val="22"/>
          <w:szCs w:val="22"/>
          <w:lang w:val="id-ID"/>
        </w:rPr>
      </w:pPr>
    </w:p>
    <w:p w14:paraId="6E4E356D" w14:textId="77777777" w:rsidR="00004F2C" w:rsidRDefault="00004F2C" w:rsidP="00004F2C">
      <w:pPr>
        <w:ind w:left="11482"/>
        <w:rPr>
          <w:rFonts w:ascii="Bookman Old Style" w:hAnsi="Bookman Old Style" w:cs="Arial"/>
          <w:b w:val="0"/>
          <w:sz w:val="22"/>
          <w:szCs w:val="22"/>
          <w:lang w:val="en-ID"/>
        </w:rPr>
      </w:pPr>
      <w:r>
        <w:rPr>
          <w:rFonts w:ascii="Bookman Old Style" w:hAnsi="Bookman Old Style" w:cs="Arial"/>
          <w:b w:val="0"/>
          <w:sz w:val="22"/>
          <w:szCs w:val="22"/>
          <w:lang w:val="en-ID"/>
        </w:rPr>
        <w:t>KETUA PENGADILAN TINGGI AGAMA</w:t>
      </w:r>
    </w:p>
    <w:p w14:paraId="4964960D" w14:textId="77777777" w:rsidR="00004F2C" w:rsidRPr="007156F3" w:rsidRDefault="00004F2C" w:rsidP="00004F2C">
      <w:pPr>
        <w:ind w:left="11482"/>
        <w:rPr>
          <w:rFonts w:ascii="Bookman Old Style" w:hAnsi="Bookman Old Style" w:cs="Arial"/>
          <w:b w:val="0"/>
          <w:sz w:val="22"/>
          <w:szCs w:val="22"/>
          <w:lang w:val="en-ID"/>
        </w:rPr>
      </w:pPr>
      <w:r>
        <w:rPr>
          <w:rFonts w:ascii="Bookman Old Style" w:hAnsi="Bookman Old Style" w:cs="Arial"/>
          <w:b w:val="0"/>
          <w:sz w:val="22"/>
          <w:szCs w:val="22"/>
          <w:lang w:val="en-ID"/>
        </w:rPr>
        <w:t>PADANG,</w:t>
      </w:r>
    </w:p>
    <w:p w14:paraId="32DD4984" w14:textId="77777777" w:rsidR="00004F2C" w:rsidRPr="00C60591" w:rsidRDefault="00004F2C" w:rsidP="00004F2C">
      <w:pPr>
        <w:ind w:left="11482"/>
        <w:rPr>
          <w:rFonts w:ascii="Bookman Old Style" w:hAnsi="Bookman Old Style" w:cs="Arial"/>
          <w:b w:val="0"/>
          <w:sz w:val="22"/>
          <w:szCs w:val="22"/>
          <w:lang w:val="id-ID"/>
        </w:rPr>
      </w:pPr>
    </w:p>
    <w:p w14:paraId="6E5A09CB" w14:textId="77777777" w:rsidR="00004F2C" w:rsidRPr="00C60591" w:rsidRDefault="00004F2C" w:rsidP="00004F2C">
      <w:pPr>
        <w:ind w:left="11482"/>
        <w:rPr>
          <w:rFonts w:ascii="Bookman Old Style" w:hAnsi="Bookman Old Style" w:cs="Arial"/>
          <w:b w:val="0"/>
          <w:sz w:val="22"/>
          <w:szCs w:val="22"/>
          <w:lang w:val="id-ID"/>
        </w:rPr>
      </w:pPr>
    </w:p>
    <w:p w14:paraId="0F369D78" w14:textId="77777777" w:rsidR="00004F2C" w:rsidRPr="00C60591" w:rsidRDefault="00004F2C" w:rsidP="00004F2C">
      <w:pPr>
        <w:ind w:left="11482"/>
        <w:rPr>
          <w:rFonts w:ascii="Bookman Old Style" w:hAnsi="Bookman Old Style" w:cs="Arial"/>
          <w:b w:val="0"/>
          <w:sz w:val="22"/>
          <w:szCs w:val="22"/>
          <w:lang w:val="id-ID"/>
        </w:rPr>
      </w:pPr>
    </w:p>
    <w:p w14:paraId="3D43CDA6" w14:textId="77777777" w:rsidR="00004F2C" w:rsidRPr="00C60591" w:rsidRDefault="00004F2C" w:rsidP="00004F2C">
      <w:pPr>
        <w:ind w:left="11482"/>
        <w:rPr>
          <w:rFonts w:ascii="Bookman Old Style" w:hAnsi="Bookman Old Style" w:cs="Arial"/>
          <w:b w:val="0"/>
          <w:sz w:val="22"/>
          <w:szCs w:val="22"/>
          <w:lang w:val="id-ID"/>
        </w:rPr>
      </w:pPr>
    </w:p>
    <w:p w14:paraId="368BD8D5" w14:textId="77777777" w:rsidR="00232716" w:rsidRPr="00232716" w:rsidRDefault="00232716" w:rsidP="00232716">
      <w:pPr>
        <w:ind w:left="11482"/>
        <w:rPr>
          <w:rFonts w:ascii="Bookman Old Style" w:hAnsi="Bookman Old Style" w:cs="Arial"/>
          <w:b w:val="0"/>
          <w:sz w:val="22"/>
          <w:szCs w:val="22"/>
        </w:rPr>
      </w:pPr>
      <w:r w:rsidRPr="00232716">
        <w:rPr>
          <w:rFonts w:ascii="Bookman Old Style" w:hAnsi="Bookman Old Style" w:cs="Arial"/>
          <w:b w:val="0"/>
          <w:sz w:val="22"/>
          <w:szCs w:val="22"/>
        </w:rPr>
        <w:t>Dr. Drs. H. PELMIZAR, M.H.I.</w:t>
      </w:r>
    </w:p>
    <w:p w14:paraId="34FE1E6D" w14:textId="2E0A32F4" w:rsidR="00D1094C" w:rsidRPr="00122A35" w:rsidRDefault="00232716" w:rsidP="00232716">
      <w:pPr>
        <w:ind w:left="11482"/>
        <w:rPr>
          <w:rFonts w:ascii="Bookman Old Style" w:hAnsi="Bookman Old Style" w:cs="Arial"/>
          <w:b w:val="0"/>
          <w:sz w:val="22"/>
          <w:szCs w:val="22"/>
        </w:rPr>
      </w:pPr>
      <w:r w:rsidRPr="00232716">
        <w:rPr>
          <w:rFonts w:ascii="Bookman Old Style" w:hAnsi="Bookman Old Style" w:cs="Arial"/>
          <w:b w:val="0"/>
          <w:sz w:val="22"/>
          <w:szCs w:val="22"/>
        </w:rPr>
        <w:t>NIP.195508261982031004</w:t>
      </w:r>
    </w:p>
    <w:sectPr w:rsidR="00D1094C" w:rsidRPr="00122A35" w:rsidSect="00F839CF">
      <w:pgSz w:w="18722" w:h="12242" w:orient="landscape" w:code="258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723B" w14:textId="77777777" w:rsidR="00CE7E9C" w:rsidRDefault="00CE7E9C">
      <w:r>
        <w:separator/>
      </w:r>
    </w:p>
  </w:endnote>
  <w:endnote w:type="continuationSeparator" w:id="0">
    <w:p w14:paraId="7058B064" w14:textId="77777777" w:rsidR="00CE7E9C" w:rsidRDefault="00CE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3AC2" w14:textId="77777777" w:rsidR="00CE7E9C" w:rsidRDefault="00CE7E9C">
      <w:r>
        <w:separator/>
      </w:r>
    </w:p>
  </w:footnote>
  <w:footnote w:type="continuationSeparator" w:id="0">
    <w:p w14:paraId="62599145" w14:textId="77777777" w:rsidR="00CE7E9C" w:rsidRDefault="00CE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05E"/>
    <w:multiLevelType w:val="hybridMultilevel"/>
    <w:tmpl w:val="D4D8F6E2"/>
    <w:lvl w:ilvl="0" w:tplc="3C200A5E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317A"/>
    <w:multiLevelType w:val="hybridMultilevel"/>
    <w:tmpl w:val="96AEFEF2"/>
    <w:lvl w:ilvl="0" w:tplc="0421000F">
      <w:start w:val="1"/>
      <w:numFmt w:val="decimal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041B299A"/>
    <w:multiLevelType w:val="hybridMultilevel"/>
    <w:tmpl w:val="848A0D90"/>
    <w:lvl w:ilvl="0" w:tplc="87AEBC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792ED8"/>
    <w:multiLevelType w:val="hybridMultilevel"/>
    <w:tmpl w:val="97DAFEE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B8229C0"/>
    <w:multiLevelType w:val="hybridMultilevel"/>
    <w:tmpl w:val="ED7681EA"/>
    <w:lvl w:ilvl="0" w:tplc="A16E67E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37B9"/>
    <w:multiLevelType w:val="hybridMultilevel"/>
    <w:tmpl w:val="FD4E4580"/>
    <w:lvl w:ilvl="0" w:tplc="C9204CF6">
      <w:start w:val="2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3C2E48"/>
    <w:multiLevelType w:val="hybridMultilevel"/>
    <w:tmpl w:val="7296848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E50D6"/>
    <w:multiLevelType w:val="hybridMultilevel"/>
    <w:tmpl w:val="BB3472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86195"/>
    <w:multiLevelType w:val="hybridMultilevel"/>
    <w:tmpl w:val="A476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24AA9"/>
    <w:multiLevelType w:val="hybridMultilevel"/>
    <w:tmpl w:val="11D4521C"/>
    <w:lvl w:ilvl="0" w:tplc="ACA48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12E79"/>
    <w:multiLevelType w:val="hybridMultilevel"/>
    <w:tmpl w:val="173E0DD0"/>
    <w:lvl w:ilvl="0" w:tplc="0DC471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35C2B"/>
    <w:multiLevelType w:val="hybridMultilevel"/>
    <w:tmpl w:val="BBCE7942"/>
    <w:lvl w:ilvl="0" w:tplc="9E24777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B3487"/>
    <w:multiLevelType w:val="hybridMultilevel"/>
    <w:tmpl w:val="DC346E98"/>
    <w:lvl w:ilvl="0" w:tplc="1A766630">
      <w:start w:val="1"/>
      <w:numFmt w:val="upperLetter"/>
      <w:lvlText w:val="%1."/>
      <w:lvlJc w:val="left"/>
      <w:pPr>
        <w:ind w:left="218" w:hanging="360"/>
      </w:pPr>
      <w:rPr>
        <w:rFonts w:cs="Arial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938" w:hanging="360"/>
      </w:pPr>
    </w:lvl>
    <w:lvl w:ilvl="2" w:tplc="0421001B" w:tentative="1">
      <w:start w:val="1"/>
      <w:numFmt w:val="lowerRoman"/>
      <w:lvlText w:val="%3."/>
      <w:lvlJc w:val="right"/>
      <w:pPr>
        <w:ind w:left="1658" w:hanging="180"/>
      </w:pPr>
    </w:lvl>
    <w:lvl w:ilvl="3" w:tplc="0421000F" w:tentative="1">
      <w:start w:val="1"/>
      <w:numFmt w:val="decimal"/>
      <w:lvlText w:val="%4."/>
      <w:lvlJc w:val="left"/>
      <w:pPr>
        <w:ind w:left="2378" w:hanging="360"/>
      </w:pPr>
    </w:lvl>
    <w:lvl w:ilvl="4" w:tplc="04210019" w:tentative="1">
      <w:start w:val="1"/>
      <w:numFmt w:val="lowerLetter"/>
      <w:lvlText w:val="%5."/>
      <w:lvlJc w:val="left"/>
      <w:pPr>
        <w:ind w:left="3098" w:hanging="360"/>
      </w:pPr>
    </w:lvl>
    <w:lvl w:ilvl="5" w:tplc="0421001B" w:tentative="1">
      <w:start w:val="1"/>
      <w:numFmt w:val="lowerRoman"/>
      <w:lvlText w:val="%6."/>
      <w:lvlJc w:val="right"/>
      <w:pPr>
        <w:ind w:left="3818" w:hanging="180"/>
      </w:pPr>
    </w:lvl>
    <w:lvl w:ilvl="6" w:tplc="0421000F" w:tentative="1">
      <w:start w:val="1"/>
      <w:numFmt w:val="decimal"/>
      <w:lvlText w:val="%7."/>
      <w:lvlJc w:val="left"/>
      <w:pPr>
        <w:ind w:left="4538" w:hanging="360"/>
      </w:pPr>
    </w:lvl>
    <w:lvl w:ilvl="7" w:tplc="04210019" w:tentative="1">
      <w:start w:val="1"/>
      <w:numFmt w:val="lowerLetter"/>
      <w:lvlText w:val="%8."/>
      <w:lvlJc w:val="left"/>
      <w:pPr>
        <w:ind w:left="5258" w:hanging="360"/>
      </w:pPr>
    </w:lvl>
    <w:lvl w:ilvl="8" w:tplc="0421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8176CDB"/>
    <w:multiLevelType w:val="hybridMultilevel"/>
    <w:tmpl w:val="BB0A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302EE"/>
    <w:multiLevelType w:val="hybridMultilevel"/>
    <w:tmpl w:val="60180E3C"/>
    <w:lvl w:ilvl="0" w:tplc="A01838BE">
      <w:start w:val="24"/>
      <w:numFmt w:val="bullet"/>
      <w:lvlText w:val="-"/>
      <w:lvlJc w:val="left"/>
      <w:pPr>
        <w:ind w:left="47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5" w15:restartNumberingAfterBreak="0">
    <w:nsid w:val="4E8D490A"/>
    <w:multiLevelType w:val="hybridMultilevel"/>
    <w:tmpl w:val="7ABCE0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221FD"/>
    <w:multiLevelType w:val="hybridMultilevel"/>
    <w:tmpl w:val="21D09030"/>
    <w:lvl w:ilvl="0" w:tplc="54664262">
      <w:start w:val="1"/>
      <w:numFmt w:val="lowerLetter"/>
      <w:lvlText w:val="%1."/>
      <w:lvlJc w:val="left"/>
      <w:pPr>
        <w:ind w:left="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7" w:hanging="360"/>
      </w:pPr>
    </w:lvl>
    <w:lvl w:ilvl="2" w:tplc="0409001B" w:tentative="1">
      <w:start w:val="1"/>
      <w:numFmt w:val="lowerRoman"/>
      <w:lvlText w:val="%3."/>
      <w:lvlJc w:val="right"/>
      <w:pPr>
        <w:ind w:left="2077" w:hanging="180"/>
      </w:pPr>
    </w:lvl>
    <w:lvl w:ilvl="3" w:tplc="0409000F" w:tentative="1">
      <w:start w:val="1"/>
      <w:numFmt w:val="decimal"/>
      <w:lvlText w:val="%4."/>
      <w:lvlJc w:val="left"/>
      <w:pPr>
        <w:ind w:left="2797" w:hanging="360"/>
      </w:pPr>
    </w:lvl>
    <w:lvl w:ilvl="4" w:tplc="04090019" w:tentative="1">
      <w:start w:val="1"/>
      <w:numFmt w:val="lowerLetter"/>
      <w:lvlText w:val="%5."/>
      <w:lvlJc w:val="left"/>
      <w:pPr>
        <w:ind w:left="3517" w:hanging="360"/>
      </w:pPr>
    </w:lvl>
    <w:lvl w:ilvl="5" w:tplc="0409001B" w:tentative="1">
      <w:start w:val="1"/>
      <w:numFmt w:val="lowerRoman"/>
      <w:lvlText w:val="%6."/>
      <w:lvlJc w:val="right"/>
      <w:pPr>
        <w:ind w:left="4237" w:hanging="180"/>
      </w:pPr>
    </w:lvl>
    <w:lvl w:ilvl="6" w:tplc="0409000F" w:tentative="1">
      <w:start w:val="1"/>
      <w:numFmt w:val="decimal"/>
      <w:lvlText w:val="%7."/>
      <w:lvlJc w:val="left"/>
      <w:pPr>
        <w:ind w:left="4957" w:hanging="360"/>
      </w:pPr>
    </w:lvl>
    <w:lvl w:ilvl="7" w:tplc="04090019" w:tentative="1">
      <w:start w:val="1"/>
      <w:numFmt w:val="lowerLetter"/>
      <w:lvlText w:val="%8."/>
      <w:lvlJc w:val="left"/>
      <w:pPr>
        <w:ind w:left="5677" w:hanging="360"/>
      </w:pPr>
    </w:lvl>
    <w:lvl w:ilvl="8" w:tplc="04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7" w15:restartNumberingAfterBreak="0">
    <w:nsid w:val="69215ABF"/>
    <w:multiLevelType w:val="hybridMultilevel"/>
    <w:tmpl w:val="C8501C30"/>
    <w:lvl w:ilvl="0" w:tplc="B4BC1B3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8" w15:restartNumberingAfterBreak="0">
    <w:nsid w:val="6EC53FAA"/>
    <w:multiLevelType w:val="hybridMultilevel"/>
    <w:tmpl w:val="07440FC8"/>
    <w:lvl w:ilvl="0" w:tplc="CDEC7E0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AE15615"/>
    <w:multiLevelType w:val="hybridMultilevel"/>
    <w:tmpl w:val="604CADB6"/>
    <w:lvl w:ilvl="0" w:tplc="EA4E5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0"/>
  </w:num>
  <w:num w:numId="5">
    <w:abstractNumId w:val="3"/>
  </w:num>
  <w:num w:numId="6">
    <w:abstractNumId w:val="13"/>
  </w:num>
  <w:num w:numId="7">
    <w:abstractNumId w:val="16"/>
  </w:num>
  <w:num w:numId="8">
    <w:abstractNumId w:val="10"/>
  </w:num>
  <w:num w:numId="9">
    <w:abstractNumId w:val="17"/>
  </w:num>
  <w:num w:numId="10">
    <w:abstractNumId w:val="8"/>
  </w:num>
  <w:num w:numId="11">
    <w:abstractNumId w:val="18"/>
  </w:num>
  <w:num w:numId="12">
    <w:abstractNumId w:val="2"/>
  </w:num>
  <w:num w:numId="13">
    <w:abstractNumId w:val="1"/>
  </w:num>
  <w:num w:numId="14">
    <w:abstractNumId w:val="15"/>
  </w:num>
  <w:num w:numId="15">
    <w:abstractNumId w:val="7"/>
  </w:num>
  <w:num w:numId="16">
    <w:abstractNumId w:val="5"/>
  </w:num>
  <w:num w:numId="17">
    <w:abstractNumId w:val="14"/>
  </w:num>
  <w:num w:numId="18">
    <w:abstractNumId w:val="12"/>
  </w:num>
  <w:num w:numId="19">
    <w:abstractNumId w:val="11"/>
  </w:num>
  <w:num w:numId="2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3F"/>
    <w:rsid w:val="00000395"/>
    <w:rsid w:val="00000DAC"/>
    <w:rsid w:val="00001A2E"/>
    <w:rsid w:val="00003207"/>
    <w:rsid w:val="00004F2C"/>
    <w:rsid w:val="000109E5"/>
    <w:rsid w:val="000121FF"/>
    <w:rsid w:val="000138FA"/>
    <w:rsid w:val="00015923"/>
    <w:rsid w:val="00017632"/>
    <w:rsid w:val="0002067B"/>
    <w:rsid w:val="00023D17"/>
    <w:rsid w:val="000243A6"/>
    <w:rsid w:val="00030A3A"/>
    <w:rsid w:val="000335EF"/>
    <w:rsid w:val="00035030"/>
    <w:rsid w:val="000369A4"/>
    <w:rsid w:val="00037B8F"/>
    <w:rsid w:val="00041508"/>
    <w:rsid w:val="00042221"/>
    <w:rsid w:val="00042F49"/>
    <w:rsid w:val="00047E7E"/>
    <w:rsid w:val="0005149D"/>
    <w:rsid w:val="000520BB"/>
    <w:rsid w:val="00053003"/>
    <w:rsid w:val="000546F4"/>
    <w:rsid w:val="000557B4"/>
    <w:rsid w:val="000601AC"/>
    <w:rsid w:val="000604B3"/>
    <w:rsid w:val="00061BBA"/>
    <w:rsid w:val="00061FB3"/>
    <w:rsid w:val="00062735"/>
    <w:rsid w:val="00062B45"/>
    <w:rsid w:val="000645BC"/>
    <w:rsid w:val="0007004C"/>
    <w:rsid w:val="00070A2D"/>
    <w:rsid w:val="000714B3"/>
    <w:rsid w:val="000715C1"/>
    <w:rsid w:val="00075DB9"/>
    <w:rsid w:val="000822F2"/>
    <w:rsid w:val="00082CB7"/>
    <w:rsid w:val="00083AA5"/>
    <w:rsid w:val="00085CF3"/>
    <w:rsid w:val="000862C2"/>
    <w:rsid w:val="00086DD2"/>
    <w:rsid w:val="000873A7"/>
    <w:rsid w:val="000876B4"/>
    <w:rsid w:val="000878C1"/>
    <w:rsid w:val="00091008"/>
    <w:rsid w:val="00093072"/>
    <w:rsid w:val="00093C93"/>
    <w:rsid w:val="000940C9"/>
    <w:rsid w:val="00095632"/>
    <w:rsid w:val="000A0D59"/>
    <w:rsid w:val="000A237A"/>
    <w:rsid w:val="000A25DC"/>
    <w:rsid w:val="000A2990"/>
    <w:rsid w:val="000A4E2A"/>
    <w:rsid w:val="000A50BD"/>
    <w:rsid w:val="000A5244"/>
    <w:rsid w:val="000A6613"/>
    <w:rsid w:val="000B0495"/>
    <w:rsid w:val="000B1357"/>
    <w:rsid w:val="000B1826"/>
    <w:rsid w:val="000B2287"/>
    <w:rsid w:val="000B2BF8"/>
    <w:rsid w:val="000B59AA"/>
    <w:rsid w:val="000B6B9D"/>
    <w:rsid w:val="000C02CF"/>
    <w:rsid w:val="000C2980"/>
    <w:rsid w:val="000C376D"/>
    <w:rsid w:val="000C4E45"/>
    <w:rsid w:val="000C67FD"/>
    <w:rsid w:val="000C6FF9"/>
    <w:rsid w:val="000D411D"/>
    <w:rsid w:val="000D50D5"/>
    <w:rsid w:val="000D7F40"/>
    <w:rsid w:val="000E3F6E"/>
    <w:rsid w:val="000E6A9F"/>
    <w:rsid w:val="000E6E77"/>
    <w:rsid w:val="000F0474"/>
    <w:rsid w:val="000F1288"/>
    <w:rsid w:val="000F15C3"/>
    <w:rsid w:val="000F1BD5"/>
    <w:rsid w:val="000F2BE3"/>
    <w:rsid w:val="001044A4"/>
    <w:rsid w:val="00104791"/>
    <w:rsid w:val="00106FCD"/>
    <w:rsid w:val="00113AAC"/>
    <w:rsid w:val="00113BC0"/>
    <w:rsid w:val="00114035"/>
    <w:rsid w:val="00117F30"/>
    <w:rsid w:val="0012157D"/>
    <w:rsid w:val="0012283F"/>
    <w:rsid w:val="00122A35"/>
    <w:rsid w:val="00122DE6"/>
    <w:rsid w:val="00125C0F"/>
    <w:rsid w:val="0013009E"/>
    <w:rsid w:val="0013378B"/>
    <w:rsid w:val="00134770"/>
    <w:rsid w:val="001400AD"/>
    <w:rsid w:val="00143A51"/>
    <w:rsid w:val="00143C09"/>
    <w:rsid w:val="0014425A"/>
    <w:rsid w:val="001447EF"/>
    <w:rsid w:val="00145B5C"/>
    <w:rsid w:val="00145BE9"/>
    <w:rsid w:val="00145F04"/>
    <w:rsid w:val="00146FE9"/>
    <w:rsid w:val="00147178"/>
    <w:rsid w:val="00152B6D"/>
    <w:rsid w:val="00152E19"/>
    <w:rsid w:val="00152F04"/>
    <w:rsid w:val="00153A4C"/>
    <w:rsid w:val="00154273"/>
    <w:rsid w:val="00154948"/>
    <w:rsid w:val="001555C5"/>
    <w:rsid w:val="001573E9"/>
    <w:rsid w:val="001614A0"/>
    <w:rsid w:val="0016286A"/>
    <w:rsid w:val="0016444D"/>
    <w:rsid w:val="00170108"/>
    <w:rsid w:val="001723BF"/>
    <w:rsid w:val="00172A97"/>
    <w:rsid w:val="00172EFA"/>
    <w:rsid w:val="00173D17"/>
    <w:rsid w:val="00174C1D"/>
    <w:rsid w:val="00174ECF"/>
    <w:rsid w:val="00175302"/>
    <w:rsid w:val="00175BAC"/>
    <w:rsid w:val="00176D49"/>
    <w:rsid w:val="001813BC"/>
    <w:rsid w:val="001817D1"/>
    <w:rsid w:val="001818E2"/>
    <w:rsid w:val="00181A0B"/>
    <w:rsid w:val="001821B7"/>
    <w:rsid w:val="001826DD"/>
    <w:rsid w:val="00182C47"/>
    <w:rsid w:val="00183DA6"/>
    <w:rsid w:val="0018536A"/>
    <w:rsid w:val="001908C4"/>
    <w:rsid w:val="00190EC5"/>
    <w:rsid w:val="0019333F"/>
    <w:rsid w:val="0019376D"/>
    <w:rsid w:val="00194485"/>
    <w:rsid w:val="0019489F"/>
    <w:rsid w:val="001A3BB5"/>
    <w:rsid w:val="001A3D2E"/>
    <w:rsid w:val="001A5AB3"/>
    <w:rsid w:val="001A6108"/>
    <w:rsid w:val="001A6BB0"/>
    <w:rsid w:val="001A7DF2"/>
    <w:rsid w:val="001B03E1"/>
    <w:rsid w:val="001B0ED3"/>
    <w:rsid w:val="001B3724"/>
    <w:rsid w:val="001B3AA9"/>
    <w:rsid w:val="001B4322"/>
    <w:rsid w:val="001B4F58"/>
    <w:rsid w:val="001B5489"/>
    <w:rsid w:val="001C1983"/>
    <w:rsid w:val="001C1AA5"/>
    <w:rsid w:val="001C263B"/>
    <w:rsid w:val="001C58ED"/>
    <w:rsid w:val="001C5EB2"/>
    <w:rsid w:val="001C686D"/>
    <w:rsid w:val="001C76FF"/>
    <w:rsid w:val="001D1A37"/>
    <w:rsid w:val="001D3951"/>
    <w:rsid w:val="001D4960"/>
    <w:rsid w:val="001D6697"/>
    <w:rsid w:val="001E14A2"/>
    <w:rsid w:val="001E1AB5"/>
    <w:rsid w:val="001E1B8F"/>
    <w:rsid w:val="001E281E"/>
    <w:rsid w:val="001E7DB9"/>
    <w:rsid w:val="001F0C8B"/>
    <w:rsid w:val="001F2651"/>
    <w:rsid w:val="001F3859"/>
    <w:rsid w:val="001F412A"/>
    <w:rsid w:val="001F4E25"/>
    <w:rsid w:val="001F6DA5"/>
    <w:rsid w:val="002024DF"/>
    <w:rsid w:val="0020253F"/>
    <w:rsid w:val="00203351"/>
    <w:rsid w:val="00206847"/>
    <w:rsid w:val="002079CF"/>
    <w:rsid w:val="00210C8D"/>
    <w:rsid w:val="002169F0"/>
    <w:rsid w:val="00221AB6"/>
    <w:rsid w:val="00224D3A"/>
    <w:rsid w:val="0022650C"/>
    <w:rsid w:val="00226E89"/>
    <w:rsid w:val="002312E9"/>
    <w:rsid w:val="002314AB"/>
    <w:rsid w:val="00231A16"/>
    <w:rsid w:val="00232716"/>
    <w:rsid w:val="00232B51"/>
    <w:rsid w:val="002335BB"/>
    <w:rsid w:val="00234239"/>
    <w:rsid w:val="0023459F"/>
    <w:rsid w:val="002361DF"/>
    <w:rsid w:val="00236950"/>
    <w:rsid w:val="00237577"/>
    <w:rsid w:val="002404C3"/>
    <w:rsid w:val="00241DEE"/>
    <w:rsid w:val="002443C0"/>
    <w:rsid w:val="00244A18"/>
    <w:rsid w:val="00244D40"/>
    <w:rsid w:val="002456EB"/>
    <w:rsid w:val="00247599"/>
    <w:rsid w:val="00250AEF"/>
    <w:rsid w:val="0025166B"/>
    <w:rsid w:val="00253632"/>
    <w:rsid w:val="0025680F"/>
    <w:rsid w:val="00260F53"/>
    <w:rsid w:val="00261284"/>
    <w:rsid w:val="00264121"/>
    <w:rsid w:val="00267B62"/>
    <w:rsid w:val="00270D87"/>
    <w:rsid w:val="00275CE0"/>
    <w:rsid w:val="002767EE"/>
    <w:rsid w:val="00276D73"/>
    <w:rsid w:val="002803C7"/>
    <w:rsid w:val="00280AFD"/>
    <w:rsid w:val="00281E3F"/>
    <w:rsid w:val="0028404C"/>
    <w:rsid w:val="00285409"/>
    <w:rsid w:val="00285CEB"/>
    <w:rsid w:val="00286A71"/>
    <w:rsid w:val="00290196"/>
    <w:rsid w:val="00290246"/>
    <w:rsid w:val="002914CE"/>
    <w:rsid w:val="002915E6"/>
    <w:rsid w:val="00293A70"/>
    <w:rsid w:val="002949D3"/>
    <w:rsid w:val="002A01B4"/>
    <w:rsid w:val="002A3A66"/>
    <w:rsid w:val="002A70DB"/>
    <w:rsid w:val="002A74EA"/>
    <w:rsid w:val="002A76D7"/>
    <w:rsid w:val="002A7B60"/>
    <w:rsid w:val="002B0263"/>
    <w:rsid w:val="002B07BB"/>
    <w:rsid w:val="002B3512"/>
    <w:rsid w:val="002B4671"/>
    <w:rsid w:val="002C0C96"/>
    <w:rsid w:val="002C2781"/>
    <w:rsid w:val="002C2EB5"/>
    <w:rsid w:val="002C433D"/>
    <w:rsid w:val="002C53CC"/>
    <w:rsid w:val="002D05C1"/>
    <w:rsid w:val="002D2028"/>
    <w:rsid w:val="002D2715"/>
    <w:rsid w:val="002D3742"/>
    <w:rsid w:val="002D4739"/>
    <w:rsid w:val="002D661A"/>
    <w:rsid w:val="002E0F73"/>
    <w:rsid w:val="002E27BB"/>
    <w:rsid w:val="002E4A2C"/>
    <w:rsid w:val="002E4B3E"/>
    <w:rsid w:val="002E7381"/>
    <w:rsid w:val="002E76C2"/>
    <w:rsid w:val="003043E7"/>
    <w:rsid w:val="00307808"/>
    <w:rsid w:val="00310207"/>
    <w:rsid w:val="0031178D"/>
    <w:rsid w:val="00313426"/>
    <w:rsid w:val="00313A12"/>
    <w:rsid w:val="00313F0E"/>
    <w:rsid w:val="003177EA"/>
    <w:rsid w:val="00320CF0"/>
    <w:rsid w:val="00325969"/>
    <w:rsid w:val="0032606E"/>
    <w:rsid w:val="003300C4"/>
    <w:rsid w:val="00330764"/>
    <w:rsid w:val="00330F36"/>
    <w:rsid w:val="00331A10"/>
    <w:rsid w:val="003333E0"/>
    <w:rsid w:val="0033538A"/>
    <w:rsid w:val="00340C5B"/>
    <w:rsid w:val="00342B32"/>
    <w:rsid w:val="00346410"/>
    <w:rsid w:val="00346827"/>
    <w:rsid w:val="0034767A"/>
    <w:rsid w:val="00347706"/>
    <w:rsid w:val="0035027E"/>
    <w:rsid w:val="00353E80"/>
    <w:rsid w:val="00354C3C"/>
    <w:rsid w:val="00356B17"/>
    <w:rsid w:val="00357B27"/>
    <w:rsid w:val="00360002"/>
    <w:rsid w:val="00360158"/>
    <w:rsid w:val="00360216"/>
    <w:rsid w:val="00360C04"/>
    <w:rsid w:val="00363E56"/>
    <w:rsid w:val="0036771C"/>
    <w:rsid w:val="0037247C"/>
    <w:rsid w:val="0037326E"/>
    <w:rsid w:val="00376ECF"/>
    <w:rsid w:val="00377067"/>
    <w:rsid w:val="0038025C"/>
    <w:rsid w:val="00383700"/>
    <w:rsid w:val="00383F56"/>
    <w:rsid w:val="00385888"/>
    <w:rsid w:val="0039462D"/>
    <w:rsid w:val="0039760F"/>
    <w:rsid w:val="003A05E7"/>
    <w:rsid w:val="003A57C9"/>
    <w:rsid w:val="003B14EF"/>
    <w:rsid w:val="003B25E4"/>
    <w:rsid w:val="003B314D"/>
    <w:rsid w:val="003B37A7"/>
    <w:rsid w:val="003B513D"/>
    <w:rsid w:val="003B6FCE"/>
    <w:rsid w:val="003B71B2"/>
    <w:rsid w:val="003C1CEA"/>
    <w:rsid w:val="003C29EE"/>
    <w:rsid w:val="003C36D3"/>
    <w:rsid w:val="003C47AC"/>
    <w:rsid w:val="003C7089"/>
    <w:rsid w:val="003C730B"/>
    <w:rsid w:val="003C737E"/>
    <w:rsid w:val="003D5167"/>
    <w:rsid w:val="003D5286"/>
    <w:rsid w:val="003D7481"/>
    <w:rsid w:val="003D787A"/>
    <w:rsid w:val="003D7FB9"/>
    <w:rsid w:val="003E32C1"/>
    <w:rsid w:val="003E6359"/>
    <w:rsid w:val="003E6BED"/>
    <w:rsid w:val="003F3672"/>
    <w:rsid w:val="003F36F6"/>
    <w:rsid w:val="003F4259"/>
    <w:rsid w:val="003F4AF9"/>
    <w:rsid w:val="0040014C"/>
    <w:rsid w:val="00400207"/>
    <w:rsid w:val="00400AF0"/>
    <w:rsid w:val="00402EB8"/>
    <w:rsid w:val="004035C4"/>
    <w:rsid w:val="00405176"/>
    <w:rsid w:val="0040668F"/>
    <w:rsid w:val="00406C0C"/>
    <w:rsid w:val="00410BAC"/>
    <w:rsid w:val="00413A76"/>
    <w:rsid w:val="004145D1"/>
    <w:rsid w:val="0041695D"/>
    <w:rsid w:val="004176BA"/>
    <w:rsid w:val="004241DC"/>
    <w:rsid w:val="0042544E"/>
    <w:rsid w:val="004262F6"/>
    <w:rsid w:val="00440043"/>
    <w:rsid w:val="00441E39"/>
    <w:rsid w:val="00443776"/>
    <w:rsid w:val="004455FE"/>
    <w:rsid w:val="00446DE1"/>
    <w:rsid w:val="00450133"/>
    <w:rsid w:val="00452EBE"/>
    <w:rsid w:val="00455E05"/>
    <w:rsid w:val="00460A5F"/>
    <w:rsid w:val="0046193D"/>
    <w:rsid w:val="004623EE"/>
    <w:rsid w:val="00462B39"/>
    <w:rsid w:val="0046369C"/>
    <w:rsid w:val="00464FB0"/>
    <w:rsid w:val="004651DE"/>
    <w:rsid w:val="004670FC"/>
    <w:rsid w:val="00467CFD"/>
    <w:rsid w:val="00470700"/>
    <w:rsid w:val="0047081A"/>
    <w:rsid w:val="00471581"/>
    <w:rsid w:val="00473F73"/>
    <w:rsid w:val="004741F8"/>
    <w:rsid w:val="00477923"/>
    <w:rsid w:val="00482C5B"/>
    <w:rsid w:val="00485FAB"/>
    <w:rsid w:val="00491C37"/>
    <w:rsid w:val="00494D70"/>
    <w:rsid w:val="0049533F"/>
    <w:rsid w:val="00497139"/>
    <w:rsid w:val="004A081A"/>
    <w:rsid w:val="004A1324"/>
    <w:rsid w:val="004A2785"/>
    <w:rsid w:val="004A366E"/>
    <w:rsid w:val="004A3CFF"/>
    <w:rsid w:val="004A4296"/>
    <w:rsid w:val="004A446C"/>
    <w:rsid w:val="004A4C74"/>
    <w:rsid w:val="004A4EF0"/>
    <w:rsid w:val="004A5C68"/>
    <w:rsid w:val="004B10A5"/>
    <w:rsid w:val="004B1F72"/>
    <w:rsid w:val="004B257B"/>
    <w:rsid w:val="004B2D85"/>
    <w:rsid w:val="004B73D1"/>
    <w:rsid w:val="004B7D99"/>
    <w:rsid w:val="004C1D70"/>
    <w:rsid w:val="004C28ED"/>
    <w:rsid w:val="004C32D6"/>
    <w:rsid w:val="004C3430"/>
    <w:rsid w:val="004C3C73"/>
    <w:rsid w:val="004C3F99"/>
    <w:rsid w:val="004C4B2C"/>
    <w:rsid w:val="004C6EA5"/>
    <w:rsid w:val="004D004C"/>
    <w:rsid w:val="004D0676"/>
    <w:rsid w:val="004D14C1"/>
    <w:rsid w:val="004D173C"/>
    <w:rsid w:val="004D1D85"/>
    <w:rsid w:val="004D5BCE"/>
    <w:rsid w:val="004D6803"/>
    <w:rsid w:val="004D6DED"/>
    <w:rsid w:val="004D75B6"/>
    <w:rsid w:val="004D7EF7"/>
    <w:rsid w:val="004E1002"/>
    <w:rsid w:val="004E2949"/>
    <w:rsid w:val="004E496C"/>
    <w:rsid w:val="004E5E87"/>
    <w:rsid w:val="004E76C4"/>
    <w:rsid w:val="004F0CF1"/>
    <w:rsid w:val="004F5874"/>
    <w:rsid w:val="004F7490"/>
    <w:rsid w:val="005016C1"/>
    <w:rsid w:val="00505900"/>
    <w:rsid w:val="00505FA1"/>
    <w:rsid w:val="00506A9F"/>
    <w:rsid w:val="00506C30"/>
    <w:rsid w:val="0051112C"/>
    <w:rsid w:val="0051285B"/>
    <w:rsid w:val="0051375F"/>
    <w:rsid w:val="00513CAF"/>
    <w:rsid w:val="005172C2"/>
    <w:rsid w:val="00517A1D"/>
    <w:rsid w:val="00522318"/>
    <w:rsid w:val="005241D2"/>
    <w:rsid w:val="00524991"/>
    <w:rsid w:val="0052501E"/>
    <w:rsid w:val="0052530E"/>
    <w:rsid w:val="00530402"/>
    <w:rsid w:val="00530C86"/>
    <w:rsid w:val="00533100"/>
    <w:rsid w:val="0054143B"/>
    <w:rsid w:val="00541A2D"/>
    <w:rsid w:val="00541F4B"/>
    <w:rsid w:val="00543FFA"/>
    <w:rsid w:val="0054546E"/>
    <w:rsid w:val="00545E52"/>
    <w:rsid w:val="0054737E"/>
    <w:rsid w:val="0055121E"/>
    <w:rsid w:val="00553F4E"/>
    <w:rsid w:val="00554A75"/>
    <w:rsid w:val="00560817"/>
    <w:rsid w:val="00562538"/>
    <w:rsid w:val="00570928"/>
    <w:rsid w:val="00571E53"/>
    <w:rsid w:val="005746F3"/>
    <w:rsid w:val="00576881"/>
    <w:rsid w:val="00581CE5"/>
    <w:rsid w:val="00583B90"/>
    <w:rsid w:val="0058618C"/>
    <w:rsid w:val="00587941"/>
    <w:rsid w:val="005923F9"/>
    <w:rsid w:val="00593F78"/>
    <w:rsid w:val="005942C8"/>
    <w:rsid w:val="0059445D"/>
    <w:rsid w:val="00596FF3"/>
    <w:rsid w:val="005A3258"/>
    <w:rsid w:val="005A55E0"/>
    <w:rsid w:val="005A5D08"/>
    <w:rsid w:val="005A6693"/>
    <w:rsid w:val="005B37A2"/>
    <w:rsid w:val="005B4326"/>
    <w:rsid w:val="005C0531"/>
    <w:rsid w:val="005C07BD"/>
    <w:rsid w:val="005C0A41"/>
    <w:rsid w:val="005C5EC3"/>
    <w:rsid w:val="005D012E"/>
    <w:rsid w:val="005D3F41"/>
    <w:rsid w:val="005D6744"/>
    <w:rsid w:val="005D6F36"/>
    <w:rsid w:val="005E2439"/>
    <w:rsid w:val="005E30D7"/>
    <w:rsid w:val="005E3291"/>
    <w:rsid w:val="005E32D5"/>
    <w:rsid w:val="005E6DCC"/>
    <w:rsid w:val="005E7B2C"/>
    <w:rsid w:val="005F03CA"/>
    <w:rsid w:val="005F1BCD"/>
    <w:rsid w:val="005F2849"/>
    <w:rsid w:val="005F31B9"/>
    <w:rsid w:val="005F768A"/>
    <w:rsid w:val="00602511"/>
    <w:rsid w:val="00604870"/>
    <w:rsid w:val="00606198"/>
    <w:rsid w:val="00610CCC"/>
    <w:rsid w:val="006204FC"/>
    <w:rsid w:val="00620728"/>
    <w:rsid w:val="0062115C"/>
    <w:rsid w:val="006227C0"/>
    <w:rsid w:val="00622CAD"/>
    <w:rsid w:val="00624BE7"/>
    <w:rsid w:val="00627D11"/>
    <w:rsid w:val="006332C2"/>
    <w:rsid w:val="00633FC5"/>
    <w:rsid w:val="00635935"/>
    <w:rsid w:val="0064212F"/>
    <w:rsid w:val="006464CB"/>
    <w:rsid w:val="0064653F"/>
    <w:rsid w:val="00647EC3"/>
    <w:rsid w:val="006527E2"/>
    <w:rsid w:val="00653692"/>
    <w:rsid w:val="00654F46"/>
    <w:rsid w:val="0066008E"/>
    <w:rsid w:val="00660CF5"/>
    <w:rsid w:val="006629EF"/>
    <w:rsid w:val="0066412A"/>
    <w:rsid w:val="00665DEE"/>
    <w:rsid w:val="0066687C"/>
    <w:rsid w:val="00672DB0"/>
    <w:rsid w:val="00673FBA"/>
    <w:rsid w:val="00674847"/>
    <w:rsid w:val="00677A85"/>
    <w:rsid w:val="00680A89"/>
    <w:rsid w:val="006844B6"/>
    <w:rsid w:val="0068476F"/>
    <w:rsid w:val="00685BF8"/>
    <w:rsid w:val="00686817"/>
    <w:rsid w:val="00692D16"/>
    <w:rsid w:val="00693DD4"/>
    <w:rsid w:val="00696DFA"/>
    <w:rsid w:val="006A3E0E"/>
    <w:rsid w:val="006A4795"/>
    <w:rsid w:val="006A5462"/>
    <w:rsid w:val="006A55F5"/>
    <w:rsid w:val="006A7357"/>
    <w:rsid w:val="006B023C"/>
    <w:rsid w:val="006B254A"/>
    <w:rsid w:val="006B5ED4"/>
    <w:rsid w:val="006B614D"/>
    <w:rsid w:val="006B734F"/>
    <w:rsid w:val="006B7ED3"/>
    <w:rsid w:val="006C21EC"/>
    <w:rsid w:val="006C28D2"/>
    <w:rsid w:val="006C5096"/>
    <w:rsid w:val="006C6844"/>
    <w:rsid w:val="006C6BBA"/>
    <w:rsid w:val="006C7487"/>
    <w:rsid w:val="006D30B7"/>
    <w:rsid w:val="006D4945"/>
    <w:rsid w:val="006D798E"/>
    <w:rsid w:val="006E23D4"/>
    <w:rsid w:val="006E4B11"/>
    <w:rsid w:val="006E5439"/>
    <w:rsid w:val="006E54E1"/>
    <w:rsid w:val="006E7606"/>
    <w:rsid w:val="006E7759"/>
    <w:rsid w:val="006F0384"/>
    <w:rsid w:val="006F2DD6"/>
    <w:rsid w:val="006F32DB"/>
    <w:rsid w:val="006F35D1"/>
    <w:rsid w:val="006F403F"/>
    <w:rsid w:val="00701FAE"/>
    <w:rsid w:val="00702EDD"/>
    <w:rsid w:val="007033FA"/>
    <w:rsid w:val="00704B4D"/>
    <w:rsid w:val="007054B7"/>
    <w:rsid w:val="0070674E"/>
    <w:rsid w:val="007076CE"/>
    <w:rsid w:val="00707ED8"/>
    <w:rsid w:val="00710759"/>
    <w:rsid w:val="00711D7D"/>
    <w:rsid w:val="00712C12"/>
    <w:rsid w:val="0071328D"/>
    <w:rsid w:val="007156F3"/>
    <w:rsid w:val="007161A7"/>
    <w:rsid w:val="007241A2"/>
    <w:rsid w:val="00725EFE"/>
    <w:rsid w:val="0073138D"/>
    <w:rsid w:val="00731EB7"/>
    <w:rsid w:val="00734A78"/>
    <w:rsid w:val="00735FB7"/>
    <w:rsid w:val="00736768"/>
    <w:rsid w:val="00742BAA"/>
    <w:rsid w:val="0074595F"/>
    <w:rsid w:val="00750496"/>
    <w:rsid w:val="00752806"/>
    <w:rsid w:val="00752E19"/>
    <w:rsid w:val="00752EB4"/>
    <w:rsid w:val="00753CE1"/>
    <w:rsid w:val="00756B8C"/>
    <w:rsid w:val="007579C0"/>
    <w:rsid w:val="00760825"/>
    <w:rsid w:val="0077254A"/>
    <w:rsid w:val="007732F9"/>
    <w:rsid w:val="00775598"/>
    <w:rsid w:val="00775F3E"/>
    <w:rsid w:val="00777A2A"/>
    <w:rsid w:val="00783CA7"/>
    <w:rsid w:val="007847AE"/>
    <w:rsid w:val="00786F5E"/>
    <w:rsid w:val="0078716A"/>
    <w:rsid w:val="007934C9"/>
    <w:rsid w:val="007958E8"/>
    <w:rsid w:val="00796696"/>
    <w:rsid w:val="007A09AC"/>
    <w:rsid w:val="007A1F14"/>
    <w:rsid w:val="007A3C6F"/>
    <w:rsid w:val="007B3ED4"/>
    <w:rsid w:val="007B4D28"/>
    <w:rsid w:val="007B598A"/>
    <w:rsid w:val="007B5F4C"/>
    <w:rsid w:val="007B65E5"/>
    <w:rsid w:val="007C11EC"/>
    <w:rsid w:val="007C2BA7"/>
    <w:rsid w:val="007C5A6C"/>
    <w:rsid w:val="007C5BD9"/>
    <w:rsid w:val="007C6EC7"/>
    <w:rsid w:val="007D2689"/>
    <w:rsid w:val="007D7866"/>
    <w:rsid w:val="007E0C54"/>
    <w:rsid w:val="007E55A7"/>
    <w:rsid w:val="007F2D33"/>
    <w:rsid w:val="007F5639"/>
    <w:rsid w:val="007F572C"/>
    <w:rsid w:val="007F7F30"/>
    <w:rsid w:val="0080005D"/>
    <w:rsid w:val="008024E8"/>
    <w:rsid w:val="008042C6"/>
    <w:rsid w:val="00805E99"/>
    <w:rsid w:val="008067FE"/>
    <w:rsid w:val="00807090"/>
    <w:rsid w:val="008120B7"/>
    <w:rsid w:val="00812611"/>
    <w:rsid w:val="0081295A"/>
    <w:rsid w:val="0081397C"/>
    <w:rsid w:val="00814489"/>
    <w:rsid w:val="00814517"/>
    <w:rsid w:val="00816159"/>
    <w:rsid w:val="00816A5D"/>
    <w:rsid w:val="00817B31"/>
    <w:rsid w:val="00822C8D"/>
    <w:rsid w:val="008251F1"/>
    <w:rsid w:val="00830DD5"/>
    <w:rsid w:val="008319C2"/>
    <w:rsid w:val="00832FE3"/>
    <w:rsid w:val="0083304D"/>
    <w:rsid w:val="00833601"/>
    <w:rsid w:val="00835829"/>
    <w:rsid w:val="0083782C"/>
    <w:rsid w:val="00837C9C"/>
    <w:rsid w:val="008402CF"/>
    <w:rsid w:val="00843153"/>
    <w:rsid w:val="00845346"/>
    <w:rsid w:val="00847953"/>
    <w:rsid w:val="008503CA"/>
    <w:rsid w:val="00852131"/>
    <w:rsid w:val="0085585E"/>
    <w:rsid w:val="00856493"/>
    <w:rsid w:val="00857ADE"/>
    <w:rsid w:val="008630F8"/>
    <w:rsid w:val="00863705"/>
    <w:rsid w:val="00866B3F"/>
    <w:rsid w:val="00866B8C"/>
    <w:rsid w:val="008704F1"/>
    <w:rsid w:val="00870A0A"/>
    <w:rsid w:val="008716B8"/>
    <w:rsid w:val="00872FD2"/>
    <w:rsid w:val="008741E7"/>
    <w:rsid w:val="00875250"/>
    <w:rsid w:val="008753D3"/>
    <w:rsid w:val="008809F1"/>
    <w:rsid w:val="00880EF8"/>
    <w:rsid w:val="0088142A"/>
    <w:rsid w:val="00881A3E"/>
    <w:rsid w:val="00885C6C"/>
    <w:rsid w:val="00886492"/>
    <w:rsid w:val="00886CD0"/>
    <w:rsid w:val="00887361"/>
    <w:rsid w:val="0089015E"/>
    <w:rsid w:val="00890638"/>
    <w:rsid w:val="008921F4"/>
    <w:rsid w:val="00892E53"/>
    <w:rsid w:val="008937F3"/>
    <w:rsid w:val="00897291"/>
    <w:rsid w:val="008972E9"/>
    <w:rsid w:val="008A3601"/>
    <w:rsid w:val="008A49FA"/>
    <w:rsid w:val="008A54EC"/>
    <w:rsid w:val="008A68B3"/>
    <w:rsid w:val="008B2955"/>
    <w:rsid w:val="008B76BB"/>
    <w:rsid w:val="008C03A2"/>
    <w:rsid w:val="008C31EC"/>
    <w:rsid w:val="008C643F"/>
    <w:rsid w:val="008C683C"/>
    <w:rsid w:val="008C72E1"/>
    <w:rsid w:val="008D0B8C"/>
    <w:rsid w:val="008D0FAD"/>
    <w:rsid w:val="008D1C48"/>
    <w:rsid w:val="008D1D3B"/>
    <w:rsid w:val="008D2352"/>
    <w:rsid w:val="008D4A9D"/>
    <w:rsid w:val="008D6C3D"/>
    <w:rsid w:val="008D7011"/>
    <w:rsid w:val="008E0FAB"/>
    <w:rsid w:val="008E0FCA"/>
    <w:rsid w:val="008E2061"/>
    <w:rsid w:val="008E2546"/>
    <w:rsid w:val="008E4D00"/>
    <w:rsid w:val="008E4F8A"/>
    <w:rsid w:val="008F08F7"/>
    <w:rsid w:val="008F0CF7"/>
    <w:rsid w:val="008F5857"/>
    <w:rsid w:val="008F7940"/>
    <w:rsid w:val="009019B5"/>
    <w:rsid w:val="009030D9"/>
    <w:rsid w:val="00905D41"/>
    <w:rsid w:val="00907C2F"/>
    <w:rsid w:val="00912DC5"/>
    <w:rsid w:val="009164FB"/>
    <w:rsid w:val="00916C93"/>
    <w:rsid w:val="00917508"/>
    <w:rsid w:val="00917AB8"/>
    <w:rsid w:val="00920260"/>
    <w:rsid w:val="00922FD0"/>
    <w:rsid w:val="00924F9A"/>
    <w:rsid w:val="0092592B"/>
    <w:rsid w:val="009270A4"/>
    <w:rsid w:val="00927810"/>
    <w:rsid w:val="009307F0"/>
    <w:rsid w:val="00931312"/>
    <w:rsid w:val="009334BF"/>
    <w:rsid w:val="00934779"/>
    <w:rsid w:val="00934E33"/>
    <w:rsid w:val="00935536"/>
    <w:rsid w:val="00940701"/>
    <w:rsid w:val="00941C81"/>
    <w:rsid w:val="00942FFC"/>
    <w:rsid w:val="009437C0"/>
    <w:rsid w:val="009463CB"/>
    <w:rsid w:val="00947872"/>
    <w:rsid w:val="00955414"/>
    <w:rsid w:val="00956F14"/>
    <w:rsid w:val="0095746A"/>
    <w:rsid w:val="0096019B"/>
    <w:rsid w:val="009602F1"/>
    <w:rsid w:val="00960D84"/>
    <w:rsid w:val="00961578"/>
    <w:rsid w:val="009638A4"/>
    <w:rsid w:val="009664AC"/>
    <w:rsid w:val="00967C0E"/>
    <w:rsid w:val="00971860"/>
    <w:rsid w:val="00971D7B"/>
    <w:rsid w:val="009725AA"/>
    <w:rsid w:val="009731B1"/>
    <w:rsid w:val="00973409"/>
    <w:rsid w:val="00974951"/>
    <w:rsid w:val="00976346"/>
    <w:rsid w:val="00976A21"/>
    <w:rsid w:val="00977A5F"/>
    <w:rsid w:val="00983003"/>
    <w:rsid w:val="00984CCD"/>
    <w:rsid w:val="0098500B"/>
    <w:rsid w:val="00992B79"/>
    <w:rsid w:val="00993B05"/>
    <w:rsid w:val="00993E7C"/>
    <w:rsid w:val="009942F8"/>
    <w:rsid w:val="00995D5C"/>
    <w:rsid w:val="00997F52"/>
    <w:rsid w:val="009A1992"/>
    <w:rsid w:val="009A5B89"/>
    <w:rsid w:val="009B17B6"/>
    <w:rsid w:val="009B18E2"/>
    <w:rsid w:val="009B247E"/>
    <w:rsid w:val="009B3D66"/>
    <w:rsid w:val="009B4F3C"/>
    <w:rsid w:val="009B506A"/>
    <w:rsid w:val="009B5241"/>
    <w:rsid w:val="009B7183"/>
    <w:rsid w:val="009C20E9"/>
    <w:rsid w:val="009C4467"/>
    <w:rsid w:val="009C6052"/>
    <w:rsid w:val="009C784F"/>
    <w:rsid w:val="009C7F4D"/>
    <w:rsid w:val="009D07FA"/>
    <w:rsid w:val="009D1070"/>
    <w:rsid w:val="009D18DF"/>
    <w:rsid w:val="009D25A6"/>
    <w:rsid w:val="009D2BF6"/>
    <w:rsid w:val="009D4C6A"/>
    <w:rsid w:val="009D4F31"/>
    <w:rsid w:val="009D5238"/>
    <w:rsid w:val="009D5562"/>
    <w:rsid w:val="009D6A1F"/>
    <w:rsid w:val="009D6C79"/>
    <w:rsid w:val="009D7DBB"/>
    <w:rsid w:val="009E0305"/>
    <w:rsid w:val="009E5B0C"/>
    <w:rsid w:val="009E5FDE"/>
    <w:rsid w:val="009F2486"/>
    <w:rsid w:val="009F3168"/>
    <w:rsid w:val="009F412E"/>
    <w:rsid w:val="009F46C5"/>
    <w:rsid w:val="009F76AC"/>
    <w:rsid w:val="00A0009C"/>
    <w:rsid w:val="00A01558"/>
    <w:rsid w:val="00A01F48"/>
    <w:rsid w:val="00A027DC"/>
    <w:rsid w:val="00A027E0"/>
    <w:rsid w:val="00A051C6"/>
    <w:rsid w:val="00A05AE0"/>
    <w:rsid w:val="00A07E66"/>
    <w:rsid w:val="00A10AF2"/>
    <w:rsid w:val="00A12039"/>
    <w:rsid w:val="00A12A07"/>
    <w:rsid w:val="00A173AE"/>
    <w:rsid w:val="00A201DC"/>
    <w:rsid w:val="00A20AFE"/>
    <w:rsid w:val="00A23D72"/>
    <w:rsid w:val="00A24443"/>
    <w:rsid w:val="00A2562B"/>
    <w:rsid w:val="00A260FE"/>
    <w:rsid w:val="00A325A6"/>
    <w:rsid w:val="00A33277"/>
    <w:rsid w:val="00A35C1A"/>
    <w:rsid w:val="00A3678C"/>
    <w:rsid w:val="00A374FD"/>
    <w:rsid w:val="00A41448"/>
    <w:rsid w:val="00A43A3E"/>
    <w:rsid w:val="00A43C37"/>
    <w:rsid w:val="00A46BA1"/>
    <w:rsid w:val="00A47ACE"/>
    <w:rsid w:val="00A47BAA"/>
    <w:rsid w:val="00A501B2"/>
    <w:rsid w:val="00A50602"/>
    <w:rsid w:val="00A51796"/>
    <w:rsid w:val="00A52E77"/>
    <w:rsid w:val="00A53E3A"/>
    <w:rsid w:val="00A54F6C"/>
    <w:rsid w:val="00A57DA7"/>
    <w:rsid w:val="00A61798"/>
    <w:rsid w:val="00A71AC7"/>
    <w:rsid w:val="00A744F9"/>
    <w:rsid w:val="00A75BF3"/>
    <w:rsid w:val="00A76517"/>
    <w:rsid w:val="00A775FB"/>
    <w:rsid w:val="00A856EF"/>
    <w:rsid w:val="00A87E34"/>
    <w:rsid w:val="00A90E10"/>
    <w:rsid w:val="00A917DC"/>
    <w:rsid w:val="00A92FDC"/>
    <w:rsid w:val="00A938FE"/>
    <w:rsid w:val="00A943B7"/>
    <w:rsid w:val="00A94CE0"/>
    <w:rsid w:val="00A95823"/>
    <w:rsid w:val="00AA2E56"/>
    <w:rsid w:val="00AA338D"/>
    <w:rsid w:val="00AA567F"/>
    <w:rsid w:val="00AA5D08"/>
    <w:rsid w:val="00AB13EB"/>
    <w:rsid w:val="00AB63A8"/>
    <w:rsid w:val="00AB72AF"/>
    <w:rsid w:val="00AB7D8B"/>
    <w:rsid w:val="00AC1659"/>
    <w:rsid w:val="00AC44D2"/>
    <w:rsid w:val="00AC4A87"/>
    <w:rsid w:val="00AC71C0"/>
    <w:rsid w:val="00AD277F"/>
    <w:rsid w:val="00AD2C1F"/>
    <w:rsid w:val="00AD4451"/>
    <w:rsid w:val="00AD6686"/>
    <w:rsid w:val="00AD692C"/>
    <w:rsid w:val="00AE13EB"/>
    <w:rsid w:val="00AE3567"/>
    <w:rsid w:val="00AE6233"/>
    <w:rsid w:val="00AE71CE"/>
    <w:rsid w:val="00AF017A"/>
    <w:rsid w:val="00AF66F4"/>
    <w:rsid w:val="00B01171"/>
    <w:rsid w:val="00B01D46"/>
    <w:rsid w:val="00B06FBA"/>
    <w:rsid w:val="00B07354"/>
    <w:rsid w:val="00B16DDB"/>
    <w:rsid w:val="00B17309"/>
    <w:rsid w:val="00B201E5"/>
    <w:rsid w:val="00B2568A"/>
    <w:rsid w:val="00B308F0"/>
    <w:rsid w:val="00B30E00"/>
    <w:rsid w:val="00B31FC5"/>
    <w:rsid w:val="00B33853"/>
    <w:rsid w:val="00B35C27"/>
    <w:rsid w:val="00B37396"/>
    <w:rsid w:val="00B3768B"/>
    <w:rsid w:val="00B37A0B"/>
    <w:rsid w:val="00B37BCE"/>
    <w:rsid w:val="00B37BD0"/>
    <w:rsid w:val="00B42347"/>
    <w:rsid w:val="00B42D41"/>
    <w:rsid w:val="00B43C1B"/>
    <w:rsid w:val="00B44B28"/>
    <w:rsid w:val="00B45D71"/>
    <w:rsid w:val="00B47585"/>
    <w:rsid w:val="00B5278E"/>
    <w:rsid w:val="00B54909"/>
    <w:rsid w:val="00B57002"/>
    <w:rsid w:val="00B60C53"/>
    <w:rsid w:val="00B6120B"/>
    <w:rsid w:val="00B628E6"/>
    <w:rsid w:val="00B62B7B"/>
    <w:rsid w:val="00B65338"/>
    <w:rsid w:val="00B65BF2"/>
    <w:rsid w:val="00B65EE4"/>
    <w:rsid w:val="00B6650B"/>
    <w:rsid w:val="00B66892"/>
    <w:rsid w:val="00B70779"/>
    <w:rsid w:val="00B71958"/>
    <w:rsid w:val="00B76B2A"/>
    <w:rsid w:val="00B80012"/>
    <w:rsid w:val="00B809CF"/>
    <w:rsid w:val="00B81073"/>
    <w:rsid w:val="00B82371"/>
    <w:rsid w:val="00B83838"/>
    <w:rsid w:val="00B842CE"/>
    <w:rsid w:val="00B85492"/>
    <w:rsid w:val="00B86C63"/>
    <w:rsid w:val="00B90237"/>
    <w:rsid w:val="00B9570A"/>
    <w:rsid w:val="00B96711"/>
    <w:rsid w:val="00BA0AFE"/>
    <w:rsid w:val="00BA10CA"/>
    <w:rsid w:val="00BA4D89"/>
    <w:rsid w:val="00BB0AE6"/>
    <w:rsid w:val="00BB0CF7"/>
    <w:rsid w:val="00BB448F"/>
    <w:rsid w:val="00BB6730"/>
    <w:rsid w:val="00BC0F38"/>
    <w:rsid w:val="00BC1B46"/>
    <w:rsid w:val="00BC3961"/>
    <w:rsid w:val="00BC52B0"/>
    <w:rsid w:val="00BC61B4"/>
    <w:rsid w:val="00BC62DC"/>
    <w:rsid w:val="00BD0D3E"/>
    <w:rsid w:val="00BD17D3"/>
    <w:rsid w:val="00BD387B"/>
    <w:rsid w:val="00BD65EC"/>
    <w:rsid w:val="00BD7136"/>
    <w:rsid w:val="00BD71C5"/>
    <w:rsid w:val="00BE27ED"/>
    <w:rsid w:val="00BE3531"/>
    <w:rsid w:val="00BE4C8C"/>
    <w:rsid w:val="00BE7738"/>
    <w:rsid w:val="00BF01F1"/>
    <w:rsid w:val="00BF05F4"/>
    <w:rsid w:val="00BF09CF"/>
    <w:rsid w:val="00BF0A9D"/>
    <w:rsid w:val="00BF0BC0"/>
    <w:rsid w:val="00BF109B"/>
    <w:rsid w:val="00BF26F1"/>
    <w:rsid w:val="00BF285D"/>
    <w:rsid w:val="00C02179"/>
    <w:rsid w:val="00C06827"/>
    <w:rsid w:val="00C107D7"/>
    <w:rsid w:val="00C120B7"/>
    <w:rsid w:val="00C128BB"/>
    <w:rsid w:val="00C1364B"/>
    <w:rsid w:val="00C137CE"/>
    <w:rsid w:val="00C13B5F"/>
    <w:rsid w:val="00C16F32"/>
    <w:rsid w:val="00C20542"/>
    <w:rsid w:val="00C20BB0"/>
    <w:rsid w:val="00C21759"/>
    <w:rsid w:val="00C2220E"/>
    <w:rsid w:val="00C238F7"/>
    <w:rsid w:val="00C23981"/>
    <w:rsid w:val="00C251B4"/>
    <w:rsid w:val="00C345A8"/>
    <w:rsid w:val="00C34735"/>
    <w:rsid w:val="00C372E6"/>
    <w:rsid w:val="00C3775C"/>
    <w:rsid w:val="00C412F9"/>
    <w:rsid w:val="00C4702D"/>
    <w:rsid w:val="00C57456"/>
    <w:rsid w:val="00C60591"/>
    <w:rsid w:val="00C638BB"/>
    <w:rsid w:val="00C647F0"/>
    <w:rsid w:val="00C650DF"/>
    <w:rsid w:val="00C66FF4"/>
    <w:rsid w:val="00C759EF"/>
    <w:rsid w:val="00C75B48"/>
    <w:rsid w:val="00C80CCD"/>
    <w:rsid w:val="00C81373"/>
    <w:rsid w:val="00C827E7"/>
    <w:rsid w:val="00C834E4"/>
    <w:rsid w:val="00C8402C"/>
    <w:rsid w:val="00C855BB"/>
    <w:rsid w:val="00C85636"/>
    <w:rsid w:val="00C86ECD"/>
    <w:rsid w:val="00C8784F"/>
    <w:rsid w:val="00C91BC7"/>
    <w:rsid w:val="00CA0D39"/>
    <w:rsid w:val="00CA1157"/>
    <w:rsid w:val="00CA1203"/>
    <w:rsid w:val="00CA320D"/>
    <w:rsid w:val="00CA3DBC"/>
    <w:rsid w:val="00CB141C"/>
    <w:rsid w:val="00CB1890"/>
    <w:rsid w:val="00CB203B"/>
    <w:rsid w:val="00CB33FB"/>
    <w:rsid w:val="00CB3E68"/>
    <w:rsid w:val="00CB5D79"/>
    <w:rsid w:val="00CB64F7"/>
    <w:rsid w:val="00CB7B28"/>
    <w:rsid w:val="00CC07C6"/>
    <w:rsid w:val="00CC0AE7"/>
    <w:rsid w:val="00CC0EEA"/>
    <w:rsid w:val="00CC1683"/>
    <w:rsid w:val="00CC172B"/>
    <w:rsid w:val="00CD33BA"/>
    <w:rsid w:val="00CD34B4"/>
    <w:rsid w:val="00CD72AA"/>
    <w:rsid w:val="00CE33F7"/>
    <w:rsid w:val="00CE343C"/>
    <w:rsid w:val="00CE39DE"/>
    <w:rsid w:val="00CE43D8"/>
    <w:rsid w:val="00CE6966"/>
    <w:rsid w:val="00CE7E9C"/>
    <w:rsid w:val="00CF00E0"/>
    <w:rsid w:val="00CF200F"/>
    <w:rsid w:val="00CF3970"/>
    <w:rsid w:val="00CF3C43"/>
    <w:rsid w:val="00CF3E85"/>
    <w:rsid w:val="00CF55A8"/>
    <w:rsid w:val="00CF666C"/>
    <w:rsid w:val="00D013FD"/>
    <w:rsid w:val="00D016D9"/>
    <w:rsid w:val="00D1094C"/>
    <w:rsid w:val="00D10988"/>
    <w:rsid w:val="00D10F2B"/>
    <w:rsid w:val="00D11B8A"/>
    <w:rsid w:val="00D11BD2"/>
    <w:rsid w:val="00D1411A"/>
    <w:rsid w:val="00D15604"/>
    <w:rsid w:val="00D170FB"/>
    <w:rsid w:val="00D21D45"/>
    <w:rsid w:val="00D22145"/>
    <w:rsid w:val="00D250AA"/>
    <w:rsid w:val="00D2623A"/>
    <w:rsid w:val="00D262EA"/>
    <w:rsid w:val="00D31557"/>
    <w:rsid w:val="00D350B1"/>
    <w:rsid w:val="00D365B0"/>
    <w:rsid w:val="00D36CC3"/>
    <w:rsid w:val="00D37F99"/>
    <w:rsid w:val="00D41C97"/>
    <w:rsid w:val="00D42149"/>
    <w:rsid w:val="00D4615D"/>
    <w:rsid w:val="00D464AB"/>
    <w:rsid w:val="00D4671E"/>
    <w:rsid w:val="00D47579"/>
    <w:rsid w:val="00D52B1F"/>
    <w:rsid w:val="00D55486"/>
    <w:rsid w:val="00D57769"/>
    <w:rsid w:val="00D60909"/>
    <w:rsid w:val="00D60E9A"/>
    <w:rsid w:val="00D65B8B"/>
    <w:rsid w:val="00D666BD"/>
    <w:rsid w:val="00D667F2"/>
    <w:rsid w:val="00D67A08"/>
    <w:rsid w:val="00D7158B"/>
    <w:rsid w:val="00D721F7"/>
    <w:rsid w:val="00D72D09"/>
    <w:rsid w:val="00D73A31"/>
    <w:rsid w:val="00D73B10"/>
    <w:rsid w:val="00D746D4"/>
    <w:rsid w:val="00D75E92"/>
    <w:rsid w:val="00D76771"/>
    <w:rsid w:val="00D7712A"/>
    <w:rsid w:val="00D805B4"/>
    <w:rsid w:val="00D827D9"/>
    <w:rsid w:val="00D859F8"/>
    <w:rsid w:val="00D866E8"/>
    <w:rsid w:val="00D901F1"/>
    <w:rsid w:val="00D904B7"/>
    <w:rsid w:val="00D925FF"/>
    <w:rsid w:val="00D97A70"/>
    <w:rsid w:val="00DA7D7C"/>
    <w:rsid w:val="00DB3151"/>
    <w:rsid w:val="00DB3623"/>
    <w:rsid w:val="00DB3900"/>
    <w:rsid w:val="00DB4D5F"/>
    <w:rsid w:val="00DB5793"/>
    <w:rsid w:val="00DB68E3"/>
    <w:rsid w:val="00DB76CF"/>
    <w:rsid w:val="00DC14E9"/>
    <w:rsid w:val="00DC2C9A"/>
    <w:rsid w:val="00DC2F94"/>
    <w:rsid w:val="00DC3C40"/>
    <w:rsid w:val="00DC4030"/>
    <w:rsid w:val="00DC5613"/>
    <w:rsid w:val="00DC7D61"/>
    <w:rsid w:val="00DC7DAF"/>
    <w:rsid w:val="00DD252C"/>
    <w:rsid w:val="00DD28B3"/>
    <w:rsid w:val="00DD2E76"/>
    <w:rsid w:val="00DD3EE4"/>
    <w:rsid w:val="00DE377C"/>
    <w:rsid w:val="00DE3EAB"/>
    <w:rsid w:val="00DE5635"/>
    <w:rsid w:val="00DE791F"/>
    <w:rsid w:val="00DE7DA3"/>
    <w:rsid w:val="00DE7EC9"/>
    <w:rsid w:val="00DF3D73"/>
    <w:rsid w:val="00DF4393"/>
    <w:rsid w:val="00DF4B1C"/>
    <w:rsid w:val="00DF5201"/>
    <w:rsid w:val="00DF52D8"/>
    <w:rsid w:val="00DF67D5"/>
    <w:rsid w:val="00E0046E"/>
    <w:rsid w:val="00E00613"/>
    <w:rsid w:val="00E01D44"/>
    <w:rsid w:val="00E065B0"/>
    <w:rsid w:val="00E109B7"/>
    <w:rsid w:val="00E10ED4"/>
    <w:rsid w:val="00E11C4B"/>
    <w:rsid w:val="00E12E0A"/>
    <w:rsid w:val="00E15065"/>
    <w:rsid w:val="00E1698F"/>
    <w:rsid w:val="00E23B73"/>
    <w:rsid w:val="00E24BD3"/>
    <w:rsid w:val="00E25F7A"/>
    <w:rsid w:val="00E3239F"/>
    <w:rsid w:val="00E332F3"/>
    <w:rsid w:val="00E3485F"/>
    <w:rsid w:val="00E35EF0"/>
    <w:rsid w:val="00E37F7D"/>
    <w:rsid w:val="00E40013"/>
    <w:rsid w:val="00E43CA9"/>
    <w:rsid w:val="00E4412E"/>
    <w:rsid w:val="00E4448A"/>
    <w:rsid w:val="00E474F2"/>
    <w:rsid w:val="00E51D0D"/>
    <w:rsid w:val="00E5346C"/>
    <w:rsid w:val="00E55A69"/>
    <w:rsid w:val="00E55D5E"/>
    <w:rsid w:val="00E56481"/>
    <w:rsid w:val="00E603BF"/>
    <w:rsid w:val="00E64C27"/>
    <w:rsid w:val="00E66ACD"/>
    <w:rsid w:val="00E672E4"/>
    <w:rsid w:val="00E67554"/>
    <w:rsid w:val="00E70452"/>
    <w:rsid w:val="00E70AAB"/>
    <w:rsid w:val="00E70F50"/>
    <w:rsid w:val="00E71090"/>
    <w:rsid w:val="00E71A71"/>
    <w:rsid w:val="00E7372A"/>
    <w:rsid w:val="00E7435A"/>
    <w:rsid w:val="00E75878"/>
    <w:rsid w:val="00E80606"/>
    <w:rsid w:val="00E81943"/>
    <w:rsid w:val="00E84A1F"/>
    <w:rsid w:val="00E87546"/>
    <w:rsid w:val="00E94827"/>
    <w:rsid w:val="00EA0E93"/>
    <w:rsid w:val="00EA18BF"/>
    <w:rsid w:val="00EA3151"/>
    <w:rsid w:val="00EA5C90"/>
    <w:rsid w:val="00EA5EB6"/>
    <w:rsid w:val="00EB0B7F"/>
    <w:rsid w:val="00EB424E"/>
    <w:rsid w:val="00EB5BFD"/>
    <w:rsid w:val="00EC3560"/>
    <w:rsid w:val="00EC4F88"/>
    <w:rsid w:val="00EC5A42"/>
    <w:rsid w:val="00ED2111"/>
    <w:rsid w:val="00ED288A"/>
    <w:rsid w:val="00ED579B"/>
    <w:rsid w:val="00ED5CE1"/>
    <w:rsid w:val="00ED6A07"/>
    <w:rsid w:val="00EE0304"/>
    <w:rsid w:val="00EE1FFC"/>
    <w:rsid w:val="00EE5CAB"/>
    <w:rsid w:val="00EE74C1"/>
    <w:rsid w:val="00EE7914"/>
    <w:rsid w:val="00EE7F6D"/>
    <w:rsid w:val="00EF0297"/>
    <w:rsid w:val="00EF1BB9"/>
    <w:rsid w:val="00EF3AEC"/>
    <w:rsid w:val="00EF3D62"/>
    <w:rsid w:val="00EF4143"/>
    <w:rsid w:val="00EF75F2"/>
    <w:rsid w:val="00EF779E"/>
    <w:rsid w:val="00F0670D"/>
    <w:rsid w:val="00F11489"/>
    <w:rsid w:val="00F15D53"/>
    <w:rsid w:val="00F1654B"/>
    <w:rsid w:val="00F16CE2"/>
    <w:rsid w:val="00F170E2"/>
    <w:rsid w:val="00F179CF"/>
    <w:rsid w:val="00F2012D"/>
    <w:rsid w:val="00F22E6F"/>
    <w:rsid w:val="00F26C07"/>
    <w:rsid w:val="00F277BF"/>
    <w:rsid w:val="00F32C11"/>
    <w:rsid w:val="00F337A5"/>
    <w:rsid w:val="00F33B54"/>
    <w:rsid w:val="00F36068"/>
    <w:rsid w:val="00F425CE"/>
    <w:rsid w:val="00F42EBB"/>
    <w:rsid w:val="00F45F0B"/>
    <w:rsid w:val="00F46237"/>
    <w:rsid w:val="00F4673F"/>
    <w:rsid w:val="00F46B17"/>
    <w:rsid w:val="00F474BC"/>
    <w:rsid w:val="00F523AE"/>
    <w:rsid w:val="00F61707"/>
    <w:rsid w:val="00F6741C"/>
    <w:rsid w:val="00F74B3E"/>
    <w:rsid w:val="00F759A3"/>
    <w:rsid w:val="00F839CF"/>
    <w:rsid w:val="00F8562F"/>
    <w:rsid w:val="00F91C8B"/>
    <w:rsid w:val="00F9373B"/>
    <w:rsid w:val="00F9751F"/>
    <w:rsid w:val="00FA10C5"/>
    <w:rsid w:val="00FA1296"/>
    <w:rsid w:val="00FA1742"/>
    <w:rsid w:val="00FA2B01"/>
    <w:rsid w:val="00FA42A3"/>
    <w:rsid w:val="00FA6BB1"/>
    <w:rsid w:val="00FA7235"/>
    <w:rsid w:val="00FB3758"/>
    <w:rsid w:val="00FB4485"/>
    <w:rsid w:val="00FB54A9"/>
    <w:rsid w:val="00FB5A25"/>
    <w:rsid w:val="00FB734F"/>
    <w:rsid w:val="00FC4D0C"/>
    <w:rsid w:val="00FC66ED"/>
    <w:rsid w:val="00FC6B77"/>
    <w:rsid w:val="00FD2945"/>
    <w:rsid w:val="00FD2E90"/>
    <w:rsid w:val="00FD3304"/>
    <w:rsid w:val="00FD3E5F"/>
    <w:rsid w:val="00FD48D6"/>
    <w:rsid w:val="00FD4E62"/>
    <w:rsid w:val="00FD54A6"/>
    <w:rsid w:val="00FD6CFE"/>
    <w:rsid w:val="00FE5060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D966B3D"/>
  <w15:chartTrackingRefBased/>
  <w15:docId w15:val="{9910004C-1986-410A-9C32-357E2835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23D4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qFormat/>
    <w:rsid w:val="00F4673F"/>
    <w:pPr>
      <w:keepNext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AA567F"/>
    <w:pPr>
      <w:keepNext/>
      <w:spacing w:before="240" w:after="60"/>
      <w:outlineLvl w:val="1"/>
    </w:pPr>
    <w:rPr>
      <w:rFonts w:ascii="Calibri Light" w:hAnsi="Calibri Light"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rsid w:val="00A07E66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4673F"/>
    <w:pPr>
      <w:tabs>
        <w:tab w:val="left" w:pos="1620"/>
        <w:tab w:val="left" w:pos="1980"/>
        <w:tab w:val="left" w:pos="2340"/>
      </w:tabs>
      <w:ind w:left="2340" w:hanging="2340"/>
      <w:jc w:val="both"/>
    </w:pPr>
    <w:rPr>
      <w:rFonts w:ascii="Times New Roman" w:hAnsi="Times New Roman"/>
      <w:b w:val="0"/>
    </w:rPr>
  </w:style>
  <w:style w:type="paragraph" w:styleId="BodyTextIndent2">
    <w:name w:val="Body Text Indent 2"/>
    <w:basedOn w:val="Normal"/>
    <w:rsid w:val="00F4673F"/>
    <w:pPr>
      <w:tabs>
        <w:tab w:val="left" w:pos="1620"/>
        <w:tab w:val="left" w:pos="1980"/>
        <w:tab w:val="left" w:pos="2340"/>
      </w:tabs>
      <w:ind w:left="1980" w:hanging="1980"/>
      <w:jc w:val="both"/>
    </w:pPr>
    <w:rPr>
      <w:rFonts w:ascii="Times New Roman" w:hAnsi="Times New Roman"/>
      <w:b w:val="0"/>
    </w:rPr>
  </w:style>
  <w:style w:type="paragraph" w:styleId="BodyText">
    <w:name w:val="Body Text"/>
    <w:basedOn w:val="Normal"/>
    <w:rsid w:val="00F4673F"/>
    <w:pPr>
      <w:tabs>
        <w:tab w:val="left" w:pos="1980"/>
      </w:tabs>
      <w:jc w:val="both"/>
    </w:pPr>
    <w:rPr>
      <w:b w:val="0"/>
    </w:rPr>
  </w:style>
  <w:style w:type="paragraph" w:styleId="BodyTextIndent3">
    <w:name w:val="Body Text Indent 3"/>
    <w:basedOn w:val="Normal"/>
    <w:rsid w:val="00F4673F"/>
    <w:pPr>
      <w:tabs>
        <w:tab w:val="left" w:pos="1620"/>
        <w:tab w:val="left" w:pos="1980"/>
        <w:tab w:val="left" w:pos="2340"/>
      </w:tabs>
      <w:spacing w:before="120"/>
      <w:ind w:left="2347" w:hanging="2347"/>
      <w:jc w:val="both"/>
    </w:pPr>
    <w:rPr>
      <w:rFonts w:ascii="Tahoma" w:hAnsi="Tahoma" w:cs="Tahoma"/>
      <w:b w:val="0"/>
    </w:rPr>
  </w:style>
  <w:style w:type="paragraph" w:styleId="Title">
    <w:name w:val="Title"/>
    <w:basedOn w:val="Normal"/>
    <w:link w:val="TitleChar"/>
    <w:qFormat/>
    <w:rsid w:val="00C372E6"/>
    <w:pPr>
      <w:jc w:val="center"/>
    </w:pPr>
    <w:rPr>
      <w:rFonts w:ascii="Tahoma" w:hAnsi="Tahoma" w:cs="Tahoma"/>
      <w:b w:val="0"/>
    </w:rPr>
  </w:style>
  <w:style w:type="paragraph" w:styleId="Footer">
    <w:name w:val="footer"/>
    <w:basedOn w:val="Normal"/>
    <w:rsid w:val="00AB13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13EB"/>
  </w:style>
  <w:style w:type="paragraph" w:styleId="BalloonText">
    <w:name w:val="Balloon Text"/>
    <w:basedOn w:val="Normal"/>
    <w:semiHidden/>
    <w:rsid w:val="005E2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2EBE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AA56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AA567F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AA567F"/>
    <w:rPr>
      <w:rFonts w:ascii="Arial" w:hAnsi="Arial"/>
      <w:b/>
      <w:sz w:val="16"/>
      <w:szCs w:val="16"/>
    </w:rPr>
  </w:style>
  <w:style w:type="table" w:styleId="TableGrid">
    <w:name w:val="Table Grid"/>
    <w:basedOn w:val="TableNormal"/>
    <w:uiPriority w:val="39"/>
    <w:rsid w:val="00AA567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DD2E76"/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2492-CE23-43B5-9D0B-61CAE709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MAHKAMAH    AGUNG</vt:lpstr>
    </vt:vector>
  </TitlesOfParts>
  <Company>Microsoft Corporation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MAHKAMAH    AGUNG</dc:title>
  <dc:subject/>
  <dc:creator>User</dc:creator>
  <cp:keywords/>
  <cp:lastModifiedBy>Rifka Hidayat</cp:lastModifiedBy>
  <cp:revision>13</cp:revision>
  <cp:lastPrinted>2023-09-13T09:33:00Z</cp:lastPrinted>
  <dcterms:created xsi:type="dcterms:W3CDTF">2023-05-31T07:37:00Z</dcterms:created>
  <dcterms:modified xsi:type="dcterms:W3CDTF">2023-09-13T10:01:00Z</dcterms:modified>
</cp:coreProperties>
</file>