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708650" cy="3806190"/>
            <wp:effectExtent l="0" t="0" r="6350" b="3810"/>
            <wp:docPr id="1" name="Picture 1" descr="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b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C2474"/>
    <w:rsid w:val="3F3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2023-09-14T10:22:00Z</dcterms:created>
  <dc:creator>ClientPTA</dc:creator>
  <cp:lastModifiedBy>ClientPTA</cp:lastModifiedBy>
  <dcterms:modified xsi:type="dcterms:W3CDTF">2023-09-14T10:22:53Z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1033-12.2.0.13208</vt:lpwstr>
  </property>
  <property fmtid="{D5CDD505-2E9C-101B-9397-08002B2CF9AE}" pid="3" name="ICV">
    <vt:lpwstr>04E499FE12794C5BBF7E96C12B6A6FF5_11</vt:lpwstr>
  </property>
</Properties>
</file>