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553865E2" w14:textId="332CAF78" w:rsidR="00E368FC" w:rsidRDefault="00D21597" w:rsidP="00D21597">
      <w:pPr>
        <w:tabs>
          <w:tab w:val="start" w:pos="56.70pt"/>
        </w:tabs>
        <w:spacing w:after="0pt"/>
        <w:jc w:val="both"/>
        <w:rPr>
          <w:rFonts w:ascii="Bookman Old Style" w:hAnsi="Bookman Old Style" w:cs="Tahoma"/>
        </w:rPr>
      </w:pPr>
      <w:r w:rsidRPr="00D21597">
        <w:drawing>
          <wp:inline distT="0" distB="0" distL="0" distR="0" wp14:anchorId="050A603D" wp14:editId="756D4541">
            <wp:extent cx="6334125" cy="1524000"/>
            <wp:effectExtent l="0" t="0" r="9525" b="0"/>
            <wp:docPr id="12" name="Picture 1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DF1">
        <w:rPr>
          <w:rFonts w:ascii="Bookman Old Style" w:hAnsi="Bookman Old Style" w:cs="Tahoma"/>
        </w:rPr>
        <w:t>Nomor</w:t>
      </w:r>
      <w:r w:rsidR="00934DF1">
        <w:rPr>
          <w:rFonts w:ascii="Bookman Old Style" w:hAnsi="Bookman Old Style" w:cs="Tahoma"/>
        </w:rPr>
        <w:tab/>
        <w:t xml:space="preserve">:     </w:t>
      </w:r>
      <w:r w:rsidR="00934DF1">
        <w:rPr>
          <w:rFonts w:ascii="Bookman Old Style" w:hAnsi="Bookman Old Style" w:cs="Tahoma"/>
        </w:rPr>
        <w:tab/>
      </w:r>
      <w:r w:rsidR="00934DF1">
        <w:rPr>
          <w:rFonts w:ascii="Bookman Old Style" w:hAnsi="Bookman Old Style" w:cs="Tahoma"/>
        </w:rPr>
        <w:tab/>
      </w:r>
      <w:r w:rsidR="00934DF1">
        <w:rPr>
          <w:rFonts w:ascii="Bookman Old Style" w:hAnsi="Bookman Old Style" w:cs="Tahoma"/>
        </w:rPr>
        <w:tab/>
      </w:r>
      <w:r w:rsidR="00934DF1">
        <w:rPr>
          <w:rFonts w:ascii="Bookman Old Style" w:hAnsi="Bookman Old Style" w:cs="Tahoma"/>
        </w:rPr>
        <w:tab/>
      </w:r>
      <w:r w:rsidR="00934DF1">
        <w:rPr>
          <w:rFonts w:ascii="Bookman Old Style" w:hAnsi="Bookman Old Style" w:cs="Tahoma"/>
        </w:rPr>
        <w:tab/>
        <w:t xml:space="preserve">                     </w:t>
      </w:r>
      <w:r>
        <w:rPr>
          <w:rFonts w:ascii="Bookman Old Style" w:eastAsia="Times New Roman" w:hAnsi="Bookman Old Style" w:cstheme="minorHAnsi"/>
          <w:color w:val="000000" w:themeColor="text1"/>
          <w:lang w:val="en-US"/>
        </w:rPr>
        <w:t>Padang</w:t>
      </w:r>
      <w:r w:rsidR="00934DF1">
        <w:rPr>
          <w:rFonts w:ascii="Bookman Old Style" w:eastAsia="Times New Roman" w:hAnsi="Bookman Old Style" w:cstheme="minorHAnsi"/>
          <w:color w:val="000000" w:themeColor="text1"/>
        </w:rPr>
        <w:t xml:space="preserve">, </w:t>
      </w:r>
      <w:r>
        <w:rPr>
          <w:rFonts w:ascii="Bookman Old Style" w:eastAsia="Times New Roman" w:hAnsi="Bookman Old Style" w:cstheme="minorHAnsi"/>
          <w:color w:val="000000" w:themeColor="text1"/>
          <w:lang w:val="en-US"/>
        </w:rPr>
        <w:t xml:space="preserve">16 </w:t>
      </w:r>
      <w:r w:rsidR="00934DF1">
        <w:rPr>
          <w:rFonts w:ascii="Bookman Old Style" w:eastAsia="Times New Roman" w:hAnsi="Bookman Old Style" w:cstheme="minorHAnsi"/>
          <w:color w:val="000000" w:themeColor="text1"/>
        </w:rPr>
        <w:t>Oktober 2025</w:t>
      </w:r>
    </w:p>
    <w:p w14:paraId="6FA984BD" w14:textId="77777777" w:rsidR="00E368FC" w:rsidRDefault="00934DF1" w:rsidP="00D21597">
      <w:pPr>
        <w:tabs>
          <w:tab w:val="start" w:pos="56.70pt"/>
        </w:tabs>
        <w:spacing w:after="0pt"/>
        <w:ind w:end="-3.20pt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Sifat</w:t>
      </w:r>
      <w:r>
        <w:rPr>
          <w:rFonts w:ascii="Bookman Old Style" w:hAnsi="Bookman Old Style" w:cs="Tahoma"/>
        </w:rPr>
        <w:tab/>
        <w:t>:   Penting</w:t>
      </w:r>
    </w:p>
    <w:p w14:paraId="5556273E" w14:textId="77777777" w:rsidR="00E368FC" w:rsidRDefault="00934DF1" w:rsidP="00D21597">
      <w:pPr>
        <w:tabs>
          <w:tab w:val="start" w:pos="56.70pt"/>
        </w:tabs>
        <w:spacing w:after="0pt"/>
        <w:ind w:end="-3.20pt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Lampiran</w:t>
      </w:r>
      <w:r>
        <w:rPr>
          <w:rFonts w:ascii="Bookman Old Style" w:hAnsi="Bookman Old Style" w:cs="Tahoma"/>
        </w:rPr>
        <w:tab/>
        <w:t>:   1 (Satu) Berkas</w:t>
      </w:r>
      <w:r>
        <w:rPr>
          <w:rFonts w:ascii="Bookman Old Style" w:hAnsi="Bookman Old Style" w:cs="Tahoma"/>
        </w:rPr>
        <w:tab/>
      </w:r>
    </w:p>
    <w:p w14:paraId="652C549B" w14:textId="33A6B255" w:rsidR="00E368FC" w:rsidRDefault="00934DF1" w:rsidP="00D21597">
      <w:pPr>
        <w:tabs>
          <w:tab w:val="start" w:pos="56.70pt"/>
        </w:tabs>
        <w:spacing w:after="0pt"/>
        <w:ind w:start="70.90pt" w:hanging="70.90pt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Hal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  <w:t>Laporan Pengembalian</w:t>
      </w:r>
      <w:r w:rsidR="00D21597">
        <w:rPr>
          <w:rFonts w:ascii="Bookman Old Style" w:hAnsi="Bookman Old Style" w:cs="Tahoma"/>
          <w:lang w:val="en-US"/>
        </w:rPr>
        <w:t xml:space="preserve"> </w:t>
      </w:r>
      <w:proofErr w:type="spellStart"/>
      <w:r w:rsidR="00D21597">
        <w:rPr>
          <w:rFonts w:ascii="Bookman Old Style" w:hAnsi="Bookman Old Style" w:cs="Tahoma"/>
          <w:lang w:val="en-US"/>
        </w:rPr>
        <w:t>Tunjangan</w:t>
      </w:r>
      <w:proofErr w:type="spellEnd"/>
      <w:r w:rsidR="00D21597">
        <w:rPr>
          <w:rFonts w:ascii="Bookman Old Style" w:hAnsi="Bookman Old Style" w:cs="Tahoma"/>
          <w:lang w:val="en-US"/>
        </w:rPr>
        <w:t xml:space="preserve"> </w:t>
      </w:r>
      <w:proofErr w:type="spellStart"/>
      <w:r w:rsidR="00D21597">
        <w:rPr>
          <w:rFonts w:ascii="Bookman Old Style" w:hAnsi="Bookman Old Style" w:cs="Tahoma"/>
          <w:lang w:val="en-US"/>
        </w:rPr>
        <w:t>Kinerja</w:t>
      </w:r>
      <w:proofErr w:type="spellEnd"/>
    </w:p>
    <w:p w14:paraId="1D143628" w14:textId="62BF47F5" w:rsidR="00D21597" w:rsidRPr="00D21597" w:rsidRDefault="00D21597" w:rsidP="00D21597">
      <w:pPr>
        <w:tabs>
          <w:tab w:val="start" w:pos="56.70pt"/>
        </w:tabs>
        <w:spacing w:after="0pt"/>
        <w:ind w:start="70.90pt" w:hanging="70.90pt"/>
        <w:jc w:val="both"/>
        <w:rPr>
          <w:rFonts w:ascii="Bookman Old Style" w:hAnsi="Bookman Old Style" w:cs="Tahoma"/>
          <w:shd w:val="clear" w:color="auto" w:fill="FFFFFF"/>
          <w:lang w:val="en-US"/>
        </w:rPr>
      </w:pPr>
      <w:r>
        <w:rPr>
          <w:rFonts w:ascii="Bookman Old Style" w:hAnsi="Bookman Old Style" w:cs="Tahoma"/>
          <w:shd w:val="clear" w:color="auto" w:fill="FFFFFF"/>
          <w:lang w:val="en-US"/>
        </w:rPr>
        <w:tab/>
      </w:r>
      <w:r>
        <w:rPr>
          <w:rFonts w:ascii="Bookman Old Style" w:hAnsi="Bookman Old Style" w:cs="Tahoma"/>
          <w:shd w:val="clear" w:color="auto" w:fill="FFFFFF"/>
          <w:lang w:val="en-US"/>
        </w:rPr>
        <w:tab/>
      </w:r>
      <w:proofErr w:type="spellStart"/>
      <w:r>
        <w:rPr>
          <w:rFonts w:ascii="Bookman Old Style" w:hAnsi="Bookman Old Style" w:cs="Tahoma"/>
          <w:shd w:val="clear" w:color="auto" w:fill="FFFFFF"/>
          <w:lang w:val="en-US"/>
        </w:rPr>
        <w:t>Pegawai</w:t>
      </w:r>
      <w:proofErr w:type="spellEnd"/>
      <w:r>
        <w:rPr>
          <w:rFonts w:ascii="Bookman Old Style" w:hAnsi="Bookman Old Style" w:cs="Tahoma"/>
          <w:shd w:val="clear" w:color="auto" w:fill="FFFFFF"/>
          <w:lang w:val="en-US"/>
        </w:rPr>
        <w:t xml:space="preserve"> PTA Padang</w:t>
      </w:r>
    </w:p>
    <w:p w14:paraId="70B6AB67" w14:textId="77777777" w:rsidR="00E368FC" w:rsidRDefault="00934DF1" w:rsidP="00D21597">
      <w:pPr>
        <w:tabs>
          <w:tab w:val="start" w:pos="56.70pt"/>
        </w:tabs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ab/>
      </w:r>
    </w:p>
    <w:tbl>
      <w:tblPr>
        <w:tblW w:w="808.35pt" w:type="dxa"/>
        <w:tblLook w:firstRow="1" w:lastRow="0" w:firstColumn="1" w:lastColumn="0" w:noHBand="0" w:noVBand="1"/>
      </w:tblPr>
      <w:tblGrid>
        <w:gridCol w:w="7308"/>
        <w:gridCol w:w="8859"/>
      </w:tblGrid>
      <w:tr w:rsidR="00E368FC" w14:paraId="50CDF6AB" w14:textId="77777777">
        <w:tc>
          <w:tcPr>
            <w:tcW w:w="365.40pt" w:type="dxa"/>
          </w:tcPr>
          <w:p w14:paraId="2ADA7A3E" w14:textId="77777777" w:rsidR="00E368FC" w:rsidRDefault="00934DF1" w:rsidP="00D21597">
            <w:pPr>
              <w:spacing w:after="0pt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Kepada Yth. Sekretaris Mahkamah Agung RI</w:t>
            </w:r>
          </w:p>
          <w:p w14:paraId="1A905EB0" w14:textId="77777777" w:rsidR="00E368FC" w:rsidRDefault="00934DF1" w:rsidP="00D21597">
            <w:pPr>
              <w:spacing w:after="0pt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Cq. Kepala Biro Keuangan BUA MA RI</w:t>
            </w:r>
          </w:p>
          <w:p w14:paraId="2F8D4853" w14:textId="77777777" w:rsidR="00E368FC" w:rsidRDefault="00934DF1" w:rsidP="00D21597">
            <w:pPr>
              <w:spacing w:after="0pt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Di</w:t>
            </w:r>
          </w:p>
          <w:p w14:paraId="5A1C6F71" w14:textId="77777777" w:rsidR="00E368FC" w:rsidRDefault="00934DF1" w:rsidP="00D21597">
            <w:pPr>
              <w:spacing w:after="0pt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 xml:space="preserve">         Jakarta</w:t>
            </w:r>
          </w:p>
          <w:p w14:paraId="0FEC3358" w14:textId="77777777" w:rsidR="00E368FC" w:rsidRDefault="00E368FC" w:rsidP="00D21597">
            <w:pPr>
              <w:spacing w:after="0p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442.95pt" w:type="dxa"/>
          </w:tcPr>
          <w:p w14:paraId="737A8305" w14:textId="77777777" w:rsidR="00E368FC" w:rsidRDefault="00934DF1" w:rsidP="00D21597">
            <w:pPr>
              <w:tabs>
                <w:tab w:val="start" w:pos="56.70pt"/>
              </w:tabs>
              <w:spacing w:after="0pt"/>
              <w:ind w:start="22.20pt" w:hanging="7.05pt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ab/>
            </w:r>
          </w:p>
          <w:p w14:paraId="3E013EAB" w14:textId="77777777" w:rsidR="00E368FC" w:rsidRDefault="00E368FC" w:rsidP="00D21597">
            <w:pPr>
              <w:tabs>
                <w:tab w:val="start" w:pos="56.70pt"/>
              </w:tabs>
              <w:spacing w:after="0pt"/>
              <w:ind w:start="22.20pt" w:hanging="7.05pt"/>
              <w:jc w:val="both"/>
              <w:rPr>
                <w:rFonts w:ascii="Bookman Old Style" w:hAnsi="Bookman Old Style" w:cs="Tahoma"/>
              </w:rPr>
            </w:pPr>
          </w:p>
        </w:tc>
      </w:tr>
    </w:tbl>
    <w:p w14:paraId="087CE214" w14:textId="77777777" w:rsidR="00E368FC" w:rsidRDefault="00934DF1" w:rsidP="00D21597">
      <w:pPr>
        <w:tabs>
          <w:tab w:val="start" w:pos="0pt"/>
        </w:tabs>
        <w:ind w:hanging="36pt"/>
        <w:jc w:val="both"/>
        <w:rPr>
          <w:rFonts w:ascii="Bookman Old Style" w:eastAsia="Times New Roman" w:hAnsi="Bookman Old Style" w:cs="Tahoma"/>
        </w:rPr>
      </w:pP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  <w:t>Dalam rangka tertib administrasi pengajuan tunjangan kinerja dan transportasi hakim, dengan ini disampaikan data pengembalian tunjangan kinerja/transportasi hakim sebagai berikut (bukti pengembalian terlampir):</w:t>
      </w:r>
    </w:p>
    <w:tbl>
      <w:tblPr>
        <w:tblStyle w:val="TableGrid"/>
        <w:tblW w:w="476.30pt" w:type="dxa"/>
        <w:tblInd w:w="19.60pt" w:type="dxa"/>
        <w:tblLook w:firstRow="1" w:lastRow="0" w:firstColumn="1" w:lastColumn="0" w:noHBand="0" w:noVBand="1"/>
      </w:tblPr>
      <w:tblGrid>
        <w:gridCol w:w="590"/>
        <w:gridCol w:w="3408"/>
        <w:gridCol w:w="3118"/>
        <w:gridCol w:w="2410"/>
      </w:tblGrid>
      <w:tr w:rsidR="00E368FC" w14:paraId="54A9D41E" w14:textId="77777777">
        <w:tc>
          <w:tcPr>
            <w:tcW w:w="29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9F9D895" w14:textId="77777777" w:rsidR="00E368FC" w:rsidRDefault="00934DF1" w:rsidP="00D21597">
            <w:pPr>
              <w:pStyle w:val="ListParagraph"/>
              <w:spacing w:before="1pt" w:after="1pt" w:line="13.80pt" w:lineRule="auto"/>
              <w:ind w:start="0pt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>
              <w:rPr>
                <w:rFonts w:ascii="Bookman Old Style" w:eastAsia="Times New Roman" w:hAnsi="Bookman Old Style"/>
                <w:b/>
              </w:rPr>
              <w:t>No.</w:t>
            </w:r>
          </w:p>
        </w:tc>
        <w:tc>
          <w:tcPr>
            <w:tcW w:w="17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F69243" w14:textId="77777777" w:rsidR="00E368FC" w:rsidRDefault="00934DF1" w:rsidP="00D21597">
            <w:pPr>
              <w:pStyle w:val="ListParagraph"/>
              <w:spacing w:before="1pt" w:after="1pt" w:line="13.80pt" w:lineRule="auto"/>
              <w:ind w:start="0pt"/>
              <w:jc w:val="center"/>
              <w:rPr>
                <w:rFonts w:ascii="Bookman Old Style" w:eastAsia="Times New Roman" w:hAnsi="Bookman Old Style"/>
                <w:b/>
              </w:rPr>
            </w:pPr>
            <w:r>
              <w:rPr>
                <w:rFonts w:ascii="Bookman Old Style" w:eastAsia="Times New Roman" w:hAnsi="Bookman Old Style"/>
                <w:b/>
              </w:rPr>
              <w:t>Uraian</w:t>
            </w:r>
          </w:p>
        </w:tc>
        <w:tc>
          <w:tcPr>
            <w:tcW w:w="155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E55EEC7" w14:textId="77777777" w:rsidR="00E368FC" w:rsidRDefault="00934DF1" w:rsidP="00D21597">
            <w:pPr>
              <w:pStyle w:val="ListParagraph"/>
              <w:spacing w:before="1pt" w:after="1pt" w:line="13.80pt" w:lineRule="auto"/>
              <w:ind w:start="0pt"/>
              <w:jc w:val="center"/>
              <w:rPr>
                <w:rFonts w:ascii="Bookman Old Style" w:eastAsia="Times New Roman" w:hAnsi="Bookman Old Style"/>
                <w:b/>
              </w:rPr>
            </w:pPr>
            <w:r>
              <w:rPr>
                <w:rFonts w:ascii="Bookman Old Style" w:eastAsia="Times New Roman" w:hAnsi="Bookman Old Style"/>
                <w:b/>
              </w:rPr>
              <w:t>Nama Pegawai</w:t>
            </w:r>
          </w:p>
        </w:tc>
        <w:tc>
          <w:tcPr>
            <w:tcW w:w="12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1B62B59" w14:textId="77777777" w:rsidR="00E368FC" w:rsidRDefault="00934DF1" w:rsidP="00D21597">
            <w:pPr>
              <w:pStyle w:val="ListParagraph"/>
              <w:spacing w:before="1pt" w:after="1pt" w:line="13.80pt" w:lineRule="auto"/>
              <w:ind w:start="0pt"/>
              <w:jc w:val="center"/>
              <w:rPr>
                <w:rFonts w:ascii="Bookman Old Style" w:eastAsia="Times New Roman" w:hAnsi="Bookman Old Style"/>
                <w:b/>
              </w:rPr>
            </w:pPr>
            <w:r>
              <w:rPr>
                <w:rFonts w:ascii="Bookman Old Style" w:eastAsia="Times New Roman" w:hAnsi="Bookman Old Style"/>
                <w:b/>
              </w:rPr>
              <w:t>Jumlah (Rp)</w:t>
            </w:r>
          </w:p>
        </w:tc>
      </w:tr>
      <w:tr w:rsidR="00E368FC" w14:paraId="18FA5091" w14:textId="77777777">
        <w:trPr>
          <w:trHeight w:val="180"/>
        </w:trPr>
        <w:tc>
          <w:tcPr>
            <w:tcW w:w="29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23B5420" w14:textId="77777777" w:rsidR="00E368FC" w:rsidRDefault="00934DF1" w:rsidP="00D21597">
            <w:pPr>
              <w:pStyle w:val="ListParagraph"/>
              <w:spacing w:line="13.80pt" w:lineRule="auto"/>
              <w:ind w:start="0pt"/>
              <w:jc w:val="center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1</w:t>
            </w:r>
          </w:p>
        </w:tc>
        <w:tc>
          <w:tcPr>
            <w:tcW w:w="17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916FF35" w14:textId="77777777" w:rsidR="00E368FC" w:rsidRDefault="00934DF1" w:rsidP="00D21597">
            <w:pPr>
              <w:pStyle w:val="ListParagraph"/>
              <w:spacing w:line="13.80pt" w:lineRule="auto"/>
              <w:ind w:start="0pt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Tunjangan Kinerja</w:t>
            </w:r>
          </w:p>
        </w:tc>
        <w:tc>
          <w:tcPr>
            <w:tcW w:w="155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24954D7" w14:textId="67D62336" w:rsidR="00E368FC" w:rsidRDefault="00D21597" w:rsidP="00D21597">
            <w:pPr>
              <w:pStyle w:val="ListParagraph"/>
              <w:spacing w:line="13.80pt" w:lineRule="auto"/>
              <w:ind w:start="0pt" w:end="1.50pt"/>
              <w:jc w:val="center"/>
              <w:rPr>
                <w:rFonts w:ascii="Bookman Old Style" w:eastAsia="Times New Roman" w:hAnsi="Bookman Old Style"/>
              </w:rPr>
            </w:pPr>
            <w:proofErr w:type="spellStart"/>
            <w:r>
              <w:rPr>
                <w:rFonts w:ascii="Bookman Old Style" w:eastAsia="Times New Roman" w:hAnsi="Bookman Old Style"/>
              </w:rPr>
              <w:t>Yasirli</w:t>
            </w:r>
            <w:proofErr w:type="spellEnd"/>
            <w:r>
              <w:rPr>
                <w:rFonts w:ascii="Bookman Old Style" w:eastAsia="Times New Roman" w:hAnsi="Bookman Old Style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</w:rPr>
              <w:t>Amri</w:t>
            </w:r>
            <w:proofErr w:type="spellEnd"/>
            <w:r w:rsidR="009368B0">
              <w:rPr>
                <w:rFonts w:ascii="Bookman Old Style" w:eastAsia="Times New Roman" w:hAnsi="Bookman Old Style"/>
              </w:rPr>
              <w:t xml:space="preserve">, </w:t>
            </w:r>
            <w:proofErr w:type="spellStart"/>
            <w:proofErr w:type="gramStart"/>
            <w:r w:rsidR="009368B0">
              <w:rPr>
                <w:rFonts w:ascii="Bookman Old Style" w:eastAsia="Times New Roman" w:hAnsi="Bookman Old Style"/>
              </w:rPr>
              <w:t>S.Kom</w:t>
            </w:r>
            <w:proofErr w:type="spellEnd"/>
            <w:proofErr w:type="gramEnd"/>
          </w:p>
        </w:tc>
        <w:tc>
          <w:tcPr>
            <w:tcW w:w="12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248ABF9" w14:textId="66689288" w:rsidR="00E368FC" w:rsidRDefault="00D21597" w:rsidP="00D21597">
            <w:pPr>
              <w:pStyle w:val="ListParagraph"/>
              <w:spacing w:line="13.80pt" w:lineRule="auto"/>
              <w:ind w:start="0pt"/>
              <w:jc w:val="center"/>
              <w:rPr>
                <w:rFonts w:ascii="Bookman Old Style" w:eastAsia="Times New Roman" w:hAnsi="Bookman Old Style"/>
              </w:rPr>
            </w:pPr>
            <w:proofErr w:type="spellStart"/>
            <w:r>
              <w:rPr>
                <w:rFonts w:ascii="Bookman Old Style" w:eastAsia="Times New Roman" w:hAnsi="Bookman Old Style"/>
              </w:rPr>
              <w:t>Rp</w:t>
            </w:r>
            <w:proofErr w:type="spellEnd"/>
            <w:r>
              <w:rPr>
                <w:rFonts w:ascii="Bookman Old Style" w:eastAsia="Times New Roman" w:hAnsi="Bookman Old Style"/>
              </w:rPr>
              <w:t xml:space="preserve"> 2.561.000</w:t>
            </w:r>
          </w:p>
        </w:tc>
      </w:tr>
      <w:tr w:rsidR="00E368FC" w14:paraId="574CFA4A" w14:textId="77777777">
        <w:trPr>
          <w:trHeight w:val="226"/>
        </w:trPr>
        <w:tc>
          <w:tcPr>
            <w:tcW w:w="29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5F18DBC" w14:textId="77777777" w:rsidR="00E368FC" w:rsidRDefault="00934DF1" w:rsidP="00D21597">
            <w:pPr>
              <w:pStyle w:val="ListParagraph"/>
              <w:spacing w:line="13.80pt" w:lineRule="auto"/>
              <w:ind w:start="0pt"/>
              <w:jc w:val="center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2</w:t>
            </w:r>
          </w:p>
        </w:tc>
        <w:tc>
          <w:tcPr>
            <w:tcW w:w="17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ED754F1" w14:textId="77777777" w:rsidR="00E368FC" w:rsidRDefault="00934DF1" w:rsidP="00D21597">
            <w:pPr>
              <w:pStyle w:val="ListParagraph"/>
              <w:spacing w:line="13.80pt" w:lineRule="auto"/>
              <w:ind w:start="0pt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Transportasi Hakim</w:t>
            </w:r>
          </w:p>
        </w:tc>
        <w:tc>
          <w:tcPr>
            <w:tcW w:w="155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5E26DC1" w14:textId="7919E145" w:rsidR="00E368FC" w:rsidRDefault="00D21597" w:rsidP="00D21597">
            <w:pPr>
              <w:pStyle w:val="ListParagraph"/>
              <w:spacing w:line="13.80pt" w:lineRule="auto"/>
              <w:ind w:start="0pt"/>
              <w:jc w:val="center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-</w:t>
            </w:r>
          </w:p>
        </w:tc>
        <w:tc>
          <w:tcPr>
            <w:tcW w:w="12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A99548A" w14:textId="70E41265" w:rsidR="00E368FC" w:rsidRDefault="00D21597" w:rsidP="00D21597">
            <w:pPr>
              <w:pStyle w:val="ListParagraph"/>
              <w:spacing w:line="13.80pt" w:lineRule="auto"/>
              <w:ind w:start="0pt" w:end="0.05pt"/>
              <w:jc w:val="center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-</w:t>
            </w:r>
          </w:p>
        </w:tc>
      </w:tr>
      <w:tr w:rsidR="00E368FC" w14:paraId="6273389A" w14:textId="77777777">
        <w:trPr>
          <w:trHeight w:val="284"/>
        </w:trPr>
        <w:tc>
          <w:tcPr>
            <w:tcW w:w="29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F2ABFA6" w14:textId="77777777" w:rsidR="00E368FC" w:rsidRDefault="00E368FC" w:rsidP="00D21597">
            <w:pPr>
              <w:pStyle w:val="ListParagraph"/>
              <w:spacing w:line="13.80pt" w:lineRule="auto"/>
              <w:ind w:start="0pt"/>
              <w:jc w:val="center"/>
              <w:rPr>
                <w:rFonts w:ascii="Bookman Old Style" w:eastAsia="Times New Roman" w:hAnsi="Bookman Old Style"/>
              </w:rPr>
            </w:pPr>
          </w:p>
        </w:tc>
        <w:tc>
          <w:tcPr>
            <w:tcW w:w="17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6072A2E" w14:textId="77777777" w:rsidR="00E368FC" w:rsidRDefault="00934DF1" w:rsidP="00D21597">
            <w:pPr>
              <w:pStyle w:val="ListParagraph"/>
              <w:spacing w:line="13.80pt" w:lineRule="auto"/>
              <w:ind w:start="0pt"/>
              <w:rPr>
                <w:rFonts w:ascii="Bookman Old Style" w:eastAsia="Times New Roman" w:hAnsi="Bookman Old Style"/>
                <w:b/>
              </w:rPr>
            </w:pPr>
            <w:r>
              <w:rPr>
                <w:rFonts w:ascii="Bookman Old Style" w:eastAsia="Times New Roman" w:hAnsi="Bookman Old Style"/>
                <w:b/>
              </w:rPr>
              <w:t xml:space="preserve">                   Jumlah</w:t>
            </w:r>
          </w:p>
        </w:tc>
        <w:tc>
          <w:tcPr>
            <w:tcW w:w="155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EA0F9C" w14:textId="77777777" w:rsidR="00E368FC" w:rsidRDefault="00E368FC" w:rsidP="00D21597">
            <w:pPr>
              <w:pStyle w:val="ListParagraph"/>
              <w:spacing w:line="13.80pt" w:lineRule="auto"/>
              <w:ind w:start="0pt" w:end="52.90pt"/>
              <w:jc w:val="end"/>
              <w:rPr>
                <w:rFonts w:ascii="Bookman Old Style" w:eastAsia="Times New Roman" w:hAnsi="Bookman Old Style"/>
                <w:b/>
              </w:rPr>
            </w:pPr>
          </w:p>
        </w:tc>
        <w:tc>
          <w:tcPr>
            <w:tcW w:w="12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D65B8E7" w14:textId="77777777" w:rsidR="00E368FC" w:rsidRDefault="00E368FC" w:rsidP="00D21597">
            <w:pPr>
              <w:pStyle w:val="ListParagraph"/>
              <w:spacing w:line="13.80pt" w:lineRule="auto"/>
              <w:ind w:start="0pt" w:end="43.95pt"/>
              <w:jc w:val="end"/>
              <w:rPr>
                <w:rFonts w:ascii="Bookman Old Style" w:eastAsia="Times New Roman" w:hAnsi="Bookman Old Style"/>
                <w:b/>
              </w:rPr>
            </w:pPr>
          </w:p>
        </w:tc>
      </w:tr>
    </w:tbl>
    <w:p w14:paraId="794F5F1B" w14:textId="77777777" w:rsidR="00E368FC" w:rsidRDefault="00934DF1" w:rsidP="00D21597">
      <w:pPr>
        <w:tabs>
          <w:tab w:val="start" w:pos="0pt"/>
        </w:tabs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ab/>
      </w:r>
    </w:p>
    <w:p w14:paraId="750095FA" w14:textId="3B91F11E" w:rsidR="00E368FC" w:rsidRPr="00D21597" w:rsidRDefault="00934DF1" w:rsidP="00D21597">
      <w:pPr>
        <w:tabs>
          <w:tab w:val="start" w:pos="0pt"/>
        </w:tabs>
        <w:jc w:val="both"/>
        <w:rPr>
          <w:rFonts w:ascii="Bookman Old Style" w:eastAsia="Times New Roman" w:hAnsi="Bookman Old Style" w:cs="Tahoma"/>
          <w:lang w:val="en-US"/>
        </w:rPr>
      </w:pPr>
      <w:r>
        <w:rPr>
          <w:rFonts w:ascii="Bookman Old Style" w:hAnsi="Bookman Old Style" w:cs="Tahoma"/>
        </w:rPr>
        <w:tab/>
        <w:t>Adapun pengembalian tersebut disebabkan oleh</w:t>
      </w:r>
      <w:r w:rsidR="00D21597">
        <w:rPr>
          <w:rFonts w:ascii="Bookman Old Style" w:hAnsi="Bookman Old Style" w:cs="Tahoma"/>
          <w:lang w:val="en-US"/>
        </w:rPr>
        <w:t xml:space="preserve"> </w:t>
      </w:r>
      <w:proofErr w:type="spellStart"/>
      <w:r w:rsidR="009368B0">
        <w:rPr>
          <w:rFonts w:ascii="Bookman Old Style" w:hAnsi="Bookman Old Style" w:cs="Tahoma"/>
          <w:lang w:val="en-US"/>
        </w:rPr>
        <w:t>mengikuti</w:t>
      </w:r>
      <w:proofErr w:type="spellEnd"/>
      <w:r w:rsidR="009368B0">
        <w:rPr>
          <w:rFonts w:ascii="Bookman Old Style" w:hAnsi="Bookman Old Style" w:cs="Tahoma"/>
          <w:lang w:val="en-US"/>
        </w:rPr>
        <w:t xml:space="preserve"> </w:t>
      </w:r>
      <w:proofErr w:type="spellStart"/>
      <w:r w:rsidR="009368B0">
        <w:rPr>
          <w:rFonts w:ascii="Bookman Old Style" w:hAnsi="Bookman Old Style" w:cs="Tahoma"/>
          <w:lang w:val="en-US"/>
        </w:rPr>
        <w:t>tugas</w:t>
      </w:r>
      <w:proofErr w:type="spellEnd"/>
      <w:r w:rsidR="009368B0">
        <w:rPr>
          <w:rFonts w:ascii="Bookman Old Style" w:hAnsi="Bookman Old Style" w:cs="Tahoma"/>
          <w:lang w:val="en-US"/>
        </w:rPr>
        <w:t xml:space="preserve"> </w:t>
      </w:r>
      <w:proofErr w:type="spellStart"/>
      <w:r w:rsidR="009368B0">
        <w:rPr>
          <w:rFonts w:ascii="Bookman Old Style" w:hAnsi="Bookman Old Style" w:cs="Tahoma"/>
          <w:lang w:val="en-US"/>
        </w:rPr>
        <w:t>belajar</w:t>
      </w:r>
      <w:proofErr w:type="spellEnd"/>
      <w:r w:rsidR="009368B0">
        <w:rPr>
          <w:rFonts w:ascii="Bookman Old Style" w:hAnsi="Bookman Old Style" w:cs="Tahoma"/>
          <w:lang w:val="en-US"/>
        </w:rPr>
        <w:t xml:space="preserve"> </w:t>
      </w:r>
    </w:p>
    <w:p w14:paraId="32868BBC" w14:textId="6AFE8973" w:rsidR="00E368FC" w:rsidRDefault="00934DF1" w:rsidP="00D21597">
      <w:pPr>
        <w:tabs>
          <w:tab w:val="start" w:pos="0pt"/>
        </w:tabs>
        <w:ind w:start="18pt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ab/>
        <w:t>Demikan disampaikan sebagai laporan, atas perhatiannya disampaikan terima kasih.</w:t>
      </w:r>
    </w:p>
    <w:p w14:paraId="41EBE3E8" w14:textId="77777777" w:rsidR="00D21597" w:rsidRDefault="00D21597" w:rsidP="00D21597">
      <w:pPr>
        <w:tabs>
          <w:tab w:val="start" w:pos="0pt"/>
        </w:tabs>
        <w:ind w:start="18pt"/>
        <w:jc w:val="both"/>
        <w:rPr>
          <w:rFonts w:ascii="Bookman Old Style" w:hAnsi="Bookman Old Style" w:cs="Tahoma"/>
          <w:color w:val="000000"/>
        </w:rPr>
      </w:pPr>
    </w:p>
    <w:tbl>
      <w:tblPr>
        <w:tblpPr w:leftFromText="180" w:rightFromText="180" w:bottomFromText="160" w:vertAnchor="text" w:horzAnchor="margin" w:tblpXSpec="right" w:tblpY="6"/>
        <w:tblW w:w="0pt" w:type="dxa"/>
        <w:tblLook w:firstRow="1" w:lastRow="0" w:firstColumn="1" w:lastColumn="0" w:noHBand="0" w:noVBand="1"/>
      </w:tblPr>
      <w:tblGrid>
        <w:gridCol w:w="5181"/>
      </w:tblGrid>
      <w:tr w:rsidR="00E368FC" w14:paraId="19646C18" w14:textId="77777777" w:rsidTr="00D21597">
        <w:tc>
          <w:tcPr>
            <w:tcW w:w="259.05pt" w:type="dxa"/>
          </w:tcPr>
          <w:p w14:paraId="73302766" w14:textId="710514DE" w:rsidR="00E368FC" w:rsidRPr="00D21597" w:rsidRDefault="00934DF1" w:rsidP="00D21597">
            <w:pPr>
              <w:pStyle w:val="BodyTextIndent"/>
              <w:spacing w:after="0pt" w:line="13.80pt" w:lineRule="auto"/>
              <w:ind w:start="0pt" w:end="7.10pt"/>
              <w:rPr>
                <w:rFonts w:ascii="Bookman Old Style" w:hAnsi="Bookman Old Style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>Kuasa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>Pengguna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>Anggaran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>,</w:t>
            </w:r>
          </w:p>
        </w:tc>
      </w:tr>
      <w:tr w:rsidR="00D21597" w14:paraId="7C8EBF94" w14:textId="77777777" w:rsidTr="00D21597">
        <w:tc>
          <w:tcPr>
            <w:tcW w:w="259.05pt" w:type="dxa"/>
          </w:tcPr>
          <w:p w14:paraId="6832B676" w14:textId="63DFB3DC" w:rsidR="00D21597" w:rsidRDefault="00D21597" w:rsidP="00D21597">
            <w:pPr>
              <w:pStyle w:val="BodyTextIndent"/>
              <w:spacing w:after="0pt" w:line="13.80pt" w:lineRule="auto"/>
              <w:ind w:start="0pt" w:end="7.10pt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D21597" w14:paraId="020B33B9" w14:textId="77777777" w:rsidTr="00D21597">
        <w:tc>
          <w:tcPr>
            <w:tcW w:w="259.05pt" w:type="dxa"/>
          </w:tcPr>
          <w:p w14:paraId="546A033E" w14:textId="77777777" w:rsidR="00D21597" w:rsidRDefault="00D21597" w:rsidP="00D21597">
            <w:pPr>
              <w:pStyle w:val="BodyTextIndent"/>
              <w:spacing w:after="0pt" w:line="13.80pt" w:lineRule="auto"/>
              <w:ind w:start="0pt" w:end="7.10pt"/>
              <w:rPr>
                <w:rFonts w:ascii="Bookman Old Style" w:hAnsi="Bookman Old Style" w:cs="Tahoma"/>
                <w:color w:val="000000"/>
                <w:sz w:val="22"/>
                <w:szCs w:val="22"/>
              </w:rPr>
            </w:pPr>
          </w:p>
        </w:tc>
      </w:tr>
      <w:tr w:rsidR="00D21597" w14:paraId="565D997C" w14:textId="77777777" w:rsidTr="00D21597">
        <w:tc>
          <w:tcPr>
            <w:tcW w:w="259.05pt" w:type="dxa"/>
          </w:tcPr>
          <w:p w14:paraId="01DEAB48" w14:textId="77777777" w:rsidR="00D21597" w:rsidRDefault="00D21597" w:rsidP="00D21597">
            <w:pPr>
              <w:pStyle w:val="BodyTextIndent"/>
              <w:spacing w:after="0pt" w:line="13.80pt" w:lineRule="auto"/>
              <w:ind w:start="0pt" w:end="7.10pt"/>
              <w:rPr>
                <w:rFonts w:ascii="Bookman Old Style" w:hAnsi="Bookman Old Style" w:cs="Tahoma"/>
                <w:color w:val="000000"/>
                <w:sz w:val="22"/>
                <w:szCs w:val="22"/>
              </w:rPr>
            </w:pPr>
          </w:p>
        </w:tc>
      </w:tr>
      <w:tr w:rsidR="00D21597" w14:paraId="3BE148F5" w14:textId="77777777" w:rsidTr="00D21597">
        <w:tc>
          <w:tcPr>
            <w:tcW w:w="259.05pt" w:type="dxa"/>
          </w:tcPr>
          <w:p w14:paraId="5706D334" w14:textId="77777777" w:rsidR="00D21597" w:rsidRDefault="00D21597" w:rsidP="00D21597">
            <w:pPr>
              <w:pStyle w:val="BodyTextIndent"/>
              <w:spacing w:after="0pt" w:line="13.80pt" w:lineRule="auto"/>
              <w:ind w:start="0pt" w:end="7.10pt"/>
              <w:rPr>
                <w:rFonts w:ascii="Bookman Old Style" w:hAnsi="Bookman Old Style" w:cs="Tahoma"/>
                <w:color w:val="000000"/>
                <w:sz w:val="22"/>
                <w:szCs w:val="22"/>
              </w:rPr>
            </w:pPr>
          </w:p>
        </w:tc>
      </w:tr>
      <w:tr w:rsidR="00D21597" w14:paraId="52D32A8B" w14:textId="77777777" w:rsidTr="00D21597">
        <w:tc>
          <w:tcPr>
            <w:tcW w:w="259.05pt" w:type="dxa"/>
          </w:tcPr>
          <w:p w14:paraId="3148D9AA" w14:textId="1803E234" w:rsidR="00D21597" w:rsidRDefault="00D21597" w:rsidP="00D21597">
            <w:pPr>
              <w:pStyle w:val="BodyTextIndent"/>
              <w:spacing w:after="0pt" w:line="13.80pt" w:lineRule="auto"/>
              <w:ind w:start="0pt" w:end="7.10pt"/>
              <w:rPr>
                <w:rFonts w:ascii="Bookman Old Style" w:hAnsi="Bookman Old Style" w:cs="Tahoma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>Irsyadi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>S.Ag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 xml:space="preserve">., </w:t>
            </w:r>
            <w:proofErr w:type="spellStart"/>
            <w:proofErr w:type="gramStart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>M.Ag</w:t>
            </w:r>
            <w:proofErr w:type="spellEnd"/>
            <w:proofErr w:type="gramEnd"/>
          </w:p>
        </w:tc>
      </w:tr>
    </w:tbl>
    <w:p w14:paraId="3C9387E5" w14:textId="77777777" w:rsidR="00E368FC" w:rsidRDefault="00E368FC" w:rsidP="00D21597">
      <w:pPr>
        <w:jc w:val="center"/>
        <w:rPr>
          <w:rFonts w:ascii="Bookman Old Style" w:hAnsi="Bookman Old Style" w:cstheme="minorHAnsi"/>
          <w:b/>
        </w:rPr>
      </w:pPr>
    </w:p>
    <w:p w14:paraId="02D1385B" w14:textId="02CBFDA7" w:rsidR="00E368FC" w:rsidRDefault="00E368FC" w:rsidP="00D21597">
      <w:pPr>
        <w:jc w:val="center"/>
        <w:rPr>
          <w:rFonts w:ascii="Bookman Old Style" w:hAnsi="Bookman Old Style" w:cstheme="minorHAnsi"/>
          <w:b/>
        </w:rPr>
      </w:pPr>
    </w:p>
    <w:p w14:paraId="66CEA10C" w14:textId="77777777" w:rsidR="00D21597" w:rsidRDefault="00D21597" w:rsidP="00D21597">
      <w:pPr>
        <w:jc w:val="center"/>
        <w:rPr>
          <w:rFonts w:ascii="Bookman Old Style" w:hAnsi="Bookman Old Style" w:cstheme="minorHAnsi"/>
          <w:b/>
        </w:rPr>
      </w:pPr>
    </w:p>
    <w:p w14:paraId="2F6BBE92" w14:textId="77777777" w:rsidR="00E368FC" w:rsidRDefault="00E368FC" w:rsidP="00D21597">
      <w:pPr>
        <w:jc w:val="center"/>
        <w:rPr>
          <w:rFonts w:ascii="Bookman Old Style" w:hAnsi="Bookman Old Style" w:cstheme="minorHAnsi"/>
          <w:b/>
        </w:rPr>
      </w:pPr>
    </w:p>
    <w:p w14:paraId="537AB3C4" w14:textId="77777777" w:rsidR="00E368FC" w:rsidRDefault="00E368FC" w:rsidP="00D21597">
      <w:pPr>
        <w:jc w:val="center"/>
        <w:rPr>
          <w:rFonts w:ascii="Bookman Old Style" w:hAnsi="Bookman Old Style" w:cstheme="minorHAnsi"/>
          <w:b/>
        </w:rPr>
      </w:pPr>
    </w:p>
    <w:p w14:paraId="254F570C" w14:textId="77777777" w:rsidR="00E368FC" w:rsidRDefault="00E368FC" w:rsidP="00D21597">
      <w:pPr>
        <w:jc w:val="center"/>
        <w:rPr>
          <w:rFonts w:ascii="Bookman Old Style" w:hAnsi="Bookman Old Style" w:cstheme="minorHAnsi"/>
          <w:b/>
        </w:rPr>
      </w:pPr>
    </w:p>
    <w:sectPr w:rsidR="00E368FC" w:rsidSect="00D21597">
      <w:footerReference w:type="default" r:id="rId8"/>
      <w:pgSz w:w="612pt" w:h="936pt" w:code="140"/>
      <w:pgMar w:top="13.50pt" w:right="52.05pt" w:bottom="49.65pt" w:left="63.80pt" w:header="9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6F3A7F81" w14:textId="77777777" w:rsidR="00350D44" w:rsidRDefault="00350D44">
      <w:pPr>
        <w:spacing w:after="0pt" w:line="12pt" w:lineRule="auto"/>
      </w:pPr>
      <w:r>
        <w:separator/>
      </w:r>
    </w:p>
  </w:endnote>
  <w:endnote w:type="continuationSeparator" w:id="0">
    <w:p w14:paraId="04E6DAEA" w14:textId="77777777" w:rsidR="00350D44" w:rsidRDefault="00350D4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01D9A2C4" w14:textId="77777777" w:rsidR="00E368FC" w:rsidRDefault="00934DF1">
    <w:pPr>
      <w:pStyle w:val="Footer"/>
      <w:pBdr>
        <w:top w:val="single" w:sz="4" w:space="1" w:color="A5A5A5" w:themeColor="background1" w:themeShade="A5"/>
      </w:pBdr>
      <w:jc w:val="end"/>
      <w:rPr>
        <w:b/>
        <w:i/>
        <w:color w:val="7F7F7F" w:themeColor="background1" w:themeShade="7F"/>
        <w:sz w:val="16"/>
        <w:szCs w:val="16"/>
      </w:rPr>
    </w:pPr>
    <w:r>
      <w:rPr>
        <w:b/>
        <w:i/>
        <w:color w:val="7F7F7F" w:themeColor="background1" w:themeShade="7F"/>
        <w:sz w:val="16"/>
        <w:szCs w:val="16"/>
      </w:rPr>
      <w:t>komdanas lap pengembalian 2025 11 0800401900 NO. B1DC-96D9-2603-1343</w:t>
    </w:r>
  </w:p>
  <w:p w14:paraId="1545F2C0" w14:textId="77777777" w:rsidR="00E368FC" w:rsidRDefault="00E368F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1DA55AEA" w14:textId="77777777" w:rsidR="00350D44" w:rsidRDefault="00350D44">
      <w:pPr>
        <w:spacing w:after="0pt" w:line="12pt" w:lineRule="auto"/>
      </w:pPr>
      <w:r>
        <w:separator/>
      </w:r>
    </w:p>
  </w:footnote>
  <w:footnote w:type="continuationSeparator" w:id="0">
    <w:p w14:paraId="145FA312" w14:textId="77777777" w:rsidR="00350D44" w:rsidRDefault="00350D44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B5D1020"/>
    <w:multiLevelType w:val="hybridMultilevel"/>
    <w:tmpl w:val="F0743596"/>
    <w:lvl w:ilvl="0" w:tplc="0421000F">
      <w:start w:val="1"/>
      <w:numFmt w:val="decimal"/>
      <w:lvlText w:val="%1."/>
      <w:lvlJc w:val="start"/>
      <w:pPr>
        <w:ind w:start="36pt" w:hanging="18pt"/>
      </w:pPr>
    </w:lvl>
    <w:lvl w:ilvl="1" w:tplc="04210019" w:tentative="1">
      <w:start w:val="1"/>
      <w:numFmt w:val="lowerLetter"/>
      <w:lvlText w:val="%2."/>
      <w:lvlJc w:val="start"/>
      <w:pPr>
        <w:ind w:start="72pt" w:hanging="18pt"/>
      </w:pPr>
    </w:lvl>
    <w:lvl w:ilvl="2" w:tplc="0421001B" w:tentative="1">
      <w:start w:val="1"/>
      <w:numFmt w:val="lowerRoman"/>
      <w:lvlText w:val="%3."/>
      <w:lvlJc w:val="end"/>
      <w:pPr>
        <w:ind w:start="108pt" w:hanging="9pt"/>
      </w:pPr>
    </w:lvl>
    <w:lvl w:ilvl="3" w:tplc="0421000F" w:tentative="1">
      <w:start w:val="1"/>
      <w:numFmt w:val="decimal"/>
      <w:lvlText w:val="%4."/>
      <w:lvlJc w:val="start"/>
      <w:pPr>
        <w:ind w:start="144pt" w:hanging="18pt"/>
      </w:pPr>
    </w:lvl>
    <w:lvl w:ilvl="4" w:tplc="04210019" w:tentative="1">
      <w:start w:val="1"/>
      <w:numFmt w:val="lowerLetter"/>
      <w:lvlText w:val="%5."/>
      <w:lvlJc w:val="start"/>
      <w:pPr>
        <w:ind w:start="180pt" w:hanging="18pt"/>
      </w:pPr>
    </w:lvl>
    <w:lvl w:ilvl="5" w:tplc="0421001B" w:tentative="1">
      <w:start w:val="1"/>
      <w:numFmt w:val="lowerRoman"/>
      <w:lvlText w:val="%6."/>
      <w:lvlJc w:val="end"/>
      <w:pPr>
        <w:ind w:start="216pt" w:hanging="9pt"/>
      </w:pPr>
    </w:lvl>
    <w:lvl w:ilvl="6" w:tplc="0421000F" w:tentative="1">
      <w:start w:val="1"/>
      <w:numFmt w:val="decimal"/>
      <w:lvlText w:val="%7."/>
      <w:lvlJc w:val="start"/>
      <w:pPr>
        <w:ind w:start="252pt" w:hanging="18pt"/>
      </w:pPr>
    </w:lvl>
    <w:lvl w:ilvl="7" w:tplc="04210019" w:tentative="1">
      <w:start w:val="1"/>
      <w:numFmt w:val="lowerLetter"/>
      <w:lvlText w:val="%8."/>
      <w:lvlJc w:val="start"/>
      <w:pPr>
        <w:ind w:start="288pt" w:hanging="18pt"/>
      </w:pPr>
    </w:lvl>
    <w:lvl w:ilvl="8" w:tplc="0421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1F97CA2"/>
    <w:multiLevelType w:val="hybridMultilevel"/>
    <w:tmpl w:val="647695DA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2D246C35"/>
    <w:multiLevelType w:val="hybridMultilevel"/>
    <w:tmpl w:val="9F8C32EA"/>
    <w:lvl w:ilvl="0" w:tplc="FAE8353C">
      <w:start w:val="1"/>
      <w:numFmt w:val="upperLetter"/>
      <w:lvlText w:val="%1."/>
      <w:lvlJc w:val="start"/>
      <w:pPr>
        <w:ind w:start="32.45pt" w:hanging="18pt"/>
      </w:pPr>
      <w:rPr>
        <w:rFonts w:hint="default"/>
      </w:rPr>
    </w:lvl>
    <w:lvl w:ilvl="1" w:tplc="38090019" w:tentative="1">
      <w:start w:val="1"/>
      <w:numFmt w:val="lowerLetter"/>
      <w:lvlText w:val="%2."/>
      <w:lvlJc w:val="start"/>
      <w:pPr>
        <w:ind w:start="68.45pt" w:hanging="18pt"/>
      </w:pPr>
    </w:lvl>
    <w:lvl w:ilvl="2" w:tplc="3809001B" w:tentative="1">
      <w:start w:val="1"/>
      <w:numFmt w:val="lowerRoman"/>
      <w:lvlText w:val="%3."/>
      <w:lvlJc w:val="end"/>
      <w:pPr>
        <w:ind w:start="104.45pt" w:hanging="9pt"/>
      </w:pPr>
    </w:lvl>
    <w:lvl w:ilvl="3" w:tplc="3809000F" w:tentative="1">
      <w:start w:val="1"/>
      <w:numFmt w:val="decimal"/>
      <w:lvlText w:val="%4."/>
      <w:lvlJc w:val="start"/>
      <w:pPr>
        <w:ind w:start="140.45pt" w:hanging="18pt"/>
      </w:pPr>
    </w:lvl>
    <w:lvl w:ilvl="4" w:tplc="38090019" w:tentative="1">
      <w:start w:val="1"/>
      <w:numFmt w:val="lowerLetter"/>
      <w:lvlText w:val="%5."/>
      <w:lvlJc w:val="start"/>
      <w:pPr>
        <w:ind w:start="176.45pt" w:hanging="18pt"/>
      </w:pPr>
    </w:lvl>
    <w:lvl w:ilvl="5" w:tplc="3809001B" w:tentative="1">
      <w:start w:val="1"/>
      <w:numFmt w:val="lowerRoman"/>
      <w:lvlText w:val="%6."/>
      <w:lvlJc w:val="end"/>
      <w:pPr>
        <w:ind w:start="212.45pt" w:hanging="9pt"/>
      </w:pPr>
    </w:lvl>
    <w:lvl w:ilvl="6" w:tplc="3809000F" w:tentative="1">
      <w:start w:val="1"/>
      <w:numFmt w:val="decimal"/>
      <w:lvlText w:val="%7."/>
      <w:lvlJc w:val="start"/>
      <w:pPr>
        <w:ind w:start="248.45pt" w:hanging="18pt"/>
      </w:pPr>
    </w:lvl>
    <w:lvl w:ilvl="7" w:tplc="38090019" w:tentative="1">
      <w:start w:val="1"/>
      <w:numFmt w:val="lowerLetter"/>
      <w:lvlText w:val="%8."/>
      <w:lvlJc w:val="start"/>
      <w:pPr>
        <w:ind w:start="284.45pt" w:hanging="18pt"/>
      </w:pPr>
    </w:lvl>
    <w:lvl w:ilvl="8" w:tplc="3809001B" w:tentative="1">
      <w:start w:val="1"/>
      <w:numFmt w:val="lowerRoman"/>
      <w:lvlText w:val="%9."/>
      <w:lvlJc w:val="end"/>
      <w:pPr>
        <w:ind w:start="320.45pt" w:hanging="9pt"/>
      </w:pPr>
    </w:lvl>
  </w:abstractNum>
  <w:abstractNum w:abstractNumId="3" w15:restartNumberingAfterBreak="0">
    <w:nsid w:val="626742B0"/>
    <w:multiLevelType w:val="hybridMultilevel"/>
    <w:tmpl w:val="F0743596"/>
    <w:lvl w:ilvl="0" w:tplc="FFFFFFFF">
      <w:start w:val="1"/>
      <w:numFmt w:val="decimal"/>
      <w:lvlText w:val="%1."/>
      <w:lvlJc w:val="start"/>
      <w:pPr>
        <w:ind w:start="36pt" w:hanging="18pt"/>
      </w:p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6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D6"/>
    <w:rsid w:val="002006D6"/>
    <w:rsid w:val="002B37A5"/>
    <w:rsid w:val="00350D44"/>
    <w:rsid w:val="00934DF1"/>
    <w:rsid w:val="009368B0"/>
    <w:rsid w:val="00AF11D7"/>
    <w:rsid w:val="00D21597"/>
    <w:rsid w:val="00D61499"/>
    <w:rsid w:val="00E368FC"/>
    <w:rsid w:val="00E97539"/>
    <w:rsid w:val="00FF5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D9809"/>
  <w15:docId w15:val="{D8382F7C-F061-4A9D-A69C-1EE18AECCAE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spacing w:after="0pt" w:line="12pt" w:lineRule="auto"/>
      <w:jc w:val="center"/>
    </w:pPr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pPr>
      <w:spacing w:after="0pt" w:line="12pt" w:lineRule="auto"/>
    </w:pPr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ullet Points,Liste Paragraf"/>
    <w:basedOn w:val="Normal"/>
    <w:link w:val="ListParagraphChar"/>
    <w:uiPriority w:val="34"/>
    <w:qFormat/>
    <w:pPr>
      <w:spacing w:after="0pt" w:line="12pt" w:lineRule="auto"/>
      <w:ind w:start="36pt"/>
      <w:contextualSpacing/>
    </w:pPr>
    <w:rPr>
      <w:rFonts w:eastAsiaTheme="minorHAnsi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pPr>
      <w:spacing w:after="6pt" w:line="12pt" w:lineRule="auto"/>
      <w:ind w:start="14.15p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Bullet Points Char,Liste Paragraf Char"/>
    <w:link w:val="ListParagraph"/>
    <w:uiPriority w:val="34"/>
    <w:locked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163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emf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[onshow.satker_name_cap] [onshow.satker_street] [onshow.satker_telp] [onshow.satker_fax] [onshow.satker_kabkot_name] [onshow.wilayah_name] [onshow.satker_kodepos][onshow.satker_website] [onshow.satker_email]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[onshow.satker_name_cap] [onshow.satker_street] [onshow.satker_telp] [onshow.satker_fax] [onshow.satker_kabkot_name] [onshow.wilayah_name] [onshow.satker_kodepos][onshow.satker_website] [onshow.satker_email]</dc:title>
  <dc:creator>Keuangan</dc:creator>
  <cp:lastModifiedBy>Sari</cp:lastModifiedBy>
  <cp:revision>25</cp:revision>
  <dcterms:created xsi:type="dcterms:W3CDTF">2023-03-02T02:22:00Z</dcterms:created>
  <dcterms:modified xsi:type="dcterms:W3CDTF">2025-10-17T01:30:00Z</dcterms:modified>
</cp:coreProperties>
</file>