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1913B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" behindDoc="0" locked="0" layoutInCell="0" allowOverlap="1" wp14:anchorId="73298893" wp14:editId="1B69548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D6311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C5E6CD2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D81B8D6" w14:textId="77777777" w:rsidR="00EB7EA3" w:rsidRDefault="005D1F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49CD006" w14:textId="77777777" w:rsidR="00EB7EA3" w:rsidRDefault="005D1F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EE52756" w14:textId="77777777" w:rsidR="00EB7EA3" w:rsidRDefault="005D1FF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822C7B7" w14:textId="77777777" w:rsidR="00EB7EA3" w:rsidRDefault="005D1F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9525" distB="10160" distL="0" distR="635" simplePos="0" relativeHeight="3" behindDoc="0" locked="0" layoutInCell="0" allowOverlap="1" wp14:anchorId="32DDADD1" wp14:editId="24F32AED">
                <wp:simplePos x="0" y="0"/>
                <wp:positionH relativeFrom="margin">
                  <wp:posOffset>17145</wp:posOffset>
                </wp:positionH>
                <wp:positionV relativeFrom="paragraph">
                  <wp:posOffset>27305</wp:posOffset>
                </wp:positionV>
                <wp:extent cx="6084000" cy="34925"/>
                <wp:effectExtent l="0" t="0" r="31115" b="2222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4000" cy="34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38412D" id="Straight Connector 1" o:spid="_x0000_s1026" style="position:absolute;flip:y;z-index:3;visibility:visible;mso-wrap-style:square;mso-width-percent:0;mso-wrap-distance-left:0;mso-wrap-distance-top:.75pt;mso-wrap-distance-right:.05pt;mso-wrap-distance-bottom:.8pt;mso-position-horizontal:absolute;mso-position-horizontal-relative:margin;mso-position-vertical:absolute;mso-position-vertical-relative:text;mso-width-percent:0;mso-width-relative:margin" from="1.35pt,2.15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3954772C" w14:textId="04E30C1A" w:rsidR="00EB7EA3" w:rsidRPr="00465B32" w:rsidRDefault="005D1FF8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proofErr w:type="spellStart"/>
      <w:r w:rsidRPr="00465B32">
        <w:rPr>
          <w:rFonts w:ascii="Arial" w:hAnsi="Arial" w:cs="Arial"/>
          <w:sz w:val="22"/>
          <w:szCs w:val="22"/>
        </w:rPr>
        <w:t>Nomor</w:t>
      </w:r>
      <w:proofErr w:type="spellEnd"/>
      <w:r w:rsidRPr="00465B32">
        <w:rPr>
          <w:rFonts w:ascii="Arial" w:hAnsi="Arial" w:cs="Arial"/>
          <w:sz w:val="22"/>
          <w:szCs w:val="22"/>
        </w:rPr>
        <w:tab/>
        <w:t>:</w:t>
      </w:r>
      <w:r w:rsidRPr="00465B32">
        <w:rPr>
          <w:rFonts w:ascii="Arial" w:hAnsi="Arial" w:cs="Arial"/>
          <w:sz w:val="22"/>
          <w:szCs w:val="22"/>
          <w:lang w:val="id-ID"/>
        </w:rPr>
        <w:tab/>
      </w:r>
      <w:r w:rsidR="00465B32" w:rsidRPr="009C3A98">
        <w:rPr>
          <w:rFonts w:ascii="Arial" w:hAnsi="Arial" w:cs="Arial"/>
          <w:sz w:val="22"/>
          <w:szCs w:val="22"/>
          <w:highlight w:val="yellow"/>
        </w:rPr>
        <w:t>2227/KPTA.W3-A/DL1.1/VII/2024</w:t>
      </w:r>
      <w:r w:rsidRPr="00465B32">
        <w:rPr>
          <w:rFonts w:ascii="Arial" w:hAnsi="Arial" w:cs="Arial"/>
          <w:sz w:val="22"/>
          <w:szCs w:val="22"/>
        </w:rPr>
        <w:tab/>
      </w:r>
      <w:r w:rsidR="002369F3">
        <w:rPr>
          <w:rFonts w:ascii="Arial" w:hAnsi="Arial" w:cs="Arial"/>
          <w:sz w:val="22"/>
          <w:szCs w:val="22"/>
        </w:rPr>
        <w:t>31</w:t>
      </w:r>
      <w:r w:rsidR="00010F11" w:rsidRPr="00465B32">
        <w:rPr>
          <w:rFonts w:ascii="Arial" w:hAnsi="Arial" w:cs="Arial"/>
          <w:sz w:val="22"/>
          <w:szCs w:val="22"/>
        </w:rPr>
        <w:t xml:space="preserve"> </w:t>
      </w:r>
      <w:r w:rsidR="00997CA6" w:rsidRPr="00465B32">
        <w:rPr>
          <w:rFonts w:ascii="Arial" w:hAnsi="Arial" w:cs="Arial"/>
          <w:sz w:val="22"/>
          <w:szCs w:val="22"/>
        </w:rPr>
        <w:t>Juli</w:t>
      </w:r>
      <w:r w:rsidR="00500EB8" w:rsidRPr="00465B32">
        <w:rPr>
          <w:rFonts w:ascii="Arial" w:hAnsi="Arial" w:cs="Arial"/>
          <w:sz w:val="22"/>
          <w:szCs w:val="22"/>
        </w:rPr>
        <w:t xml:space="preserve"> 2024</w:t>
      </w:r>
    </w:p>
    <w:p w14:paraId="786C9598" w14:textId="3B225ADD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Sifat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ab/>
      </w:r>
      <w:proofErr w:type="spellStart"/>
      <w:r w:rsidR="00CC2704">
        <w:rPr>
          <w:rFonts w:ascii="Arial" w:hAnsi="Arial" w:cs="Arial"/>
          <w:bCs/>
          <w:iCs/>
          <w:sz w:val="22"/>
          <w:szCs w:val="22"/>
        </w:rPr>
        <w:t>Biasa</w:t>
      </w:r>
      <w:proofErr w:type="spellEnd"/>
    </w:p>
    <w:p w14:paraId="78B3D469" w14:textId="3F492F5F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A23AEF">
        <w:rPr>
          <w:rFonts w:ascii="Arial" w:hAnsi="Arial" w:cs="Arial"/>
          <w:sz w:val="22"/>
          <w:szCs w:val="22"/>
          <w:lang w:val="en-AU"/>
        </w:rPr>
        <w:t>1</w:t>
      </w:r>
      <w:r w:rsidR="00CC2704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>(</w:t>
      </w:r>
      <w:proofErr w:type="spellStart"/>
      <w:r w:rsidR="00010F11">
        <w:rPr>
          <w:rFonts w:ascii="Arial" w:hAnsi="Arial" w:cs="Arial"/>
          <w:sz w:val="22"/>
          <w:szCs w:val="22"/>
          <w:lang w:val="en-AU"/>
        </w:rPr>
        <w:t>satu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) </w:t>
      </w:r>
      <w:proofErr w:type="spellStart"/>
      <w:r w:rsidR="00465B32">
        <w:rPr>
          <w:rFonts w:ascii="Arial" w:hAnsi="Arial" w:cs="Arial"/>
          <w:sz w:val="22"/>
          <w:szCs w:val="22"/>
          <w:lang w:val="en-AU"/>
        </w:rPr>
        <w:t>berkas</w:t>
      </w:r>
      <w:proofErr w:type="spellEnd"/>
    </w:p>
    <w:p w14:paraId="0FA4EA7F" w14:textId="4B5D7C8E" w:rsidR="00D04373" w:rsidRDefault="005D1FF8" w:rsidP="00997CA6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Perihal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="002369F3">
        <w:rPr>
          <w:rFonts w:ascii="Arial" w:hAnsi="Arial" w:cs="Arial"/>
          <w:sz w:val="22"/>
          <w:szCs w:val="22"/>
          <w:lang w:val="en-GB"/>
        </w:rPr>
        <w:t>Usul</w:t>
      </w:r>
      <w:proofErr w:type="spellEnd"/>
      <w:r w:rsidR="002369F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2369F3">
        <w:rPr>
          <w:rFonts w:ascii="Arial" w:hAnsi="Arial" w:cs="Arial"/>
          <w:sz w:val="22"/>
          <w:szCs w:val="22"/>
          <w:lang w:val="en-GB"/>
        </w:rPr>
        <w:t>Pencantuman</w:t>
      </w:r>
      <w:proofErr w:type="spellEnd"/>
      <w:r w:rsidR="002369F3">
        <w:rPr>
          <w:rFonts w:ascii="Arial" w:hAnsi="Arial" w:cs="Arial"/>
          <w:sz w:val="22"/>
          <w:szCs w:val="22"/>
          <w:lang w:val="en-GB"/>
        </w:rPr>
        <w:t xml:space="preserve"> Gelar</w:t>
      </w:r>
    </w:p>
    <w:p w14:paraId="3E21AB7F" w14:textId="345DAA5F" w:rsidR="0062412D" w:rsidRDefault="0062412D" w:rsidP="00997CA6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</w:r>
      <w:proofErr w:type="spellStart"/>
      <w:r w:rsidR="002369F3">
        <w:rPr>
          <w:rFonts w:ascii="Arial" w:hAnsi="Arial" w:cs="Arial"/>
          <w:sz w:val="22"/>
          <w:szCs w:val="22"/>
        </w:rPr>
        <w:t>a.n</w:t>
      </w:r>
      <w:proofErr w:type="spellEnd"/>
      <w:r w:rsidR="002369F3">
        <w:rPr>
          <w:rFonts w:ascii="Arial" w:hAnsi="Arial" w:cs="Arial"/>
          <w:sz w:val="22"/>
          <w:szCs w:val="22"/>
        </w:rPr>
        <w:t>. Rahma Deni Surya, S.H.</w:t>
      </w:r>
    </w:p>
    <w:p w14:paraId="0A5D4823" w14:textId="77777777" w:rsidR="009A27FE" w:rsidRDefault="009A27FE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</w:p>
    <w:p w14:paraId="2C853437" w14:textId="37A50BBB" w:rsidR="00A6058A" w:rsidRDefault="00A6058A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</w:rPr>
      </w:pPr>
    </w:p>
    <w:p w14:paraId="20ABB8FE" w14:textId="77777777" w:rsidR="00EB7EA3" w:rsidRDefault="005D1FF8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6E49CA5" w14:textId="59422D31" w:rsidR="00EB7EA3" w:rsidRDefault="002369F3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Solok</w:t>
      </w:r>
    </w:p>
    <w:p w14:paraId="15DC8D77" w14:textId="77777777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492BC886" w14:textId="4B347BC9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2FB8A2A9" w14:textId="77777777" w:rsidR="00EB7EA3" w:rsidRDefault="005D1FF8">
      <w:pPr>
        <w:spacing w:line="280" w:lineRule="exact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Assalamu’alaikum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Wr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 Wb.</w:t>
      </w:r>
    </w:p>
    <w:p w14:paraId="5944E909" w14:textId="77777777" w:rsidR="00EB7EA3" w:rsidRDefault="00EB7EA3">
      <w:pPr>
        <w:rPr>
          <w:rFonts w:ascii="Arial" w:hAnsi="Arial" w:cs="Arial"/>
          <w:sz w:val="14"/>
          <w:szCs w:val="14"/>
        </w:rPr>
      </w:pPr>
    </w:p>
    <w:p w14:paraId="509CD63D" w14:textId="76C70D77" w:rsidR="009C3A98" w:rsidRDefault="002369F3" w:rsidP="009C3A98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Berkenaan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surat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saudara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 xml:space="preserve"> 1583/KPA.W3-A7/KP3/VII/2024 </w:t>
      </w:r>
      <w:proofErr w:type="spellStart"/>
      <w:r>
        <w:rPr>
          <w:rFonts w:ascii="Arial" w:hAnsi="Arial" w:cs="Arial"/>
          <w:sz w:val="22"/>
          <w:szCs w:val="22"/>
        </w:rPr>
        <w:t>tanggal</w:t>
      </w:r>
      <w:proofErr w:type="spellEnd"/>
      <w:r>
        <w:rPr>
          <w:rFonts w:ascii="Arial" w:hAnsi="Arial" w:cs="Arial"/>
          <w:sz w:val="22"/>
          <w:szCs w:val="22"/>
        </w:rPr>
        <w:t xml:space="preserve"> 18 Juli 2024 </w:t>
      </w:r>
      <w:proofErr w:type="spellStart"/>
      <w:r>
        <w:rPr>
          <w:rFonts w:ascii="Arial" w:hAnsi="Arial" w:cs="Arial"/>
          <w:sz w:val="22"/>
          <w:szCs w:val="22"/>
        </w:rPr>
        <w:t>perihal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sebagaimana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tersebut</w:t>
      </w:r>
      <w:proofErr w:type="spellEnd"/>
      <w:r>
        <w:rPr>
          <w:rFonts w:ascii="Arial" w:hAnsi="Arial" w:cs="Arial"/>
          <w:sz w:val="22"/>
          <w:szCs w:val="22"/>
        </w:rPr>
        <w:t xml:space="preserve"> pada </w:t>
      </w:r>
      <w:proofErr w:type="spellStart"/>
      <w:r>
        <w:rPr>
          <w:rFonts w:ascii="Arial" w:hAnsi="Arial" w:cs="Arial"/>
          <w:sz w:val="22"/>
          <w:szCs w:val="22"/>
        </w:rPr>
        <w:t>pokok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surat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disampaikan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bahwa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3A98" w:rsidRPr="002369F3">
        <w:rPr>
          <w:rFonts w:ascii="Arial" w:hAnsi="Arial" w:cs="Arial"/>
          <w:sz w:val="22"/>
          <w:szCs w:val="22"/>
        </w:rPr>
        <w:t>pencantuman</w:t>
      </w:r>
      <w:proofErr w:type="spellEnd"/>
      <w:r w:rsidR="009C3A98" w:rsidRPr="002369F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3A98" w:rsidRPr="002369F3">
        <w:rPr>
          <w:rFonts w:ascii="Arial" w:hAnsi="Arial" w:cs="Arial"/>
          <w:sz w:val="22"/>
          <w:szCs w:val="22"/>
        </w:rPr>
        <w:t>gelar</w:t>
      </w:r>
      <w:proofErr w:type="spellEnd"/>
      <w:r w:rsidR="009C3A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3A98">
        <w:rPr>
          <w:rFonts w:ascii="Arial" w:hAnsi="Arial" w:cs="Arial"/>
          <w:sz w:val="22"/>
          <w:szCs w:val="22"/>
        </w:rPr>
        <w:t>pendidikan</w:t>
      </w:r>
      <w:proofErr w:type="spellEnd"/>
      <w:r w:rsidR="009C3A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69F3">
        <w:rPr>
          <w:rFonts w:ascii="Arial" w:hAnsi="Arial" w:cs="Arial"/>
          <w:sz w:val="22"/>
          <w:szCs w:val="22"/>
        </w:rPr>
        <w:t>a.n</w:t>
      </w:r>
      <w:proofErr w:type="spellEnd"/>
      <w:r w:rsidRPr="002369F3">
        <w:rPr>
          <w:rFonts w:ascii="Arial" w:hAnsi="Arial" w:cs="Arial"/>
          <w:sz w:val="22"/>
          <w:szCs w:val="22"/>
        </w:rPr>
        <w:t>. Rahma Deni Surya, S.H.</w:t>
      </w:r>
      <w:r>
        <w:rPr>
          <w:rFonts w:ascii="Arial" w:hAnsi="Arial" w:cs="Arial"/>
          <w:sz w:val="22"/>
          <w:szCs w:val="22"/>
        </w:rPr>
        <w:t xml:space="preserve">, NIP. </w:t>
      </w:r>
      <w:r w:rsidRPr="002369F3">
        <w:rPr>
          <w:rFonts w:ascii="Arial" w:hAnsi="Arial" w:cs="Arial"/>
          <w:sz w:val="22"/>
          <w:szCs w:val="22"/>
        </w:rPr>
        <w:t>198110292009122003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Panitera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Pengganti</w:t>
      </w:r>
      <w:proofErr w:type="spellEnd"/>
      <w:r>
        <w:rPr>
          <w:rFonts w:ascii="Arial" w:hAnsi="Arial" w:cs="Arial"/>
          <w:sz w:val="22"/>
          <w:szCs w:val="22"/>
        </w:rPr>
        <w:t xml:space="preserve"> pada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Solok </w:t>
      </w:r>
      <w:proofErr w:type="spellStart"/>
      <w:r>
        <w:rPr>
          <w:rFonts w:ascii="Arial" w:hAnsi="Arial" w:cs="Arial"/>
          <w:sz w:val="22"/>
          <w:szCs w:val="22"/>
        </w:rPr>
        <w:t>Kelas</w:t>
      </w:r>
      <w:proofErr w:type="spellEnd"/>
      <w:r>
        <w:rPr>
          <w:rFonts w:ascii="Arial" w:hAnsi="Arial" w:cs="Arial"/>
          <w:sz w:val="22"/>
          <w:szCs w:val="22"/>
        </w:rPr>
        <w:t xml:space="preserve"> II </w:t>
      </w:r>
      <w:proofErr w:type="spellStart"/>
      <w:r>
        <w:rPr>
          <w:rFonts w:ascii="Arial" w:hAnsi="Arial" w:cs="Arial"/>
          <w:sz w:val="22"/>
          <w:szCs w:val="22"/>
        </w:rPr>
        <w:t>belum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dipertimbangkan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karena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bersangkutan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3A98">
        <w:rPr>
          <w:rFonts w:ascii="Arial" w:hAnsi="Arial" w:cs="Arial"/>
          <w:sz w:val="22"/>
          <w:szCs w:val="22"/>
        </w:rPr>
        <w:t>belum</w:t>
      </w:r>
      <w:proofErr w:type="spellEnd"/>
      <w:r w:rsidR="009C3A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69F3">
        <w:rPr>
          <w:rFonts w:ascii="Arial" w:hAnsi="Arial" w:cs="Arial"/>
          <w:sz w:val="22"/>
          <w:szCs w:val="22"/>
        </w:rPr>
        <w:t>menduduki</w:t>
      </w:r>
      <w:proofErr w:type="spellEnd"/>
      <w:r w:rsidRPr="002369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69F3">
        <w:rPr>
          <w:rFonts w:ascii="Arial" w:hAnsi="Arial" w:cs="Arial"/>
          <w:sz w:val="22"/>
          <w:szCs w:val="22"/>
        </w:rPr>
        <w:t>pangkat</w:t>
      </w:r>
      <w:proofErr w:type="spellEnd"/>
      <w:r w:rsidRPr="002369F3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2369F3">
        <w:rPr>
          <w:rFonts w:ascii="Arial" w:hAnsi="Arial" w:cs="Arial"/>
          <w:sz w:val="22"/>
          <w:szCs w:val="22"/>
        </w:rPr>
        <w:t>sesuai</w:t>
      </w:r>
      <w:proofErr w:type="spellEnd"/>
      <w:r w:rsidRPr="002369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69F3">
        <w:rPr>
          <w:rFonts w:ascii="Arial" w:hAnsi="Arial" w:cs="Arial"/>
          <w:sz w:val="22"/>
          <w:szCs w:val="22"/>
        </w:rPr>
        <w:t>dengan</w:t>
      </w:r>
      <w:proofErr w:type="spellEnd"/>
      <w:r w:rsidRPr="002369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69F3">
        <w:rPr>
          <w:rFonts w:ascii="Arial" w:hAnsi="Arial" w:cs="Arial"/>
          <w:sz w:val="22"/>
          <w:szCs w:val="22"/>
        </w:rPr>
        <w:t>jenjang</w:t>
      </w:r>
      <w:proofErr w:type="spellEnd"/>
      <w:r w:rsidR="009C3A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369F3">
        <w:rPr>
          <w:rFonts w:ascii="Arial" w:hAnsi="Arial" w:cs="Arial"/>
          <w:sz w:val="22"/>
          <w:szCs w:val="22"/>
        </w:rPr>
        <w:t>pendidikannya</w:t>
      </w:r>
      <w:proofErr w:type="spellEnd"/>
      <w:r w:rsidRPr="002369F3">
        <w:rPr>
          <w:rFonts w:ascii="Arial" w:hAnsi="Arial" w:cs="Arial"/>
          <w:sz w:val="22"/>
          <w:szCs w:val="22"/>
        </w:rPr>
        <w:t xml:space="preserve"> </w:t>
      </w:r>
      <w:r w:rsidR="009C3A98">
        <w:rPr>
          <w:rFonts w:ascii="Arial" w:hAnsi="Arial" w:cs="Arial"/>
          <w:sz w:val="22"/>
          <w:szCs w:val="22"/>
        </w:rPr>
        <w:t>(III/b</w:t>
      </w:r>
      <w:r w:rsidR="009D1ACC">
        <w:rPr>
          <w:rFonts w:ascii="Arial" w:hAnsi="Arial" w:cs="Arial"/>
          <w:sz w:val="22"/>
          <w:szCs w:val="22"/>
        </w:rPr>
        <w:t>)</w:t>
      </w:r>
      <w:r w:rsidR="009C3A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3A98">
        <w:rPr>
          <w:rFonts w:ascii="Arial" w:hAnsi="Arial" w:cs="Arial"/>
          <w:sz w:val="22"/>
          <w:szCs w:val="22"/>
        </w:rPr>
        <w:t>untuk</w:t>
      </w:r>
      <w:proofErr w:type="spellEnd"/>
      <w:r w:rsidR="009C3A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3A98">
        <w:rPr>
          <w:rFonts w:ascii="Arial" w:hAnsi="Arial" w:cs="Arial"/>
          <w:sz w:val="22"/>
          <w:szCs w:val="22"/>
        </w:rPr>
        <w:t>jenjang</w:t>
      </w:r>
      <w:proofErr w:type="spellEnd"/>
      <w:r w:rsidR="009C3A98">
        <w:rPr>
          <w:rFonts w:ascii="Arial" w:hAnsi="Arial" w:cs="Arial"/>
          <w:sz w:val="22"/>
          <w:szCs w:val="22"/>
        </w:rPr>
        <w:t xml:space="preserve"> Pendidikan Strata-2). </w:t>
      </w:r>
      <w:proofErr w:type="spellStart"/>
      <w:r w:rsidR="009C3A98">
        <w:rPr>
          <w:rFonts w:ascii="Arial" w:hAnsi="Arial" w:cs="Arial"/>
          <w:sz w:val="22"/>
          <w:szCs w:val="22"/>
        </w:rPr>
        <w:t>Untuk</w:t>
      </w:r>
      <w:proofErr w:type="spellEnd"/>
      <w:r w:rsidR="009C3A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3A98">
        <w:rPr>
          <w:rFonts w:ascii="Arial" w:hAnsi="Arial" w:cs="Arial"/>
          <w:sz w:val="22"/>
          <w:szCs w:val="22"/>
        </w:rPr>
        <w:t>selanjutnya</w:t>
      </w:r>
      <w:proofErr w:type="spellEnd"/>
      <w:r w:rsidR="009C3A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3A98">
        <w:rPr>
          <w:rFonts w:ascii="Arial" w:hAnsi="Arial" w:cs="Arial"/>
          <w:sz w:val="22"/>
          <w:szCs w:val="22"/>
        </w:rPr>
        <w:t>saudara</w:t>
      </w:r>
      <w:proofErr w:type="spellEnd"/>
      <w:r w:rsidR="009C3A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3A98">
        <w:rPr>
          <w:rFonts w:ascii="Arial" w:hAnsi="Arial" w:cs="Arial"/>
          <w:sz w:val="22"/>
          <w:szCs w:val="22"/>
        </w:rPr>
        <w:t>dapat</w:t>
      </w:r>
      <w:proofErr w:type="spellEnd"/>
      <w:r w:rsidR="009C3A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3A98">
        <w:rPr>
          <w:rFonts w:ascii="Arial" w:hAnsi="Arial" w:cs="Arial"/>
          <w:sz w:val="22"/>
          <w:szCs w:val="22"/>
        </w:rPr>
        <w:t>mengajukan</w:t>
      </w:r>
      <w:proofErr w:type="spellEnd"/>
      <w:r w:rsidR="009C3A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3A98">
        <w:rPr>
          <w:rFonts w:ascii="Arial" w:hAnsi="Arial" w:cs="Arial"/>
          <w:sz w:val="22"/>
          <w:szCs w:val="22"/>
        </w:rPr>
        <w:t>usul</w:t>
      </w:r>
      <w:proofErr w:type="spellEnd"/>
      <w:r w:rsidR="009C3A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3A98">
        <w:rPr>
          <w:rFonts w:ascii="Arial" w:hAnsi="Arial" w:cs="Arial"/>
          <w:sz w:val="22"/>
          <w:szCs w:val="22"/>
        </w:rPr>
        <w:t>kenaikan</w:t>
      </w:r>
      <w:proofErr w:type="spellEnd"/>
      <w:r w:rsidR="009C3A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3A98">
        <w:rPr>
          <w:rFonts w:ascii="Arial" w:hAnsi="Arial" w:cs="Arial"/>
          <w:sz w:val="22"/>
          <w:szCs w:val="22"/>
        </w:rPr>
        <w:t>pangkat</w:t>
      </w:r>
      <w:proofErr w:type="spellEnd"/>
      <w:r w:rsidR="009C3A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3A98">
        <w:rPr>
          <w:rFonts w:ascii="Arial" w:hAnsi="Arial" w:cs="Arial"/>
          <w:sz w:val="22"/>
          <w:szCs w:val="22"/>
        </w:rPr>
        <w:t>penyesuaian</w:t>
      </w:r>
      <w:proofErr w:type="spellEnd"/>
      <w:r w:rsidR="009C3A98">
        <w:rPr>
          <w:rFonts w:ascii="Arial" w:hAnsi="Arial" w:cs="Arial"/>
          <w:sz w:val="22"/>
          <w:szCs w:val="22"/>
        </w:rPr>
        <w:t xml:space="preserve"> ijazah yang </w:t>
      </w:r>
      <w:proofErr w:type="spellStart"/>
      <w:r w:rsidR="009C3A98">
        <w:rPr>
          <w:rFonts w:ascii="Arial" w:hAnsi="Arial" w:cs="Arial"/>
          <w:sz w:val="22"/>
          <w:szCs w:val="22"/>
        </w:rPr>
        <w:t>be</w:t>
      </w:r>
      <w:r w:rsidR="009D1ACC">
        <w:rPr>
          <w:rFonts w:ascii="Arial" w:hAnsi="Arial" w:cs="Arial"/>
          <w:sz w:val="22"/>
          <w:szCs w:val="22"/>
        </w:rPr>
        <w:t>rsangkuta</w:t>
      </w:r>
      <w:r w:rsidR="009C3A98">
        <w:rPr>
          <w:rFonts w:ascii="Arial" w:hAnsi="Arial" w:cs="Arial"/>
          <w:sz w:val="22"/>
          <w:szCs w:val="22"/>
        </w:rPr>
        <w:t>n</w:t>
      </w:r>
      <w:proofErr w:type="spellEnd"/>
      <w:r w:rsidR="009C3A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3A98">
        <w:rPr>
          <w:rFonts w:ascii="Arial" w:hAnsi="Arial" w:cs="Arial"/>
          <w:sz w:val="22"/>
          <w:szCs w:val="22"/>
        </w:rPr>
        <w:t>sesuai</w:t>
      </w:r>
      <w:proofErr w:type="spellEnd"/>
      <w:r w:rsidR="009C3A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3A98">
        <w:rPr>
          <w:rFonts w:ascii="Arial" w:hAnsi="Arial" w:cs="Arial"/>
          <w:sz w:val="22"/>
          <w:szCs w:val="22"/>
        </w:rPr>
        <w:t>dengan</w:t>
      </w:r>
      <w:proofErr w:type="spellEnd"/>
      <w:r w:rsidR="009C3A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3A98">
        <w:rPr>
          <w:rFonts w:ascii="Arial" w:hAnsi="Arial" w:cs="Arial"/>
          <w:sz w:val="22"/>
          <w:szCs w:val="22"/>
        </w:rPr>
        <w:t>ketentuan</w:t>
      </w:r>
      <w:proofErr w:type="spellEnd"/>
      <w:r w:rsidR="009C3A98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9C3A98">
        <w:rPr>
          <w:rFonts w:ascii="Arial" w:hAnsi="Arial" w:cs="Arial"/>
          <w:sz w:val="22"/>
          <w:szCs w:val="22"/>
        </w:rPr>
        <w:t>berlaku</w:t>
      </w:r>
      <w:proofErr w:type="spellEnd"/>
      <w:r w:rsidR="009C3A98">
        <w:rPr>
          <w:rFonts w:ascii="Arial" w:hAnsi="Arial" w:cs="Arial"/>
          <w:sz w:val="22"/>
          <w:szCs w:val="22"/>
        </w:rPr>
        <w:t>.</w:t>
      </w:r>
    </w:p>
    <w:p w14:paraId="5C622710" w14:textId="77777777" w:rsidR="002369F3" w:rsidRDefault="002369F3" w:rsidP="002369F3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7DF791B" w14:textId="396B7DBA" w:rsidR="00EB7EA3" w:rsidRDefault="005D1FF8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Demikian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disampaikan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9C3A98">
        <w:rPr>
          <w:rFonts w:ascii="Arial" w:hAnsi="Arial" w:cs="Arial"/>
          <w:sz w:val="22"/>
          <w:szCs w:val="22"/>
        </w:rPr>
        <w:t xml:space="preserve">dan </w:t>
      </w:r>
      <w:proofErr w:type="spellStart"/>
      <w:r>
        <w:rPr>
          <w:rFonts w:ascii="Arial" w:hAnsi="Arial" w:cs="Arial"/>
          <w:sz w:val="22"/>
          <w:szCs w:val="22"/>
        </w:rPr>
        <w:t>terima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kasih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6825FBF" w14:textId="77777777" w:rsidR="009C3A98" w:rsidRDefault="009C3A98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335D6E7" w14:textId="42302D8F" w:rsidR="00EB7EA3" w:rsidRDefault="00EB7EA3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33822A72" w14:textId="430906A3" w:rsidR="00EB7EA3" w:rsidRDefault="000B770B">
      <w:pPr>
        <w:spacing w:line="280" w:lineRule="exact"/>
        <w:ind w:left="5954"/>
        <w:jc w:val="both"/>
        <w:rPr>
          <w:rFonts w:ascii="Arial" w:hAnsi="Arial" w:cs="Arial"/>
          <w:i/>
          <w:iCs/>
          <w:sz w:val="22"/>
          <w:szCs w:val="22"/>
          <w:lang w:val="id-ID"/>
        </w:rPr>
      </w:pPr>
      <w:r>
        <w:rPr>
          <w:rFonts w:ascii="Arial" w:hAnsi="Arial" w:cs="Arial"/>
          <w:i/>
          <w:iCs/>
          <w:sz w:val="22"/>
          <w:szCs w:val="22"/>
          <w:lang w:val="id-ID"/>
        </w:rPr>
        <w:t>Wassalam</w:t>
      </w:r>
    </w:p>
    <w:p w14:paraId="23A318AE" w14:textId="4ADF6CF9" w:rsidR="00EB7EA3" w:rsidRDefault="009C3A98" w:rsidP="00465B32">
      <w:pPr>
        <w:tabs>
          <w:tab w:val="left" w:pos="5954"/>
        </w:tabs>
        <w:spacing w:line="280" w:lineRule="exact"/>
        <w:ind w:left="5529"/>
        <w:rPr>
          <w:rFonts w:ascii="Arial" w:hAnsi="Arial" w:cs="Arial"/>
          <w:bCs/>
          <w:spacing w:val="-4"/>
          <w:sz w:val="22"/>
          <w:szCs w:val="22"/>
          <w:lang w:val="id-ID"/>
        </w:rPr>
      </w:pPr>
      <w:r>
        <w:rPr>
          <w:rFonts w:ascii="Arial" w:hAnsi="Arial" w:cs="Arial"/>
          <w:bCs/>
          <w:spacing w:val="-4"/>
          <w:sz w:val="22"/>
          <w:szCs w:val="22"/>
        </w:rPr>
        <w:tab/>
        <w:t xml:space="preserve">Wakil </w:t>
      </w:r>
      <w:proofErr w:type="spellStart"/>
      <w:r w:rsidR="005D1FF8">
        <w:rPr>
          <w:rFonts w:ascii="Arial" w:hAnsi="Arial" w:cs="Arial"/>
          <w:bCs/>
          <w:spacing w:val="-4"/>
          <w:sz w:val="22"/>
          <w:szCs w:val="22"/>
        </w:rPr>
        <w:t>Ketua</w:t>
      </w:r>
      <w:proofErr w:type="spellEnd"/>
      <w:r w:rsidR="005D1FF8">
        <w:rPr>
          <w:rFonts w:ascii="Arial" w:hAnsi="Arial" w:cs="Arial"/>
          <w:bCs/>
          <w:spacing w:val="-4"/>
          <w:sz w:val="22"/>
          <w:szCs w:val="22"/>
          <w:lang w:val="id-ID"/>
        </w:rPr>
        <w:t>,</w:t>
      </w:r>
    </w:p>
    <w:p w14:paraId="42F686B4" w14:textId="1D1A8ED7" w:rsidR="00EB7EA3" w:rsidRPr="00796F8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069A89C6" w14:textId="04CCADA5" w:rsidR="00EB7EA3" w:rsidRPr="00796F8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71A4375C" w14:textId="291C4FC0" w:rsidR="00EB7EA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3E2C415B" w14:textId="77777777" w:rsidR="0062412D" w:rsidRPr="00796F83" w:rsidRDefault="0062412D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43ECBABC" w14:textId="21B453EF" w:rsidR="00EB7EA3" w:rsidRDefault="009C3A98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Rosliani</w:t>
      </w:r>
      <w:proofErr w:type="spellEnd"/>
    </w:p>
    <w:p w14:paraId="6BC490F1" w14:textId="77777777" w:rsidR="00EB7EA3" w:rsidRDefault="00EB7EA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6EF954CD" w14:textId="77777777" w:rsidR="00EB7EA3" w:rsidRDefault="005D1FF8">
      <w:pPr>
        <w:tabs>
          <w:tab w:val="left" w:leader="dot" w:pos="5529"/>
        </w:tabs>
        <w:spacing w:line="280" w:lineRule="exact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Tembusan</w:t>
      </w:r>
      <w:proofErr w:type="spellEnd"/>
      <w:r>
        <w:rPr>
          <w:rFonts w:ascii="Arial" w:hAnsi="Arial" w:cs="Arial"/>
          <w:bCs/>
          <w:sz w:val="22"/>
          <w:szCs w:val="22"/>
        </w:rPr>
        <w:t>:</w:t>
      </w:r>
    </w:p>
    <w:p w14:paraId="542038A2" w14:textId="2DDE3692" w:rsidR="00EB7EA3" w:rsidRDefault="009C3A98" w:rsidP="00A23AEF">
      <w:pPr>
        <w:pStyle w:val="ListParagraph"/>
        <w:numPr>
          <w:ilvl w:val="0"/>
          <w:numId w:val="8"/>
        </w:numPr>
        <w:tabs>
          <w:tab w:val="left" w:pos="0"/>
          <w:tab w:val="left" w:leader="dot" w:pos="5529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Direktur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Jenderal</w:t>
      </w:r>
      <w:proofErr w:type="spellEnd"/>
      <w:r>
        <w:rPr>
          <w:rFonts w:ascii="Arial" w:hAnsi="Arial" w:cs="Arial"/>
          <w:sz w:val="22"/>
          <w:szCs w:val="22"/>
        </w:rPr>
        <w:t xml:space="preserve"> Badan </w:t>
      </w:r>
      <w:proofErr w:type="spellStart"/>
      <w:r>
        <w:rPr>
          <w:rFonts w:ascii="Arial" w:hAnsi="Arial" w:cs="Arial"/>
          <w:sz w:val="22"/>
          <w:szCs w:val="22"/>
        </w:rPr>
        <w:t>Badan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  <w:r w:rsidR="00465B32">
        <w:rPr>
          <w:rFonts w:ascii="Arial" w:hAnsi="Arial" w:cs="Arial"/>
          <w:sz w:val="22"/>
          <w:szCs w:val="22"/>
        </w:rPr>
        <w:t>;</w:t>
      </w:r>
    </w:p>
    <w:p w14:paraId="58BD70B4" w14:textId="2FF2DF18" w:rsidR="00A23AEF" w:rsidRPr="009C3A98" w:rsidRDefault="00465B32" w:rsidP="009C3A98">
      <w:pPr>
        <w:pStyle w:val="ListParagraph"/>
        <w:numPr>
          <w:ilvl w:val="0"/>
          <w:numId w:val="8"/>
        </w:numPr>
        <w:tabs>
          <w:tab w:val="left" w:pos="0"/>
          <w:tab w:val="left" w:leader="dot" w:pos="5529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laporan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9C3A98">
        <w:rPr>
          <w:rFonts w:ascii="Arial" w:hAnsi="Arial" w:cs="Arial"/>
          <w:sz w:val="22"/>
          <w:szCs w:val="22"/>
        </w:rPr>
        <w:t>.</w:t>
      </w:r>
    </w:p>
    <w:sectPr w:rsidR="00A23AEF" w:rsidRPr="009C3A98" w:rsidSect="00796F83">
      <w:pgSz w:w="11906" w:h="16838" w:code="9"/>
      <w:pgMar w:top="567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A2D8E"/>
    <w:multiLevelType w:val="multilevel"/>
    <w:tmpl w:val="A0BCBAC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1" w15:restartNumberingAfterBreak="0">
    <w:nsid w:val="1F4C6A02"/>
    <w:multiLevelType w:val="hybridMultilevel"/>
    <w:tmpl w:val="D1A656A0"/>
    <w:lvl w:ilvl="0" w:tplc="7DF21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2D1E3F"/>
    <w:multiLevelType w:val="multilevel"/>
    <w:tmpl w:val="29A62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1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F45E4"/>
    <w:multiLevelType w:val="multilevel"/>
    <w:tmpl w:val="15E8E9EA"/>
    <w:lvl w:ilvl="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760E9B"/>
    <w:multiLevelType w:val="hybridMultilevel"/>
    <w:tmpl w:val="13E8F6E6"/>
    <w:lvl w:ilvl="0" w:tplc="01289B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B8096D"/>
    <w:multiLevelType w:val="multilevel"/>
    <w:tmpl w:val="B7B892C4"/>
    <w:lvl w:ilvl="0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0">
    <w:nsid w:val="73A12718"/>
    <w:multiLevelType w:val="hybridMultilevel"/>
    <w:tmpl w:val="AF1659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970548">
    <w:abstractNumId w:val="6"/>
  </w:num>
  <w:num w:numId="2" w16cid:durableId="1263957189">
    <w:abstractNumId w:val="4"/>
  </w:num>
  <w:num w:numId="3" w16cid:durableId="2062096611">
    <w:abstractNumId w:val="0"/>
  </w:num>
  <w:num w:numId="4" w16cid:durableId="539710094">
    <w:abstractNumId w:val="2"/>
  </w:num>
  <w:num w:numId="5" w16cid:durableId="750199605">
    <w:abstractNumId w:val="1"/>
  </w:num>
  <w:num w:numId="6" w16cid:durableId="393160041">
    <w:abstractNumId w:val="5"/>
  </w:num>
  <w:num w:numId="7" w16cid:durableId="367031060">
    <w:abstractNumId w:val="3"/>
  </w:num>
  <w:num w:numId="8" w16cid:durableId="18143282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A3"/>
    <w:rsid w:val="00010F11"/>
    <w:rsid w:val="000314E6"/>
    <w:rsid w:val="00072574"/>
    <w:rsid w:val="000B50D4"/>
    <w:rsid w:val="000B770B"/>
    <w:rsid w:val="0019461A"/>
    <w:rsid w:val="001A1284"/>
    <w:rsid w:val="002369F3"/>
    <w:rsid w:val="00256AD1"/>
    <w:rsid w:val="002A62CD"/>
    <w:rsid w:val="002B14B0"/>
    <w:rsid w:val="002C2F57"/>
    <w:rsid w:val="002F098B"/>
    <w:rsid w:val="0034186A"/>
    <w:rsid w:val="00344550"/>
    <w:rsid w:val="00465B32"/>
    <w:rsid w:val="00500EB8"/>
    <w:rsid w:val="0051262A"/>
    <w:rsid w:val="005D1FF8"/>
    <w:rsid w:val="0062412D"/>
    <w:rsid w:val="00637BBE"/>
    <w:rsid w:val="00796F83"/>
    <w:rsid w:val="00951652"/>
    <w:rsid w:val="00951FF0"/>
    <w:rsid w:val="00997CA6"/>
    <w:rsid w:val="009A27FE"/>
    <w:rsid w:val="009C3A98"/>
    <w:rsid w:val="009D1ACC"/>
    <w:rsid w:val="00A23AEF"/>
    <w:rsid w:val="00A6058A"/>
    <w:rsid w:val="00B01370"/>
    <w:rsid w:val="00B421D9"/>
    <w:rsid w:val="00BB37C9"/>
    <w:rsid w:val="00CC0161"/>
    <w:rsid w:val="00CC2704"/>
    <w:rsid w:val="00D04373"/>
    <w:rsid w:val="00D715F0"/>
    <w:rsid w:val="00E07EBB"/>
    <w:rsid w:val="00E523F4"/>
    <w:rsid w:val="00E93DD9"/>
    <w:rsid w:val="00EB7EA3"/>
    <w:rsid w:val="00FD3793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B583"/>
  <w15:docId w15:val="{C2D49E4D-83BB-4D35-8BEF-73B9A1C6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14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5C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11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386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00FD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3540F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Noto Sans CJK SC" w:hAnsi="Calibri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A13E73"/>
    <w:pPr>
      <w:spacing w:beforeAutospacing="1" w:afterAutospacing="1"/>
    </w:pPr>
  </w:style>
  <w:style w:type="paragraph" w:customStyle="1" w:styleId="1">
    <w:name w:val="1"/>
    <w:basedOn w:val="Normal"/>
    <w:qFormat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rsid w:val="007E4420"/>
    <w:pPr>
      <w:numPr>
        <w:numId w:val="2"/>
      </w:numPr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C948-720E-42AD-89FC-709E7F44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dc:description/>
  <cp:lastModifiedBy>Mursyidah mursyidah</cp:lastModifiedBy>
  <cp:revision>2</cp:revision>
  <cp:lastPrinted>2024-07-10T10:05:00Z</cp:lastPrinted>
  <dcterms:created xsi:type="dcterms:W3CDTF">2024-07-31T09:01:00Z</dcterms:created>
  <dcterms:modified xsi:type="dcterms:W3CDTF">2024-07-31T09:01:00Z</dcterms:modified>
  <dc:language>en-US</dc:language>
</cp:coreProperties>
</file>