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52070</wp:posOffset>
                </wp:positionV>
                <wp:extent cx="4832350" cy="2559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pt;margin-top:4.1pt;height:20.15pt;width:380.5pt;z-index:251664384;mso-width-relative:page;mso-height-relative:page;" filled="f" stroked="f" coordsize="21600,21600" o:gfxdata="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/cXO3WAAAACAEA&#10;AA8AAAAAAAAAAQAgAAAAIgAAAGRycy9kb3ducmV2LnhtbFBLAQIUABQAAAAIAIdO4kBa5TGIqgEA&#10;AHEDAAAOAAAAAAAAAAEAIAAAACU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-49530</wp:posOffset>
            </wp:positionV>
            <wp:extent cx="926465" cy="1157605"/>
            <wp:effectExtent l="0" t="0" r="6985" b="444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114300</wp:posOffset>
                </wp:positionV>
                <wp:extent cx="4832350" cy="2844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8pt;margin-top:9pt;height:22.4pt;width:380.5pt;z-index:251663360;mso-width-relative:page;mso-height-relative:page;" filled="f" stroked="f" coordsize="21600,21600" o:gfxdata="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2zNLdcAAAAJ&#10;AQAADwAAAAAAAAABACAAAAAiAAAAZHJzL2Rvd25yZXYueG1sUEsBAhQAFAAAAAgAh07iQFJG+u+r&#10;AQAAcQ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27940</wp:posOffset>
                </wp:positionV>
                <wp:extent cx="4832350" cy="2419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65pt;margin-top:2.2pt;height:19.05pt;width:380.5pt;z-index:251661312;mso-width-relative:page;mso-height-relative:page;" filled="f" stroked="f" coordsize="21600,21600" o:gfxdata="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4G09tYAAAAI&#10;AQAADwAAAAAAAAABACAAAAAiAAAAZHJzL2Rvd25yZXYueG1sUEsBAhQAFAAAAAgAh07iQAxQALCs&#10;AQAAcQ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127635</wp:posOffset>
                </wp:positionV>
                <wp:extent cx="4736465" cy="5518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7pt;margin-top:10.05pt;height:43.45pt;width:372.95pt;z-index:251662336;mso-width-relative:page;mso-height-relative:page;" filled="f" stroked="f" coordsize="21600,21600" o:gfxdata="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fVxjz2AAA&#10;AAoBAAAPAAAAAAAAAAEAIAAAACIAAABkcnMvZG93bnJldi54bWxQSwECFAAUAAAACACHTuJAa8yI&#10;pKwBAABx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229870</wp:posOffset>
                </wp:positionV>
                <wp:extent cx="5419725" cy="635"/>
                <wp:effectExtent l="0" t="19050" r="9525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35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18.1pt;height:0.05pt;width:426.75pt;z-index:251659264;mso-width-relative:page;mso-height-relative:page;" filled="f" stroked="t" coordsize="21600,21600" o:gfxdata="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0eVw1wAA&#10;AAgBAAAPAAAAAAAAAAEAIAAAACIAAABkcnMvZG93bnJldi54bWxQSwECFAAUAAAACACHTuJARa6R&#10;RuYBAADqAwAADgAAAAAAAAABACAAAAAmAQAAZHJzL2Uyb0RvYy54bWxQSwUGAAAAAAYABgBZAQAA&#10;f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</w:p>
    <w:p>
      <w:pPr>
        <w:tabs>
          <w:tab w:val="left" w:pos="1148"/>
          <w:tab w:val="left" w:pos="6379"/>
          <w:tab w:val="right" w:pos="9960"/>
        </w:tabs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ascii="Bookman Old Style" w:hAnsi="Bookman Old Style" w:cs="Calibri"/>
          <w:sz w:val="20"/>
          <w:szCs w:val="20"/>
        </w:rPr>
        <w:t>Nomor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: W3-A/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KU.01/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IX</w:t>
      </w:r>
      <w:r>
        <w:rPr>
          <w:rFonts w:ascii="Bookman Old Style" w:hAnsi="Bookman Old Style" w:cs="Calibri"/>
          <w:sz w:val="20"/>
          <w:szCs w:val="20"/>
        </w:rPr>
        <w:t>/202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  <w:r>
        <w:rPr>
          <w:rFonts w:ascii="Bookman Old Style" w:hAnsi="Bookman Old Style" w:cs="Calibri"/>
          <w:sz w:val="20"/>
          <w:szCs w:val="20"/>
        </w:rPr>
        <w:t xml:space="preserve">                      Padang,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12 September</w:t>
      </w:r>
      <w:r>
        <w:rPr>
          <w:rFonts w:ascii="Bookman Old Style" w:hAnsi="Bookman Old Style" w:cs="Calibri"/>
          <w:sz w:val="20"/>
          <w:szCs w:val="20"/>
        </w:rPr>
        <w:t xml:space="preserve"> 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</w:p>
    <w:p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:  1 (satu) berkas</w:t>
      </w:r>
    </w:p>
    <w:p>
      <w:pPr>
        <w:tabs>
          <w:tab w:val="left" w:pos="1148"/>
          <w:tab w:val="left" w:pos="1320"/>
        </w:tabs>
        <w:rPr>
          <w:rFonts w:hint="default" w:ascii="Bookman Old Style" w:hAnsi="Bookman Old Style" w:cs="Calibri"/>
          <w:b/>
          <w:sz w:val="20"/>
          <w:szCs w:val="20"/>
          <w:lang w:val="en-US"/>
        </w:rPr>
      </w:pPr>
      <w:r>
        <w:rPr>
          <w:rFonts w:ascii="Bookman Old Style" w:hAnsi="Bookman Old Style" w:cs="Calibri"/>
          <w:sz w:val="20"/>
          <w:szCs w:val="20"/>
        </w:rPr>
        <w:t>Perihal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: </w:t>
      </w:r>
      <w:r>
        <w:rPr>
          <w:rFonts w:ascii="Bookman Old Style" w:hAnsi="Bookman Old Style" w:cs="Calibri"/>
          <w:b/>
          <w:sz w:val="20"/>
          <w:szCs w:val="20"/>
        </w:rPr>
        <w:t xml:space="preserve">Usulan Revisi Anggaran </w:t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>Antar Satker</w:t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</w:t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Kepada Yth.</w:t>
      </w:r>
      <w:r>
        <w:rPr>
          <w:rFonts w:ascii="Bookman Old Style" w:hAnsi="Bookman Old Style" w:cs="Calibri"/>
          <w:bCs/>
          <w:sz w:val="20"/>
          <w:szCs w:val="20"/>
        </w:rPr>
        <w:tab/>
      </w:r>
    </w:p>
    <w:p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r>
        <w:rPr>
          <w:rFonts w:ascii="Bookman Old Style" w:hAnsi="Bookman Old Style" w:cs="Calibri"/>
          <w:bCs/>
          <w:sz w:val="20"/>
          <w:szCs w:val="20"/>
        </w:rPr>
        <w:t>Kepala Kanwil Direktorat Jenderal Perbendaharaan</w:t>
      </w:r>
    </w:p>
    <w:p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Provinsi Sumatera Barat</w:t>
      </w:r>
    </w:p>
    <w:p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>
      <w:pPr>
        <w:pStyle w:val="5"/>
        <w:numPr>
          <w:ilvl w:val="0"/>
          <w:numId w:val="1"/>
        </w:numPr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>Dasar Hukum</w:t>
      </w:r>
    </w:p>
    <w:p>
      <w:pPr>
        <w:pStyle w:val="5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Peraturan Menteri Keuangan Nomor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199</w:t>
      </w:r>
      <w:r>
        <w:rPr>
          <w:rFonts w:ascii="Bookman Old Style" w:hAnsi="Bookman Old Style" w:cs="Calibri"/>
          <w:sz w:val="20"/>
          <w:szCs w:val="20"/>
        </w:rPr>
        <w:t>/PMK.02/20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21</w:t>
      </w:r>
      <w:r>
        <w:rPr>
          <w:rFonts w:ascii="Bookman Old Style" w:hAnsi="Bookman Old Style" w:cs="Calibri"/>
          <w:sz w:val="20"/>
          <w:szCs w:val="20"/>
        </w:rPr>
        <w:t xml:space="preserve"> tentang Tata Cara Revisi Anggaran;</w:t>
      </w:r>
      <w:bookmarkStart w:id="0" w:name="_GoBack"/>
      <w:bookmarkEnd w:id="0"/>
    </w:p>
    <w:p>
      <w:pPr>
        <w:pStyle w:val="5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DIPA Petikan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Revisi Ke 3</w:t>
      </w:r>
      <w:r>
        <w:rPr>
          <w:rFonts w:ascii="Bookman Old Style" w:hAnsi="Bookman Old Style" w:cs="Calibri"/>
          <w:sz w:val="20"/>
          <w:szCs w:val="20"/>
        </w:rPr>
        <w:t xml:space="preserve">Satuan Kerja Pengadilan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Agama Sawahlunto</w:t>
      </w:r>
      <w:r>
        <w:rPr>
          <w:rFonts w:ascii="Bookman Old Style" w:hAnsi="Bookman Old Style" w:cs="Calibri"/>
          <w:sz w:val="20"/>
          <w:szCs w:val="20"/>
        </w:rPr>
        <w:t xml:space="preserve"> Nomor SP DIPA-005.01.2.4019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31</w:t>
      </w:r>
      <w:r>
        <w:rPr>
          <w:rFonts w:ascii="Bookman Old Style" w:hAnsi="Bookman Old Style" w:cs="Calibri"/>
          <w:sz w:val="20"/>
          <w:szCs w:val="20"/>
        </w:rPr>
        <w:t>/202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  <w:r>
        <w:rPr>
          <w:rFonts w:ascii="Bookman Old Style" w:hAnsi="Bookman Old Style" w:cs="Calibri"/>
          <w:sz w:val="20"/>
          <w:szCs w:val="20"/>
        </w:rPr>
        <w:t xml:space="preserve"> tanggal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17</w:t>
      </w:r>
      <w:r>
        <w:rPr>
          <w:rFonts w:ascii="Bookman Old Style" w:hAnsi="Bookman Old Style" w:cs="Calibri"/>
          <w:sz w:val="20"/>
          <w:szCs w:val="20"/>
        </w:rPr>
        <w:t xml:space="preserve"> November 20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21</w:t>
      </w:r>
      <w:r>
        <w:rPr>
          <w:rFonts w:ascii="Bookman Old Style" w:hAnsi="Bookman Old Style" w:cs="Calibri"/>
          <w:sz w:val="20"/>
          <w:szCs w:val="20"/>
        </w:rPr>
        <w:t xml:space="preserve"> kode digital stamp DS:</w:t>
      </w:r>
      <w:r>
        <w:rPr>
          <w:rFonts w:hint="default" w:ascii="Bookman Old Style" w:hAnsi="Bookman Old Style"/>
          <w:sz w:val="20"/>
          <w:szCs w:val="20"/>
        </w:rPr>
        <w:t>1667-9997-8432-5510</w:t>
      </w:r>
      <w:r>
        <w:rPr>
          <w:rFonts w:ascii="Bookman Old Style" w:hAnsi="Bookman Old Style" w:cs="Calibri"/>
          <w:sz w:val="20"/>
          <w:szCs w:val="20"/>
        </w:rPr>
        <w:t>;</w:t>
      </w:r>
    </w:p>
    <w:p>
      <w:pPr>
        <w:pStyle w:val="5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DIPA Petikan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Revisi ke 8 </w:t>
      </w:r>
      <w:r>
        <w:rPr>
          <w:rFonts w:ascii="Bookman Old Style" w:hAnsi="Bookman Old Style" w:cs="Calibri"/>
          <w:sz w:val="20"/>
          <w:szCs w:val="20"/>
        </w:rPr>
        <w:t xml:space="preserve">Satuan Kerja Pengadilan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Agama Pulau Punjung</w:t>
      </w:r>
      <w:r>
        <w:rPr>
          <w:rFonts w:ascii="Bookman Old Style" w:hAnsi="Bookman Old Style" w:cs="Calibri"/>
          <w:sz w:val="20"/>
          <w:szCs w:val="20"/>
        </w:rPr>
        <w:t xml:space="preserve"> Nomor SP DIPA-005.01.2.4019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36</w:t>
      </w:r>
      <w:r>
        <w:rPr>
          <w:rFonts w:ascii="Bookman Old Style" w:hAnsi="Bookman Old Style" w:cs="Calibri"/>
          <w:sz w:val="20"/>
          <w:szCs w:val="20"/>
        </w:rPr>
        <w:t>/202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  <w:r>
        <w:rPr>
          <w:rFonts w:ascii="Bookman Old Style" w:hAnsi="Bookman Old Style" w:cs="Calibri"/>
          <w:sz w:val="20"/>
          <w:szCs w:val="20"/>
        </w:rPr>
        <w:t xml:space="preserve"> tanggal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17</w:t>
      </w:r>
      <w:r>
        <w:rPr>
          <w:rFonts w:ascii="Bookman Old Style" w:hAnsi="Bookman Old Style" w:cs="Calibri"/>
          <w:sz w:val="20"/>
          <w:szCs w:val="20"/>
        </w:rPr>
        <w:t xml:space="preserve"> November 20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21</w:t>
      </w:r>
      <w:r>
        <w:rPr>
          <w:rFonts w:ascii="Bookman Old Style" w:hAnsi="Bookman Old Style" w:cs="Calibri"/>
          <w:sz w:val="20"/>
          <w:szCs w:val="20"/>
        </w:rPr>
        <w:t xml:space="preserve"> kode digital stamp DS: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2480</w:t>
      </w:r>
      <w:r>
        <w:rPr>
          <w:rFonts w:hint="default" w:ascii="Bookman Old Style" w:hAnsi="Bookman Old Style"/>
          <w:sz w:val="20"/>
          <w:szCs w:val="20"/>
        </w:rPr>
        <w:t>-</w:t>
      </w:r>
      <w:r>
        <w:rPr>
          <w:rFonts w:hint="default" w:ascii="Bookman Old Style" w:hAnsi="Bookman Old Style"/>
          <w:sz w:val="20"/>
          <w:szCs w:val="20"/>
          <w:lang w:val="en-US"/>
        </w:rPr>
        <w:t>4889</w:t>
      </w:r>
      <w:r>
        <w:rPr>
          <w:rFonts w:hint="default" w:ascii="Bookman Old Style" w:hAnsi="Bookman Old Style"/>
          <w:sz w:val="20"/>
          <w:szCs w:val="20"/>
        </w:rPr>
        <w:t>-</w:t>
      </w:r>
      <w:r>
        <w:rPr>
          <w:rFonts w:hint="default" w:ascii="Bookman Old Style" w:hAnsi="Bookman Old Style"/>
          <w:sz w:val="20"/>
          <w:szCs w:val="20"/>
          <w:lang w:val="en-US"/>
        </w:rPr>
        <w:t>0039</w:t>
      </w:r>
      <w:r>
        <w:rPr>
          <w:rFonts w:hint="default" w:ascii="Bookman Old Style" w:hAnsi="Bookman Old Style"/>
          <w:sz w:val="20"/>
          <w:szCs w:val="20"/>
        </w:rPr>
        <w:t>-</w:t>
      </w:r>
      <w:r>
        <w:rPr>
          <w:rFonts w:hint="default" w:ascii="Bookman Old Style" w:hAnsi="Bookman Old Style"/>
          <w:sz w:val="20"/>
          <w:szCs w:val="20"/>
          <w:lang w:val="en-US"/>
        </w:rPr>
        <w:t>7</w:t>
      </w:r>
      <w:r>
        <w:rPr>
          <w:rFonts w:hint="default" w:ascii="Bookman Old Style" w:hAnsi="Bookman Old Style"/>
          <w:sz w:val="20"/>
          <w:szCs w:val="20"/>
        </w:rPr>
        <w:t>55</w:t>
      </w:r>
      <w:r>
        <w:rPr>
          <w:rFonts w:hint="default" w:ascii="Bookman Old Style" w:hAnsi="Bookman Old Style"/>
          <w:sz w:val="20"/>
          <w:szCs w:val="20"/>
          <w:lang w:val="en-US"/>
        </w:rPr>
        <w:t>7</w:t>
      </w:r>
      <w:r>
        <w:rPr>
          <w:rFonts w:ascii="Bookman Old Style" w:hAnsi="Bookman Old Style" w:cs="Calibri"/>
          <w:sz w:val="20"/>
          <w:szCs w:val="20"/>
        </w:rPr>
        <w:t>;</w:t>
      </w:r>
    </w:p>
    <w:p>
      <w:pPr>
        <w:pStyle w:val="5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DIPA Petikan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Revisi ke 3 </w:t>
      </w:r>
      <w:r>
        <w:rPr>
          <w:rFonts w:ascii="Bookman Old Style" w:hAnsi="Bookman Old Style" w:cs="Calibri"/>
          <w:sz w:val="20"/>
          <w:szCs w:val="20"/>
        </w:rPr>
        <w:t xml:space="preserve">Satuan Kerja Pengadilan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Agama Sijunjung</w:t>
      </w:r>
      <w:r>
        <w:rPr>
          <w:rFonts w:ascii="Bookman Old Style" w:hAnsi="Bookman Old Style" w:cs="Calibri"/>
          <w:sz w:val="20"/>
          <w:szCs w:val="20"/>
        </w:rPr>
        <w:t xml:space="preserve"> Nomor SP DIPA-005.01.2.4019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78</w:t>
      </w:r>
      <w:r>
        <w:rPr>
          <w:rFonts w:ascii="Bookman Old Style" w:hAnsi="Bookman Old Style" w:cs="Calibri"/>
          <w:sz w:val="20"/>
          <w:szCs w:val="20"/>
        </w:rPr>
        <w:t>/202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  <w:r>
        <w:rPr>
          <w:rFonts w:ascii="Bookman Old Style" w:hAnsi="Bookman Old Style" w:cs="Calibri"/>
          <w:sz w:val="20"/>
          <w:szCs w:val="20"/>
        </w:rPr>
        <w:t xml:space="preserve"> tanggal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17</w:t>
      </w:r>
      <w:r>
        <w:rPr>
          <w:rFonts w:ascii="Bookman Old Style" w:hAnsi="Bookman Old Style" w:cs="Calibri"/>
          <w:sz w:val="20"/>
          <w:szCs w:val="20"/>
        </w:rPr>
        <w:t xml:space="preserve"> November 20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21</w:t>
      </w:r>
      <w:r>
        <w:rPr>
          <w:rFonts w:ascii="Bookman Old Style" w:hAnsi="Bookman Old Style" w:cs="Calibri"/>
          <w:sz w:val="20"/>
          <w:szCs w:val="20"/>
        </w:rPr>
        <w:t xml:space="preserve"> kode digital stamp DS: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</w:t>
      </w:r>
      <w:r>
        <w:rPr>
          <w:rFonts w:hint="default" w:ascii="Bookman Old Style" w:hAnsi="Bookman Old Style"/>
          <w:sz w:val="20"/>
          <w:szCs w:val="20"/>
          <w:lang w:val="en-US"/>
        </w:rPr>
        <w:t>9906-3036-4799-7071</w:t>
      </w:r>
      <w:r>
        <w:rPr>
          <w:rFonts w:ascii="Bookman Old Style" w:hAnsi="Bookman Old Style" w:cs="Calibri"/>
          <w:sz w:val="20"/>
          <w:szCs w:val="20"/>
        </w:rPr>
        <w:t>;</w:t>
      </w:r>
    </w:p>
    <w:p>
      <w:pPr>
        <w:pStyle w:val="5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DIPA Petikan </w:t>
      </w:r>
      <w:r>
        <w:rPr>
          <w:rFonts w:hint="default" w:ascii="Bookman Old Style" w:hAnsi="Bookman Old Style" w:cs="Calibri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 xml:space="preserve">Revisi ke 2 </w:t>
      </w:r>
      <w:r>
        <w:rPr>
          <w:rFonts w:ascii="Bookman Old Style" w:hAnsi="Bookman Old Style" w:cs="Calibr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Satuan Kerja Pengadilan </w:t>
      </w:r>
      <w:r>
        <w:rPr>
          <w:rFonts w:hint="default" w:ascii="Bookman Old Style" w:hAnsi="Bookman Old Style" w:cs="Calibri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Agama Painan</w:t>
      </w:r>
      <w:r>
        <w:rPr>
          <w:rFonts w:ascii="Bookman Old Style" w:hAnsi="Bookman Old Style" w:cs="Calibr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Nomor SP DIPA-005.01.2.</w:t>
      </w:r>
      <w:r>
        <w:rPr>
          <w:rFonts w:hint="default" w:ascii="Bookman Old Style" w:hAnsi="Bookman Old Style" w:cs="Calibri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402004</w:t>
      </w:r>
      <w:r>
        <w:rPr>
          <w:rFonts w:ascii="Bookman Old Style" w:hAnsi="Bookman Old Style" w:cs="Calibr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/202</w:t>
      </w:r>
      <w:r>
        <w:rPr>
          <w:rFonts w:hint="default" w:ascii="Bookman Old Style" w:hAnsi="Bookman Old Style" w:cs="Calibri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Bookman Old Style" w:hAnsi="Bookman Old Style" w:cs="Calibr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tanggal </w:t>
      </w:r>
      <w:r>
        <w:rPr>
          <w:rFonts w:hint="default" w:ascii="Bookman Old Style" w:hAnsi="Bookman Old Style" w:cs="Calibri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17</w:t>
      </w:r>
      <w:r>
        <w:rPr>
          <w:rFonts w:ascii="Bookman Old Style" w:hAnsi="Bookman Old Style" w:cs="Calibr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November 20</w:t>
      </w:r>
      <w:r>
        <w:rPr>
          <w:rFonts w:hint="default" w:ascii="Bookman Old Style" w:hAnsi="Bookman Old Style" w:cs="Calibri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Fonts w:ascii="Bookman Old Style" w:hAnsi="Bookman Old Style" w:cs="Calibr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kode digital stamp DS:</w:t>
      </w:r>
      <w:r>
        <w:rPr>
          <w:rFonts w:hint="default" w:ascii="Bookman Old Style" w:hAnsi="Bookman Old Style" w:cs="Calibri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 xml:space="preserve"> 1951-2608-6800-0803</w:t>
      </w:r>
      <w:r>
        <w:rPr>
          <w:rFonts w:ascii="Bookman Old Style" w:hAnsi="Bookman Old Style" w:cs="Calibri"/>
          <w:sz w:val="20"/>
          <w:szCs w:val="20"/>
        </w:rPr>
        <w:t>;</w:t>
      </w:r>
    </w:p>
    <w:p>
      <w:pPr>
        <w:pStyle w:val="5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  </w:t>
      </w:r>
      <w:r>
        <w:rPr>
          <w:rFonts w:ascii="Bookman Old Style" w:hAnsi="Bookman Old Style" w:cs="Calibri"/>
          <w:sz w:val="20"/>
          <w:szCs w:val="20"/>
        </w:rPr>
        <w:t xml:space="preserve">DIPA Petikan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Revisi ke 3 </w:t>
      </w:r>
      <w:r>
        <w:rPr>
          <w:rFonts w:ascii="Bookman Old Style" w:hAnsi="Bookman Old Style" w:cs="Calibri"/>
          <w:sz w:val="20"/>
          <w:szCs w:val="20"/>
        </w:rPr>
        <w:t xml:space="preserve">Satuan Kerja Pengadilan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Agama Bukittinggi</w:t>
      </w:r>
      <w:r>
        <w:rPr>
          <w:rFonts w:ascii="Bookman Old Style" w:hAnsi="Bookman Old Style" w:cs="Calibri"/>
          <w:sz w:val="20"/>
          <w:szCs w:val="20"/>
        </w:rPr>
        <w:t xml:space="preserve"> Nomor SP DIPA-005.01.2.40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2010</w:t>
      </w:r>
      <w:r>
        <w:rPr>
          <w:rFonts w:ascii="Bookman Old Style" w:hAnsi="Bookman Old Style" w:cs="Calibri"/>
          <w:sz w:val="20"/>
          <w:szCs w:val="20"/>
        </w:rPr>
        <w:t>/202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  <w:r>
        <w:rPr>
          <w:rFonts w:ascii="Bookman Old Style" w:hAnsi="Bookman Old Style" w:cs="Calibri"/>
          <w:sz w:val="20"/>
          <w:szCs w:val="20"/>
        </w:rPr>
        <w:t xml:space="preserve"> tanggal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17</w:t>
      </w:r>
      <w:r>
        <w:rPr>
          <w:rFonts w:ascii="Bookman Old Style" w:hAnsi="Bookman Old Style" w:cs="Calibri"/>
          <w:sz w:val="20"/>
          <w:szCs w:val="20"/>
        </w:rPr>
        <w:t xml:space="preserve"> November 20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21</w:t>
      </w:r>
      <w:r>
        <w:rPr>
          <w:rFonts w:ascii="Bookman Old Style" w:hAnsi="Bookman Old Style" w:cs="Calibri"/>
          <w:sz w:val="20"/>
          <w:szCs w:val="20"/>
        </w:rPr>
        <w:t xml:space="preserve"> kode digital stamp </w:t>
      </w:r>
      <w:r>
        <w:rPr>
          <w:rFonts w:ascii="Bookman Old Style" w:hAnsi="Bookman Old Style" w:cs="Calibr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DS:</w:t>
      </w:r>
      <w:r>
        <w:rPr>
          <w:rFonts w:hint="default" w:ascii="Bookman Old Style" w:hAnsi="Bookman Old Style" w:cs="Calibri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Bookman Old Style" w:hAnsi="Bookman Old Style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3860-8182-0500-7904</w:t>
      </w:r>
      <w:r>
        <w:rPr>
          <w:rFonts w:ascii="Bookman Old Style" w:hAnsi="Bookman Old Style" w:cs="Calibr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;</w:t>
      </w:r>
    </w:p>
    <w:p>
      <w:pPr>
        <w:pStyle w:val="5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DIPA Petikan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Revisi ke 2 </w:t>
      </w:r>
      <w:r>
        <w:rPr>
          <w:rFonts w:ascii="Bookman Old Style" w:hAnsi="Bookman Old Style" w:cs="Calibri"/>
          <w:sz w:val="20"/>
          <w:szCs w:val="20"/>
        </w:rPr>
        <w:t xml:space="preserve">Satuan Kerja Pengadilan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Agama Lubuk Sikaping</w:t>
      </w:r>
      <w:r>
        <w:rPr>
          <w:rFonts w:ascii="Bookman Old Style" w:hAnsi="Bookman Old Style" w:cs="Calibri"/>
          <w:sz w:val="20"/>
          <w:szCs w:val="20"/>
        </w:rPr>
        <w:t xml:space="preserve"> Nomor SP DIPA-005.01.2.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402029</w:t>
      </w:r>
      <w:r>
        <w:rPr>
          <w:rFonts w:ascii="Bookman Old Style" w:hAnsi="Bookman Old Style" w:cs="Calibri"/>
          <w:sz w:val="20"/>
          <w:szCs w:val="20"/>
        </w:rPr>
        <w:t>/202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  <w:r>
        <w:rPr>
          <w:rFonts w:ascii="Bookman Old Style" w:hAnsi="Bookman Old Style" w:cs="Calibri"/>
          <w:sz w:val="20"/>
          <w:szCs w:val="20"/>
        </w:rPr>
        <w:t xml:space="preserve"> tanggal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17</w:t>
      </w:r>
      <w:r>
        <w:rPr>
          <w:rFonts w:ascii="Bookman Old Style" w:hAnsi="Bookman Old Style" w:cs="Calibri"/>
          <w:sz w:val="20"/>
          <w:szCs w:val="20"/>
        </w:rPr>
        <w:t xml:space="preserve"> November 20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21</w:t>
      </w:r>
      <w:r>
        <w:rPr>
          <w:rFonts w:ascii="Bookman Old Style" w:hAnsi="Bookman Old Style" w:cs="Calibri"/>
          <w:sz w:val="20"/>
          <w:szCs w:val="20"/>
        </w:rPr>
        <w:t xml:space="preserve"> kode digital stamp DS: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</w:t>
      </w:r>
      <w:r>
        <w:rPr>
          <w:rFonts w:hint="default" w:ascii="Bookman Old Style" w:hAnsi="Bookman Old Style"/>
          <w:sz w:val="20"/>
          <w:szCs w:val="20"/>
          <w:lang w:val="en-US"/>
        </w:rPr>
        <w:t>7170-3980-8111-6966</w:t>
      </w:r>
      <w:r>
        <w:rPr>
          <w:rFonts w:ascii="Bookman Old Style" w:hAnsi="Bookman Old Style" w:cs="Calibri"/>
          <w:sz w:val="20"/>
          <w:szCs w:val="20"/>
        </w:rPr>
        <w:t>;</w:t>
      </w:r>
    </w:p>
    <w:p>
      <w:pPr>
        <w:pStyle w:val="5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DIPA Petikan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Revisi ke 5 </w:t>
      </w:r>
      <w:r>
        <w:rPr>
          <w:rFonts w:ascii="Bookman Old Style" w:hAnsi="Bookman Old Style" w:cs="Calibri"/>
          <w:sz w:val="20"/>
          <w:szCs w:val="20"/>
        </w:rPr>
        <w:t xml:space="preserve">Satuan Kerja Pengadilan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Agama Payakumbuh</w:t>
      </w:r>
      <w:r>
        <w:rPr>
          <w:rFonts w:ascii="Bookman Old Style" w:hAnsi="Bookman Old Style" w:cs="Calibri"/>
          <w:sz w:val="20"/>
          <w:szCs w:val="20"/>
        </w:rPr>
        <w:t xml:space="preserve"> Nomor SP DIPA-005.01.2.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402050</w:t>
      </w:r>
      <w:r>
        <w:rPr>
          <w:rFonts w:ascii="Bookman Old Style" w:hAnsi="Bookman Old Style" w:cs="Calibri"/>
          <w:sz w:val="20"/>
          <w:szCs w:val="20"/>
        </w:rPr>
        <w:t>/202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</w:t>
      </w:r>
      <w:r>
        <w:rPr>
          <w:rFonts w:ascii="Bookman Old Style" w:hAnsi="Bookman Old Style" w:cs="Calibri"/>
          <w:sz w:val="20"/>
          <w:szCs w:val="20"/>
        </w:rPr>
        <w:t xml:space="preserve"> tanggal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17</w:t>
      </w:r>
      <w:r>
        <w:rPr>
          <w:rFonts w:ascii="Bookman Old Style" w:hAnsi="Bookman Old Style" w:cs="Calibri"/>
          <w:sz w:val="20"/>
          <w:szCs w:val="20"/>
        </w:rPr>
        <w:t xml:space="preserve"> November 20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21</w:t>
      </w:r>
      <w:r>
        <w:rPr>
          <w:rFonts w:ascii="Bookman Old Style" w:hAnsi="Bookman Old Style" w:cs="Calibri"/>
          <w:sz w:val="20"/>
          <w:szCs w:val="20"/>
        </w:rPr>
        <w:t xml:space="preserve"> kode digital stamp DS: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</w:t>
      </w:r>
      <w:r>
        <w:rPr>
          <w:rFonts w:hint="default" w:ascii="Bookman Old Style" w:hAnsi="Bookman Old Style"/>
          <w:sz w:val="20"/>
          <w:szCs w:val="20"/>
          <w:lang w:val="en-US"/>
        </w:rPr>
        <w:t>0414-7747-9409-0679</w:t>
      </w:r>
      <w:r>
        <w:rPr>
          <w:rFonts w:ascii="Bookman Old Style" w:hAnsi="Bookman Old Style" w:cs="Calibri"/>
          <w:sz w:val="20"/>
          <w:szCs w:val="20"/>
        </w:rPr>
        <w:t>;</w:t>
      </w:r>
    </w:p>
    <w:p>
      <w:pPr>
        <w:pStyle w:val="5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ascii="Bookman Old Style" w:hAnsi="Bookman Old Style" w:cs="Calibri"/>
          <w:sz w:val="20"/>
          <w:szCs w:val="20"/>
        </w:rPr>
      </w:pPr>
    </w:p>
    <w:p>
      <w:pPr>
        <w:pStyle w:val="5"/>
        <w:numPr>
          <w:ilvl w:val="0"/>
          <w:numId w:val="1"/>
        </w:numPr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>Bersama ini diusulkan Revisi Anggaran dengan rincian sebagai berikut :</w:t>
      </w:r>
    </w:p>
    <w:p>
      <w:pPr>
        <w:pStyle w:val="5"/>
        <w:numPr>
          <w:ilvl w:val="0"/>
          <w:numId w:val="3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>Jenis Revisi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</w:r>
      <w:r>
        <w:rPr>
          <w:rFonts w:ascii="Bookman Old Style" w:hAnsi="Bookman Old Style" w:cs="Calibri"/>
          <w:sz w:val="20"/>
          <w:szCs w:val="20"/>
        </w:rPr>
        <w:t>: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Pergeseran anggaran dalam hal anggaran </w:t>
      </w:r>
    </w:p>
    <w:p>
      <w:pPr>
        <w:pStyle w:val="5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 xml:space="preserve">  tetap dengan tujuan optimalisasi belanja </w:t>
      </w:r>
    </w:p>
    <w:p>
      <w:pPr>
        <w:pStyle w:val="5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 xml:space="preserve">  barang;</w:t>
      </w:r>
    </w:p>
    <w:p>
      <w:pPr>
        <w:pStyle w:val="5"/>
        <w:numPr>
          <w:ilvl w:val="0"/>
          <w:numId w:val="3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>Satuan Kerja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>: Pengadilan Agama Sawahlunto</w:t>
      </w:r>
    </w:p>
    <w:p>
      <w:pPr>
        <w:pStyle w:val="5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 xml:space="preserve">  Pengadilan Agama Pulau Punjung</w:t>
      </w:r>
    </w:p>
    <w:p>
      <w:pPr>
        <w:pStyle w:val="5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 xml:space="preserve">  Pengadilan Agama Sijunjung</w:t>
      </w:r>
    </w:p>
    <w:p>
      <w:pPr>
        <w:pStyle w:val="5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 xml:space="preserve">  Pengadilan Agama Painan</w:t>
      </w:r>
    </w:p>
    <w:p>
      <w:pPr>
        <w:pStyle w:val="5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 xml:space="preserve">  Pengadilan Agama Bukittinggi</w:t>
      </w:r>
    </w:p>
    <w:p>
      <w:pPr>
        <w:pStyle w:val="5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 xml:space="preserve">  Pengadilan Agama Lubuk Sikaping</w:t>
      </w:r>
    </w:p>
    <w:p>
      <w:pPr>
        <w:pStyle w:val="5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 xml:space="preserve">  Pengadilan Agama Payakumbuh</w:t>
      </w:r>
    </w:p>
    <w:p>
      <w:pPr>
        <w:pStyle w:val="5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 xml:space="preserve">  Pengadilan Agama Lubuk Basung</w:t>
      </w:r>
    </w:p>
    <w:p>
      <w:pPr>
        <w:pStyle w:val="5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</w:p>
    <w:p>
      <w:pPr>
        <w:pStyle w:val="5"/>
        <w:numPr>
          <w:ilvl w:val="0"/>
          <w:numId w:val="3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Mekanisme Revisi : Pergeseran Anggaran dalam satu kegiatan </w:t>
      </w:r>
    </w:p>
    <w:p>
      <w:pPr>
        <w:pStyle w:val="5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 xml:space="preserve">     antar satker</w:t>
      </w:r>
    </w:p>
    <w:p>
      <w:pPr>
        <w:pStyle w:val="5"/>
        <w:numPr>
          <w:ilvl w:val="0"/>
          <w:numId w:val="3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>Alasan/pertimbangan yang menyebabkan dilakukan Revisi Anggaran adalah dari sisi perubahan kebijakan;</w:t>
      </w:r>
    </w:p>
    <w:p>
      <w:pPr>
        <w:pStyle w:val="5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sz w:val="20"/>
          <w:szCs w:val="20"/>
          <w:lang w:val="en-US"/>
        </w:rPr>
        <w:tab/>
        <w:t xml:space="preserve">     </w:t>
      </w:r>
    </w:p>
    <w:p>
      <w:pPr>
        <w:pStyle w:val="5"/>
        <w:numPr>
          <w:numId w:val="0"/>
        </w:numPr>
        <w:tabs>
          <w:tab w:val="left" w:pos="1778"/>
        </w:tabs>
        <w:spacing w:after="120"/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</w:p>
    <w:p>
      <w:pPr>
        <w:pStyle w:val="5"/>
        <w:numPr>
          <w:ilvl w:val="0"/>
          <w:numId w:val="1"/>
        </w:numPr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Sebagai bahan pertimbangan </w:t>
      </w:r>
      <w:r>
        <w:rPr>
          <w:rFonts w:ascii="Bookman Old Style" w:hAnsi="Bookman Old Style" w:cs="Calibri"/>
          <w:sz w:val="20"/>
          <w:szCs w:val="20"/>
        </w:rPr>
        <w:t xml:space="preserve"> :</w:t>
      </w:r>
    </w:p>
    <w:p>
      <w:pPr>
        <w:pStyle w:val="5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>Permohonan Revisi Anggaran satker;</w:t>
      </w:r>
    </w:p>
    <w:p>
      <w:pPr>
        <w:pStyle w:val="5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Matrik perubahan (semula-menjadi);</w:t>
      </w:r>
    </w:p>
    <w:p>
      <w:pPr>
        <w:pStyle w:val="5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Surat pernyataan Tanggung Jawab Mutlak Kuasa Pengguna Anggaran;</w:t>
      </w:r>
    </w:p>
    <w:p>
      <w:pPr>
        <w:pStyle w:val="5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Fotocopy DIPA awal dan Petikan DIPA setelah Revisi;</w:t>
      </w:r>
    </w:p>
    <w:p>
      <w:pPr>
        <w:pStyle w:val="5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RKA-K/L sebelum dan sesudah Revisi</w:t>
      </w:r>
    </w:p>
    <w:p>
      <w:pPr>
        <w:pStyle w:val="5"/>
        <w:numPr>
          <w:ilvl w:val="0"/>
          <w:numId w:val="4"/>
        </w:numPr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Surat Persetujuan Revisi dari Eselon I </w:t>
      </w:r>
    </w:p>
    <w:p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>kami sampaikan, atas pengesahannya diucapkan terima kasih</w:t>
      </w:r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>
      <w:pPr>
        <w:pStyle w:val="5"/>
        <w:tabs>
          <w:tab w:val="left" w:pos="1778"/>
        </w:tabs>
        <w:spacing w:line="360" w:lineRule="auto"/>
        <w:ind w:left="1619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        </w:t>
      </w:r>
    </w:p>
    <w:p>
      <w:pPr>
        <w:pStyle w:val="5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       </w:t>
      </w: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       Kuasa Pengguna Anggaran</w:t>
      </w:r>
    </w:p>
    <w:p>
      <w:pPr>
        <w:ind w:left="56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ind w:left="5640"/>
        <w:jc w:val="both"/>
        <w:rPr>
          <w:rFonts w:ascii="Bookman Old Style" w:hAnsi="Bookman Old Style" w:cs="Calibri"/>
          <w:sz w:val="20"/>
          <w:szCs w:val="20"/>
        </w:rPr>
      </w:pPr>
    </w:p>
    <w:p>
      <w:pPr>
        <w:ind w:left="56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tabs>
          <w:tab w:val="left" w:pos="6840"/>
        </w:tabs>
        <w:ind w:left="5640" w:hanging="15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numPr>
          <w:ilvl w:val="0"/>
          <w:numId w:val="5"/>
        </w:numPr>
        <w:ind w:left="5518" w:leftChars="0" w:firstLine="0" w:firstLineChars="0"/>
        <w:jc w:val="both"/>
        <w:rPr>
          <w:rFonts w:hint="default" w:ascii="Bookman Old Style" w:hAnsi="Bookman Old Style" w:cs="Calibri"/>
          <w:b/>
          <w:sz w:val="20"/>
          <w:szCs w:val="20"/>
          <w:lang w:val="en-US"/>
        </w:rPr>
      </w:pP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>Idris Latif, S.H., M.H.</w:t>
      </w:r>
    </w:p>
    <w:p>
      <w:pPr>
        <w:rPr>
          <w:rFonts w:hint="default"/>
          <w:lang w:val="en-US"/>
        </w:rPr>
      </w:pP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     </w:t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ab/>
        <w:t/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ab/>
        <w:t xml:space="preserve">       </w:t>
      </w: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196404101993031002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C8EE2F"/>
    <w:multiLevelType w:val="singleLevel"/>
    <w:tmpl w:val="E0C8EE2F"/>
    <w:lvl w:ilvl="0" w:tentative="0">
      <w:start w:val="8"/>
      <w:numFmt w:val="upperLetter"/>
      <w:suff w:val="space"/>
      <w:lvlText w:val="%1."/>
      <w:lvlJc w:val="left"/>
      <w:pPr>
        <w:ind w:left="5518" w:leftChars="0" w:firstLine="0" w:firstLineChars="0"/>
      </w:pPr>
    </w:lvl>
  </w:abstractNum>
  <w:abstractNum w:abstractNumId="1">
    <w:nsid w:val="026473AD"/>
    <w:multiLevelType w:val="multilevel"/>
    <w:tmpl w:val="026473AD"/>
    <w:lvl w:ilvl="0" w:tentative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39" w:hanging="360"/>
      </w:pPr>
    </w:lvl>
    <w:lvl w:ilvl="2" w:tentative="0">
      <w:start w:val="1"/>
      <w:numFmt w:val="lowerRoman"/>
      <w:lvlText w:val="%3."/>
      <w:lvlJc w:val="right"/>
      <w:pPr>
        <w:ind w:left="3059" w:hanging="180"/>
      </w:pPr>
    </w:lvl>
    <w:lvl w:ilvl="3" w:tentative="0">
      <w:start w:val="1"/>
      <w:numFmt w:val="decimal"/>
      <w:lvlText w:val="%4."/>
      <w:lvlJc w:val="left"/>
      <w:pPr>
        <w:ind w:left="3779" w:hanging="360"/>
      </w:pPr>
    </w:lvl>
    <w:lvl w:ilvl="4" w:tentative="0">
      <w:start w:val="1"/>
      <w:numFmt w:val="lowerLetter"/>
      <w:lvlText w:val="%5."/>
      <w:lvlJc w:val="left"/>
      <w:pPr>
        <w:ind w:left="4499" w:hanging="360"/>
      </w:pPr>
    </w:lvl>
    <w:lvl w:ilvl="5" w:tentative="0">
      <w:start w:val="1"/>
      <w:numFmt w:val="lowerRoman"/>
      <w:lvlText w:val="%6."/>
      <w:lvlJc w:val="right"/>
      <w:pPr>
        <w:ind w:left="5219" w:hanging="180"/>
      </w:pPr>
    </w:lvl>
    <w:lvl w:ilvl="6" w:tentative="0">
      <w:start w:val="1"/>
      <w:numFmt w:val="decimal"/>
      <w:lvlText w:val="%7."/>
      <w:lvlJc w:val="left"/>
      <w:pPr>
        <w:ind w:left="5939" w:hanging="360"/>
      </w:pPr>
    </w:lvl>
    <w:lvl w:ilvl="7" w:tentative="0">
      <w:start w:val="1"/>
      <w:numFmt w:val="lowerLetter"/>
      <w:lvlText w:val="%8."/>
      <w:lvlJc w:val="left"/>
      <w:pPr>
        <w:ind w:left="6659" w:hanging="360"/>
      </w:pPr>
    </w:lvl>
    <w:lvl w:ilvl="8" w:tentative="0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3FD477B3"/>
    <w:multiLevelType w:val="multilevel"/>
    <w:tmpl w:val="3FD477B3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decimal"/>
      <w:lvlText w:val="%4."/>
      <w:lvlJc w:val="left"/>
      <w:pPr>
        <w:ind w:left="4139" w:hanging="360"/>
      </w:p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4AED3268"/>
    <w:multiLevelType w:val="multilevel"/>
    <w:tmpl w:val="4AED3268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decimal"/>
      <w:lvlText w:val="%4."/>
      <w:lvlJc w:val="left"/>
      <w:pPr>
        <w:ind w:left="4139" w:hanging="360"/>
      </w:p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558A477B"/>
    <w:multiLevelType w:val="multilevel"/>
    <w:tmpl w:val="558A477B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decimal"/>
      <w:lvlText w:val="%4."/>
      <w:lvlJc w:val="left"/>
      <w:pPr>
        <w:ind w:left="4139" w:hanging="360"/>
      </w:p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E64BD"/>
    <w:rsid w:val="0E490E7C"/>
    <w:rsid w:val="284654FB"/>
    <w:rsid w:val="45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221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2022-09-12T01:20:00Z</dcterms:created>
  <dc:creator>user</dc:creator>
  <cp:lastModifiedBy>user</cp:lastModifiedBy>
  <dcterms:modified xsi:type="dcterms:W3CDTF">2022-09-15T02:19:12Z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A27E2C19C69C4FBB8F170668C390B8B5</vt:lpwstr>
  </property>
</Properties>
</file>