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0F61" w14:textId="77777777" w:rsidR="00DA1AA8" w:rsidRPr="00DA1AA8" w:rsidRDefault="00DA1AA8" w:rsidP="00DA1AA8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DA1AA8"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51659264" behindDoc="0" locked="0" layoutInCell="0" allowOverlap="1" wp14:anchorId="4F66D86E" wp14:editId="3789C6C2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59073B" w14:textId="77777777" w:rsidR="00DA1AA8" w:rsidRPr="00DA1AA8" w:rsidRDefault="00DA1AA8" w:rsidP="00DA1AA8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DA1AA8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5773A2E" w14:textId="77777777" w:rsidR="00DA1AA8" w:rsidRPr="00DA1AA8" w:rsidRDefault="00DA1AA8" w:rsidP="00DA1AA8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DA1AA8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9FF9EB9" w14:textId="77777777" w:rsidR="00DA1AA8" w:rsidRPr="00DA1AA8" w:rsidRDefault="00DA1AA8" w:rsidP="00DA1AA8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DA1AA8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E78F8E5" w14:textId="77777777" w:rsidR="00DA1AA8" w:rsidRPr="00DA1AA8" w:rsidRDefault="00DA1AA8" w:rsidP="00DA1AA8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DA1AA8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31F1534B" w14:textId="77777777" w:rsidR="00DA1AA8" w:rsidRPr="00DA1AA8" w:rsidRDefault="00DA1AA8" w:rsidP="00DA1AA8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DA1AA8">
        <w:rPr>
          <w:rFonts w:ascii="Bookman Old Style" w:hAnsi="Bookman Old Style" w:cs="Arial"/>
          <w:bCs/>
          <w:sz w:val="16"/>
          <w:szCs w:val="16"/>
        </w:rPr>
        <w:t>Kota Padang, Sum</w:t>
      </w:r>
      <w:r w:rsidRPr="00DA1AA8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DA1AA8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DA1AA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DA1AA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2151F84" w14:textId="77777777" w:rsidR="00DA1AA8" w:rsidRPr="00DA1AA8" w:rsidRDefault="00DA1AA8" w:rsidP="00DA1AA8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DA1AA8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3B9ACF4D" wp14:editId="3D0F9A1C">
                <wp:simplePos x="0" y="0"/>
                <wp:positionH relativeFrom="margin">
                  <wp:align>left</wp:align>
                </wp:positionH>
                <wp:positionV relativeFrom="paragraph">
                  <wp:posOffset>32354</wp:posOffset>
                </wp:positionV>
                <wp:extent cx="6185121" cy="34290"/>
                <wp:effectExtent l="0" t="0" r="25400" b="2286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5121" cy="342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90A1C9" id="Straight Connector 1" o:spid="_x0000_s1026" style="position:absolute;flip:y;z-index:251660288;visibility:visible;mso-wrap-style:square;mso-width-percent:0;mso-wrap-distance-left:0;mso-wrap-distance-top:0;mso-wrap-distance-right:2.85pt;mso-wrap-distance-bottom:1.7pt;mso-position-horizontal:left;mso-position-horizontal-relative:margin;mso-position-vertical:absolute;mso-position-vertical-relative:text;mso-width-percent:0;mso-width-relative:margin" from="0,2.55pt" to="48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267E8599" w14:textId="11A5AB58" w:rsidR="00066717" w:rsidRPr="00937CA5" w:rsidRDefault="00332DA3" w:rsidP="00937CA5">
      <w:pPr>
        <w:tabs>
          <w:tab w:val="left" w:pos="1148"/>
          <w:tab w:val="right" w:pos="9960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937CA5">
        <w:rPr>
          <w:rFonts w:ascii="Arial" w:hAnsi="Arial" w:cs="Arial"/>
          <w:sz w:val="22"/>
          <w:szCs w:val="22"/>
        </w:rPr>
        <w:t xml:space="preserve">Nomor     </w:t>
      </w:r>
      <w:r w:rsidRPr="00937CA5">
        <w:rPr>
          <w:rFonts w:ascii="Arial" w:hAnsi="Arial" w:cs="Arial"/>
          <w:sz w:val="22"/>
          <w:szCs w:val="22"/>
        </w:rPr>
        <w:tab/>
        <w:t>:</w:t>
      </w:r>
      <w:r w:rsidR="00AB14B0" w:rsidRPr="00937CA5">
        <w:rPr>
          <w:rFonts w:ascii="Arial" w:hAnsi="Arial" w:cs="Arial"/>
          <w:sz w:val="22"/>
          <w:szCs w:val="22"/>
          <w:lang w:val="id-ID"/>
        </w:rPr>
        <w:t xml:space="preserve"> </w:t>
      </w:r>
      <w:r w:rsidRPr="00937CA5">
        <w:rPr>
          <w:rFonts w:ascii="Arial" w:hAnsi="Arial" w:cs="Arial"/>
          <w:sz w:val="22"/>
          <w:szCs w:val="22"/>
        </w:rPr>
        <w:t xml:space="preserve"> </w:t>
      </w:r>
      <w:r w:rsidR="00DA1AA8" w:rsidRPr="00DA1AA8">
        <w:rPr>
          <w:rFonts w:ascii="Arial" w:hAnsi="Arial" w:cs="Arial"/>
          <w:sz w:val="22"/>
          <w:szCs w:val="22"/>
        </w:rPr>
        <w:t xml:space="preserve">          /KPTA.W3-A/</w:t>
      </w:r>
      <w:r w:rsidR="00DA1AA8">
        <w:rPr>
          <w:rFonts w:ascii="Arial" w:hAnsi="Arial" w:cs="Arial"/>
          <w:sz w:val="22"/>
          <w:szCs w:val="22"/>
        </w:rPr>
        <w:t>KP6.1</w:t>
      </w:r>
      <w:r w:rsidR="00DA1AA8" w:rsidRPr="00DA1AA8">
        <w:rPr>
          <w:rFonts w:ascii="Arial" w:hAnsi="Arial" w:cs="Arial"/>
          <w:sz w:val="22"/>
          <w:szCs w:val="22"/>
        </w:rPr>
        <w:t>/IX/2023</w:t>
      </w:r>
      <w:r w:rsidR="00066717" w:rsidRPr="00937CA5">
        <w:rPr>
          <w:rFonts w:ascii="Arial" w:hAnsi="Arial" w:cs="Arial"/>
          <w:sz w:val="22"/>
          <w:szCs w:val="22"/>
          <w:lang w:val="id-ID"/>
        </w:rPr>
        <w:tab/>
      </w:r>
      <w:r w:rsidR="00DA1AA8">
        <w:rPr>
          <w:rFonts w:ascii="Arial" w:hAnsi="Arial" w:cs="Arial"/>
          <w:sz w:val="22"/>
          <w:szCs w:val="22"/>
        </w:rPr>
        <w:t>September</w:t>
      </w:r>
      <w:r w:rsidR="00340197" w:rsidRPr="00937CA5">
        <w:rPr>
          <w:rFonts w:ascii="Arial" w:hAnsi="Arial" w:cs="Arial"/>
          <w:sz w:val="22"/>
          <w:szCs w:val="22"/>
          <w:lang w:val="en-ID"/>
        </w:rPr>
        <w:t xml:space="preserve"> 202</w:t>
      </w:r>
      <w:r w:rsidR="000B1D26">
        <w:rPr>
          <w:rFonts w:ascii="Arial" w:hAnsi="Arial" w:cs="Arial"/>
          <w:sz w:val="22"/>
          <w:szCs w:val="22"/>
          <w:lang w:val="en-ID"/>
        </w:rPr>
        <w:t>3</w:t>
      </w:r>
    </w:p>
    <w:p w14:paraId="327F0B89" w14:textId="1FC77261" w:rsidR="00DA1AA8" w:rsidRDefault="00DA1AA8" w:rsidP="00937CA5">
      <w:pPr>
        <w:tabs>
          <w:tab w:val="left" w:pos="11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Sifat</w:t>
      </w:r>
      <w:r>
        <w:rPr>
          <w:rFonts w:ascii="Arial" w:hAnsi="Arial" w:cs="Arial"/>
          <w:sz w:val="22"/>
          <w:szCs w:val="22"/>
        </w:rPr>
        <w:tab/>
        <w:t>:  Biasa</w:t>
      </w:r>
    </w:p>
    <w:p w14:paraId="5ED7F594" w14:textId="38FF3AC9" w:rsidR="00066717" w:rsidRPr="00937CA5" w:rsidRDefault="00066717" w:rsidP="00937CA5">
      <w:pPr>
        <w:tabs>
          <w:tab w:val="left" w:pos="1148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</w:rPr>
        <w:t>Lampiran</w:t>
      </w:r>
      <w:r w:rsidRPr="00937CA5">
        <w:rPr>
          <w:rFonts w:ascii="Arial" w:hAnsi="Arial" w:cs="Arial"/>
          <w:sz w:val="22"/>
          <w:szCs w:val="22"/>
        </w:rPr>
        <w:tab/>
        <w:t xml:space="preserve">:  </w:t>
      </w:r>
      <w:r w:rsidR="00F41B0D" w:rsidRPr="00937CA5">
        <w:rPr>
          <w:rFonts w:ascii="Arial" w:hAnsi="Arial" w:cs="Arial"/>
          <w:sz w:val="22"/>
          <w:szCs w:val="22"/>
        </w:rPr>
        <w:t>1</w:t>
      </w:r>
      <w:r w:rsidRPr="00937CA5">
        <w:rPr>
          <w:rFonts w:ascii="Arial" w:hAnsi="Arial" w:cs="Arial"/>
          <w:sz w:val="22"/>
          <w:szCs w:val="22"/>
        </w:rPr>
        <w:t xml:space="preserve"> </w:t>
      </w:r>
      <w:r w:rsidRPr="00937CA5">
        <w:rPr>
          <w:rFonts w:ascii="Arial" w:hAnsi="Arial" w:cs="Arial"/>
          <w:sz w:val="22"/>
          <w:szCs w:val="22"/>
          <w:lang w:val="id-ID"/>
        </w:rPr>
        <w:t>(</w:t>
      </w:r>
      <w:r w:rsidR="00F41B0D" w:rsidRPr="00937CA5">
        <w:rPr>
          <w:rFonts w:ascii="Arial" w:hAnsi="Arial" w:cs="Arial"/>
          <w:sz w:val="22"/>
          <w:szCs w:val="22"/>
        </w:rPr>
        <w:t>s</w:t>
      </w:r>
      <w:r w:rsidR="00111A24" w:rsidRPr="00937CA5">
        <w:rPr>
          <w:rFonts w:ascii="Arial" w:hAnsi="Arial" w:cs="Arial"/>
          <w:sz w:val="22"/>
          <w:szCs w:val="22"/>
        </w:rPr>
        <w:t>atu</w:t>
      </w:r>
      <w:r w:rsidRPr="00937CA5">
        <w:rPr>
          <w:rFonts w:ascii="Arial" w:hAnsi="Arial" w:cs="Arial"/>
          <w:sz w:val="22"/>
          <w:szCs w:val="22"/>
          <w:lang w:val="id-ID"/>
        </w:rPr>
        <w:t>) berkas</w:t>
      </w:r>
    </w:p>
    <w:p w14:paraId="1DF5150C" w14:textId="77777777" w:rsidR="00443E4E" w:rsidRPr="00937CA5" w:rsidRDefault="004C2EC9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</w:rPr>
        <w:t>Perihal</w:t>
      </w:r>
      <w:r w:rsidRPr="00937CA5">
        <w:rPr>
          <w:rFonts w:ascii="Arial" w:hAnsi="Arial" w:cs="Arial"/>
          <w:sz w:val="22"/>
          <w:szCs w:val="22"/>
        </w:rPr>
        <w:tab/>
        <w:t>:</w:t>
      </w:r>
      <w:r w:rsidRPr="00937CA5">
        <w:rPr>
          <w:rFonts w:ascii="Arial" w:hAnsi="Arial" w:cs="Arial"/>
          <w:sz w:val="22"/>
          <w:szCs w:val="22"/>
          <w:lang w:val="id-ID"/>
        </w:rPr>
        <w:tab/>
      </w:r>
      <w:r w:rsidR="00443E4E" w:rsidRPr="00937CA5">
        <w:rPr>
          <w:rFonts w:ascii="Arial" w:hAnsi="Arial" w:cs="Arial"/>
          <w:sz w:val="22"/>
          <w:szCs w:val="22"/>
          <w:lang w:val="id-ID"/>
        </w:rPr>
        <w:t>Usul Kenaikan Pangkat Pengabdian dan atau</w:t>
      </w:r>
    </w:p>
    <w:p w14:paraId="5E351E83" w14:textId="4D562372" w:rsidR="00443E4E" w:rsidRPr="00937CA5" w:rsidRDefault="00443E4E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  <w:lang w:val="id-ID"/>
        </w:rPr>
        <w:tab/>
      </w:r>
      <w:r w:rsidRPr="00937CA5">
        <w:rPr>
          <w:rFonts w:ascii="Arial" w:hAnsi="Arial" w:cs="Arial"/>
          <w:sz w:val="22"/>
          <w:szCs w:val="22"/>
          <w:lang w:val="id-ID"/>
        </w:rPr>
        <w:tab/>
        <w:t>Pemberhentian dengan</w:t>
      </w:r>
      <w:r w:rsidRPr="00937CA5">
        <w:rPr>
          <w:rFonts w:ascii="Arial" w:hAnsi="Arial" w:cs="Arial"/>
          <w:sz w:val="22"/>
          <w:szCs w:val="22"/>
        </w:rPr>
        <w:t xml:space="preserve"> </w:t>
      </w:r>
      <w:r w:rsidRPr="00937CA5">
        <w:rPr>
          <w:rFonts w:ascii="Arial" w:hAnsi="Arial" w:cs="Arial"/>
          <w:sz w:val="22"/>
          <w:szCs w:val="22"/>
          <w:lang w:val="id-ID"/>
        </w:rPr>
        <w:t>Hormat sebagai</w:t>
      </w:r>
    </w:p>
    <w:p w14:paraId="36E0676D" w14:textId="77777777" w:rsidR="00830D1F" w:rsidRPr="00937CA5" w:rsidRDefault="00443E4E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  <w:lang w:val="id-ID"/>
        </w:rPr>
        <w:tab/>
      </w:r>
      <w:r w:rsidRPr="00937CA5">
        <w:rPr>
          <w:rFonts w:ascii="Arial" w:hAnsi="Arial" w:cs="Arial"/>
          <w:sz w:val="22"/>
          <w:szCs w:val="22"/>
          <w:lang w:val="id-ID"/>
        </w:rPr>
        <w:tab/>
        <w:t>Pegawai Negeri Sipil dengan Hak Pensiun</w:t>
      </w:r>
    </w:p>
    <w:p w14:paraId="59EC8049" w14:textId="58A9B259" w:rsidR="00231FA4" w:rsidRPr="00937CA5" w:rsidRDefault="00066717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sz w:val="22"/>
          <w:szCs w:val="22"/>
          <w:lang w:val="en-ID"/>
        </w:rPr>
      </w:pPr>
      <w:r w:rsidRPr="00937CA5">
        <w:rPr>
          <w:rFonts w:ascii="Arial" w:hAnsi="Arial" w:cs="Arial"/>
          <w:sz w:val="22"/>
          <w:szCs w:val="22"/>
          <w:lang w:val="id-ID"/>
        </w:rPr>
        <w:tab/>
      </w:r>
      <w:r w:rsidRPr="00937CA5">
        <w:rPr>
          <w:rFonts w:ascii="Arial" w:hAnsi="Arial" w:cs="Arial"/>
          <w:sz w:val="22"/>
          <w:szCs w:val="22"/>
          <w:lang w:val="id-ID"/>
        </w:rPr>
        <w:tab/>
        <w:t xml:space="preserve">a.n. </w:t>
      </w:r>
      <w:r w:rsidR="00DA1AA8" w:rsidRPr="00DA1AA8">
        <w:rPr>
          <w:rFonts w:ascii="Arial" w:hAnsi="Arial" w:cs="Arial"/>
          <w:b/>
          <w:sz w:val="22"/>
          <w:szCs w:val="22"/>
          <w:lang w:val="en-ID"/>
        </w:rPr>
        <w:t xml:space="preserve">Drs. Hamzah </w:t>
      </w:r>
      <w:r w:rsidRPr="00937CA5">
        <w:rPr>
          <w:rFonts w:ascii="Arial" w:hAnsi="Arial" w:cs="Arial"/>
          <w:sz w:val="22"/>
          <w:szCs w:val="22"/>
          <w:lang w:val="id-ID"/>
        </w:rPr>
        <w:t xml:space="preserve">NIP. </w:t>
      </w:r>
      <w:r w:rsidR="00DA1AA8" w:rsidRPr="00DA1AA8">
        <w:rPr>
          <w:rFonts w:ascii="Arial" w:hAnsi="Arial" w:cs="Arial"/>
          <w:sz w:val="22"/>
          <w:szCs w:val="22"/>
        </w:rPr>
        <w:t>196202081992021001</w:t>
      </w:r>
      <w:r w:rsidR="00DA1AA8">
        <w:rPr>
          <w:rFonts w:ascii="Arial" w:hAnsi="Arial" w:cs="Arial"/>
          <w:sz w:val="22"/>
          <w:szCs w:val="22"/>
        </w:rPr>
        <w:t>, dkk</w:t>
      </w:r>
    </w:p>
    <w:p w14:paraId="6102597E" w14:textId="77777777" w:rsidR="00EB2F7F" w:rsidRPr="00937CA5" w:rsidRDefault="00066717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lang w:val="id-ID"/>
        </w:rPr>
      </w:pPr>
      <w:r w:rsidRPr="00937CA5">
        <w:rPr>
          <w:rFonts w:ascii="Arial" w:hAnsi="Arial" w:cs="Arial"/>
          <w:b/>
          <w:bCs/>
          <w:i/>
          <w:iCs/>
          <w:sz w:val="22"/>
          <w:szCs w:val="22"/>
          <w:lang w:val="id-ID"/>
        </w:rPr>
        <w:tab/>
      </w:r>
      <w:r w:rsidRPr="00937CA5">
        <w:rPr>
          <w:rFonts w:ascii="Arial" w:hAnsi="Arial" w:cs="Arial"/>
          <w:b/>
          <w:bCs/>
          <w:i/>
          <w:iCs/>
          <w:sz w:val="22"/>
          <w:szCs w:val="22"/>
          <w:lang w:val="id-ID"/>
        </w:rPr>
        <w:tab/>
      </w:r>
    </w:p>
    <w:p w14:paraId="323022F9" w14:textId="77777777" w:rsidR="00443E4E" w:rsidRPr="00937CA5" w:rsidRDefault="00443E4E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lang w:val="id-ID"/>
        </w:rPr>
      </w:pPr>
    </w:p>
    <w:p w14:paraId="4A97626C" w14:textId="6929F303" w:rsidR="004A3F81" w:rsidRPr="00937CA5" w:rsidRDefault="004A3F81" w:rsidP="00937CA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lang w:val="id-ID"/>
        </w:rPr>
      </w:pPr>
      <w:r w:rsidRPr="00937CA5">
        <w:rPr>
          <w:rFonts w:ascii="Arial" w:hAnsi="Arial" w:cs="Arial"/>
          <w:bCs/>
          <w:sz w:val="22"/>
          <w:szCs w:val="22"/>
        </w:rPr>
        <w:t>Yth</w:t>
      </w:r>
      <w:r w:rsidR="00DA1AA8">
        <w:rPr>
          <w:rFonts w:ascii="Arial" w:hAnsi="Arial" w:cs="Arial"/>
          <w:bCs/>
          <w:sz w:val="22"/>
          <w:szCs w:val="22"/>
        </w:rPr>
        <w:t>.</w:t>
      </w:r>
    </w:p>
    <w:p w14:paraId="2CA7A3F9" w14:textId="703D6ED7" w:rsidR="004A3F81" w:rsidRPr="00937CA5" w:rsidRDefault="004A3F81" w:rsidP="00937CA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  <w:lang w:val="en-ID"/>
        </w:rPr>
      </w:pPr>
      <w:r w:rsidRPr="00937CA5">
        <w:rPr>
          <w:rFonts w:ascii="Arial" w:hAnsi="Arial" w:cs="Arial"/>
          <w:bCs/>
          <w:sz w:val="22"/>
          <w:szCs w:val="22"/>
          <w:lang w:val="en-ID"/>
        </w:rPr>
        <w:t>Sekretaris Mahkamah Agung</w:t>
      </w:r>
    </w:p>
    <w:p w14:paraId="364A6006" w14:textId="3CD183D3" w:rsidR="004A3F81" w:rsidRPr="00937CA5" w:rsidRDefault="004A3F81" w:rsidP="00937CA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  <w:lang w:val="en-ID"/>
        </w:rPr>
      </w:pPr>
      <w:r w:rsidRPr="00937CA5">
        <w:rPr>
          <w:rFonts w:ascii="Arial" w:hAnsi="Arial" w:cs="Arial"/>
          <w:bCs/>
          <w:sz w:val="22"/>
          <w:szCs w:val="22"/>
          <w:lang w:val="en-ID"/>
        </w:rPr>
        <w:t>Republik Indonesia</w:t>
      </w:r>
    </w:p>
    <w:p w14:paraId="0B372EA4" w14:textId="095CAA56" w:rsidR="004A3F81" w:rsidRDefault="004A3F81" w:rsidP="00937CA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2FF5C77" w14:textId="77777777" w:rsidR="00DA1AA8" w:rsidRPr="00937CA5" w:rsidRDefault="00DA1AA8" w:rsidP="00937CA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F050478" w14:textId="77777777" w:rsidR="004A3F81" w:rsidRPr="00937CA5" w:rsidRDefault="004A3F81" w:rsidP="00937CA5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5E8966F4" w14:textId="77777777" w:rsidR="004A3F81" w:rsidRPr="00937CA5" w:rsidRDefault="004A3F81" w:rsidP="00937CA5">
      <w:pPr>
        <w:spacing w:line="360" w:lineRule="auto"/>
        <w:ind w:left="1320"/>
        <w:jc w:val="both"/>
        <w:rPr>
          <w:rFonts w:ascii="Arial" w:hAnsi="Arial" w:cs="Arial"/>
          <w:sz w:val="22"/>
          <w:szCs w:val="22"/>
          <w:lang w:val="id-ID"/>
        </w:rPr>
      </w:pPr>
    </w:p>
    <w:p w14:paraId="180620F3" w14:textId="42B131B3" w:rsidR="004A3F81" w:rsidRPr="00937CA5" w:rsidRDefault="004A3F81" w:rsidP="00DA1AA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  <w:lang w:val="en-ID"/>
        </w:rPr>
        <w:t xml:space="preserve">Bersama ini kami sampaikan dengan hormat usul pensiun pemberhentian dengan hormat sebagai Pegawai Negeri Sipil yang mencapai batas usia pensiun dengan hak pensiun di lingkungan Pengadilan Tinggi Agama Padang </w:t>
      </w:r>
      <w:r w:rsidR="000A542F" w:rsidRPr="00937CA5">
        <w:rPr>
          <w:rFonts w:ascii="Arial" w:hAnsi="Arial" w:cs="Arial"/>
          <w:sz w:val="22"/>
          <w:szCs w:val="22"/>
          <w:lang w:val="en-ID"/>
        </w:rPr>
        <w:t>atas nama</w:t>
      </w:r>
      <w:r w:rsidR="005863B7" w:rsidRPr="00937CA5">
        <w:rPr>
          <w:rFonts w:ascii="Arial" w:hAnsi="Arial" w:cs="Arial"/>
          <w:sz w:val="22"/>
          <w:szCs w:val="22"/>
          <w:lang w:val="en-ID"/>
        </w:rPr>
        <w:t xml:space="preserve"> sebagaimana terlampir.</w:t>
      </w:r>
    </w:p>
    <w:p w14:paraId="3E2AD2A9" w14:textId="3F039E05" w:rsidR="004A3F81" w:rsidRPr="00937CA5" w:rsidRDefault="004A3F81" w:rsidP="00DA1AA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id-ID"/>
        </w:rPr>
      </w:pPr>
      <w:r w:rsidRPr="00937CA5">
        <w:rPr>
          <w:rFonts w:ascii="Arial" w:hAnsi="Arial" w:cs="Arial"/>
          <w:sz w:val="22"/>
          <w:szCs w:val="22"/>
          <w:lang w:val="en-ID"/>
        </w:rPr>
        <w:t>Demikian atas perhatian dan perkenannya, diucapkan terimakasih.</w:t>
      </w:r>
    </w:p>
    <w:p w14:paraId="4CFDDD32" w14:textId="731012FE" w:rsidR="00066717" w:rsidRPr="00937CA5" w:rsidRDefault="00066717" w:rsidP="00937CA5">
      <w:pPr>
        <w:spacing w:line="360" w:lineRule="auto"/>
        <w:ind w:left="1418" w:firstLine="567"/>
        <w:jc w:val="both"/>
        <w:rPr>
          <w:rFonts w:ascii="Arial" w:hAnsi="Arial" w:cs="Arial"/>
          <w:sz w:val="22"/>
          <w:szCs w:val="22"/>
          <w:lang w:val="id-ID"/>
        </w:rPr>
      </w:pPr>
    </w:p>
    <w:p w14:paraId="55A49FEF" w14:textId="27987934" w:rsidR="005B58FB" w:rsidRPr="005B58FB" w:rsidRDefault="005B58FB" w:rsidP="005B58FB">
      <w:pPr>
        <w:spacing w:line="360" w:lineRule="auto"/>
        <w:ind w:left="5760" w:firstLine="477"/>
        <w:jc w:val="both"/>
        <w:rPr>
          <w:rFonts w:ascii="Arial" w:hAnsi="Arial" w:cs="Arial"/>
          <w:sz w:val="22"/>
          <w:szCs w:val="22"/>
        </w:rPr>
      </w:pPr>
      <w:r w:rsidRPr="005B58FB">
        <w:rPr>
          <w:rFonts w:ascii="Arial" w:hAnsi="Arial" w:cs="Arial"/>
          <w:sz w:val="22"/>
          <w:szCs w:val="22"/>
        </w:rPr>
        <w:t>Wassalam</w:t>
      </w:r>
    </w:p>
    <w:p w14:paraId="38DCD675" w14:textId="7CDD0E76" w:rsidR="00F95841" w:rsidRPr="00DA1AA8" w:rsidRDefault="00DA1AA8" w:rsidP="005B58FB">
      <w:pPr>
        <w:spacing w:line="360" w:lineRule="auto"/>
        <w:ind w:left="5760" w:firstLine="477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Wakil </w:t>
      </w:r>
      <w:r w:rsidR="005863B7" w:rsidRPr="00DA1AA8">
        <w:rPr>
          <w:rFonts w:ascii="Arial" w:hAnsi="Arial" w:cs="Arial"/>
          <w:sz w:val="22"/>
          <w:szCs w:val="22"/>
        </w:rPr>
        <w:t>Ketua</w:t>
      </w:r>
      <w:r w:rsidR="00F95841" w:rsidRPr="00DA1AA8">
        <w:rPr>
          <w:rFonts w:ascii="Arial" w:hAnsi="Arial" w:cs="Arial"/>
          <w:sz w:val="22"/>
          <w:szCs w:val="22"/>
        </w:rPr>
        <w:t>,</w:t>
      </w:r>
      <w:r w:rsidR="003429D0" w:rsidRPr="00DA1AA8">
        <w:rPr>
          <w:rFonts w:ascii="Arial" w:hAnsi="Arial" w:cs="Arial"/>
          <w:noProof/>
          <w:sz w:val="22"/>
          <w:szCs w:val="22"/>
        </w:rPr>
        <w:t xml:space="preserve"> </w:t>
      </w:r>
    </w:p>
    <w:p w14:paraId="0B1C26DE" w14:textId="3FD83C6A" w:rsidR="00F95841" w:rsidRPr="00DA1AA8" w:rsidRDefault="00F95841" w:rsidP="005B58FB">
      <w:pPr>
        <w:spacing w:line="360" w:lineRule="auto"/>
        <w:ind w:left="6905" w:firstLine="477"/>
        <w:jc w:val="both"/>
        <w:rPr>
          <w:rFonts w:ascii="Arial" w:hAnsi="Arial" w:cs="Arial"/>
          <w:sz w:val="22"/>
          <w:szCs w:val="22"/>
        </w:rPr>
      </w:pPr>
    </w:p>
    <w:p w14:paraId="2660E675" w14:textId="77777777" w:rsidR="00F95841" w:rsidRPr="00DA1AA8" w:rsidRDefault="00F95841" w:rsidP="005B58FB">
      <w:pPr>
        <w:spacing w:line="360" w:lineRule="auto"/>
        <w:ind w:left="6905" w:firstLine="477"/>
        <w:jc w:val="both"/>
        <w:rPr>
          <w:rFonts w:ascii="Arial" w:hAnsi="Arial" w:cs="Arial"/>
          <w:sz w:val="22"/>
          <w:szCs w:val="22"/>
        </w:rPr>
      </w:pPr>
    </w:p>
    <w:p w14:paraId="6E75DEF5" w14:textId="42ADA2AF" w:rsidR="000A7F20" w:rsidRPr="00DA1AA8" w:rsidRDefault="000A7F20" w:rsidP="005B58FB">
      <w:pPr>
        <w:spacing w:line="360" w:lineRule="auto"/>
        <w:ind w:left="5760" w:firstLine="477"/>
        <w:jc w:val="both"/>
        <w:rPr>
          <w:rFonts w:ascii="Arial" w:hAnsi="Arial" w:cs="Arial"/>
          <w:sz w:val="22"/>
          <w:szCs w:val="22"/>
          <w:lang w:val="id-ID"/>
        </w:rPr>
      </w:pPr>
    </w:p>
    <w:p w14:paraId="3D2ED209" w14:textId="61C15A84" w:rsidR="005B58FB" w:rsidRPr="005B58FB" w:rsidRDefault="00DA1AA8" w:rsidP="005B58FB">
      <w:pPr>
        <w:ind w:left="5760" w:firstLine="477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Rosliani</w:t>
      </w:r>
    </w:p>
    <w:p w14:paraId="3CB7437C" w14:textId="77777777" w:rsidR="00705402" w:rsidRPr="00937CA5" w:rsidRDefault="00705402" w:rsidP="007125D7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val="id-ID"/>
        </w:rPr>
      </w:pPr>
    </w:p>
    <w:p w14:paraId="5DA4BE04" w14:textId="77777777" w:rsidR="00705402" w:rsidRPr="00937CA5" w:rsidRDefault="00705402" w:rsidP="007125D7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val="id-ID"/>
        </w:rPr>
      </w:pPr>
    </w:p>
    <w:p w14:paraId="51439AF3" w14:textId="77777777" w:rsidR="004A3F81" w:rsidRPr="00937CA5" w:rsidRDefault="004A3F81" w:rsidP="007125D7">
      <w:pPr>
        <w:spacing w:line="360" w:lineRule="auto"/>
        <w:jc w:val="both"/>
        <w:rPr>
          <w:rFonts w:ascii="Arial" w:hAnsi="Arial" w:cs="Arial"/>
          <w:iCs/>
          <w:sz w:val="18"/>
          <w:szCs w:val="18"/>
          <w:lang w:val="id-ID"/>
        </w:rPr>
      </w:pPr>
      <w:r w:rsidRPr="00937CA5">
        <w:rPr>
          <w:rFonts w:ascii="Arial" w:hAnsi="Arial" w:cs="Arial"/>
          <w:bCs/>
          <w:sz w:val="18"/>
          <w:szCs w:val="18"/>
          <w:lang w:val="id-ID"/>
        </w:rPr>
        <w:t>Tembusan</w:t>
      </w:r>
      <w:r w:rsidRPr="00937CA5">
        <w:rPr>
          <w:rFonts w:ascii="Arial" w:hAnsi="Arial" w:cs="Arial"/>
          <w:iCs/>
          <w:sz w:val="18"/>
          <w:szCs w:val="18"/>
          <w:lang w:val="id-ID"/>
        </w:rPr>
        <w:t xml:space="preserve"> :</w:t>
      </w:r>
    </w:p>
    <w:p w14:paraId="299C4E05" w14:textId="59E1429B" w:rsidR="004A3F81" w:rsidRDefault="004A3F81" w:rsidP="00B04767">
      <w:pPr>
        <w:rPr>
          <w:rFonts w:ascii="Arial" w:hAnsi="Arial" w:cs="Arial"/>
          <w:bCs/>
          <w:sz w:val="18"/>
          <w:szCs w:val="18"/>
        </w:rPr>
      </w:pPr>
      <w:r w:rsidRPr="00937CA5">
        <w:rPr>
          <w:rFonts w:ascii="Arial" w:hAnsi="Arial" w:cs="Arial"/>
          <w:bCs/>
          <w:sz w:val="18"/>
          <w:szCs w:val="18"/>
        </w:rPr>
        <w:t>- Yth. Direktur Jenderal Badan Peradilan Agama di Jakarta;</w:t>
      </w:r>
    </w:p>
    <w:p w14:paraId="31C51F75" w14:textId="6F5C8616" w:rsidR="00DA1AA8" w:rsidRPr="00937CA5" w:rsidRDefault="00DA1AA8" w:rsidP="00B0476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Yth. Ketua Pengadilan Tinggi Agama Sumatera Barat (sebagai laporan);</w:t>
      </w:r>
    </w:p>
    <w:p w14:paraId="43FA195B" w14:textId="1517EFFE" w:rsidR="00C24C76" w:rsidRPr="00937CA5" w:rsidRDefault="004A3F81" w:rsidP="000A542F">
      <w:pPr>
        <w:rPr>
          <w:rFonts w:ascii="Arial" w:hAnsi="Arial" w:cs="Arial"/>
          <w:bCs/>
          <w:sz w:val="18"/>
          <w:szCs w:val="18"/>
        </w:rPr>
      </w:pPr>
      <w:r w:rsidRPr="00937CA5">
        <w:rPr>
          <w:rFonts w:ascii="Arial" w:hAnsi="Arial" w:cs="Arial"/>
          <w:bCs/>
          <w:sz w:val="18"/>
          <w:szCs w:val="18"/>
        </w:rPr>
        <w:t>- Yth. Kepala Kantor Regional XII Badan Kepegawaian Negara di Pekanbaru</w:t>
      </w:r>
      <w:r w:rsidR="00C36985" w:rsidRPr="00937CA5">
        <w:rPr>
          <w:rFonts w:ascii="Arial" w:hAnsi="Arial" w:cs="Arial"/>
          <w:bCs/>
          <w:sz w:val="18"/>
          <w:szCs w:val="18"/>
        </w:rPr>
        <w:t>;</w:t>
      </w:r>
    </w:p>
    <w:p w14:paraId="697F23F9" w14:textId="4CAF92EE" w:rsidR="001E253F" w:rsidRDefault="001E253F" w:rsidP="005B58F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Yth. Ketua Pengadilan Agama </w:t>
      </w:r>
      <w:r w:rsidR="00DA1AA8">
        <w:rPr>
          <w:rFonts w:ascii="Arial" w:hAnsi="Arial" w:cs="Arial"/>
          <w:bCs/>
          <w:sz w:val="18"/>
          <w:szCs w:val="18"/>
        </w:rPr>
        <w:t>Batusangkar</w:t>
      </w:r>
      <w:r>
        <w:rPr>
          <w:rFonts w:ascii="Arial" w:hAnsi="Arial" w:cs="Arial"/>
          <w:bCs/>
          <w:sz w:val="18"/>
          <w:szCs w:val="18"/>
        </w:rPr>
        <w:t>;</w:t>
      </w:r>
    </w:p>
    <w:p w14:paraId="06A482B1" w14:textId="53B174F8" w:rsidR="00DA1AA8" w:rsidRDefault="00DA1AA8" w:rsidP="005B58F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Yth. Ketua Pengadilan Agama Maninjau;</w:t>
      </w:r>
    </w:p>
    <w:p w14:paraId="06AC7CDB" w14:textId="1965ED8C" w:rsidR="00937CA5" w:rsidRDefault="00937CA5" w:rsidP="00937CA5">
      <w:pPr>
        <w:ind w:left="5529"/>
        <w:rPr>
          <w:rFonts w:ascii="Arial" w:hAnsi="Arial" w:cs="Arial"/>
          <w:bCs/>
          <w:sz w:val="18"/>
          <w:szCs w:val="18"/>
        </w:rPr>
      </w:pPr>
    </w:p>
    <w:p w14:paraId="7656CB61" w14:textId="77777777" w:rsidR="000B1D26" w:rsidRDefault="000B1D26" w:rsidP="00937CA5">
      <w:pPr>
        <w:ind w:left="5529"/>
        <w:rPr>
          <w:rFonts w:ascii="Arial" w:hAnsi="Arial" w:cs="Arial"/>
          <w:sz w:val="22"/>
          <w:szCs w:val="22"/>
        </w:rPr>
      </w:pPr>
    </w:p>
    <w:p w14:paraId="57D87AB6" w14:textId="7AC538ED" w:rsidR="00937CA5" w:rsidRDefault="00937CA5" w:rsidP="00937CA5">
      <w:pPr>
        <w:ind w:left="5529"/>
        <w:rPr>
          <w:rFonts w:ascii="Arial" w:hAnsi="Arial" w:cs="Arial"/>
          <w:sz w:val="22"/>
          <w:szCs w:val="22"/>
        </w:rPr>
      </w:pPr>
    </w:p>
    <w:p w14:paraId="7B25E37D" w14:textId="77777777" w:rsidR="000B1D26" w:rsidRDefault="000B1D26" w:rsidP="00937CA5">
      <w:pPr>
        <w:ind w:left="5529"/>
        <w:rPr>
          <w:rFonts w:ascii="Arial" w:hAnsi="Arial" w:cs="Arial"/>
          <w:sz w:val="22"/>
          <w:szCs w:val="22"/>
        </w:rPr>
      </w:pPr>
    </w:p>
    <w:p w14:paraId="141A5F12" w14:textId="77777777" w:rsidR="00DA1AA8" w:rsidRDefault="00DA1AA8" w:rsidP="00937CA5">
      <w:pPr>
        <w:ind w:left="5529"/>
        <w:rPr>
          <w:rFonts w:ascii="Arial" w:hAnsi="Arial" w:cs="Arial"/>
          <w:sz w:val="22"/>
          <w:szCs w:val="22"/>
        </w:rPr>
      </w:pPr>
    </w:p>
    <w:p w14:paraId="59847CED" w14:textId="77777777" w:rsidR="00DA1AA8" w:rsidRDefault="00DA1AA8" w:rsidP="00937CA5">
      <w:pPr>
        <w:ind w:left="5529"/>
        <w:rPr>
          <w:rFonts w:ascii="Arial" w:hAnsi="Arial" w:cs="Arial"/>
          <w:sz w:val="22"/>
          <w:szCs w:val="22"/>
        </w:rPr>
      </w:pPr>
    </w:p>
    <w:p w14:paraId="33CFC15F" w14:textId="77777777" w:rsidR="00DA1AA8" w:rsidRDefault="00DA1AA8" w:rsidP="00937CA5">
      <w:pPr>
        <w:ind w:left="5529"/>
        <w:rPr>
          <w:rFonts w:ascii="Arial" w:hAnsi="Arial" w:cs="Arial"/>
          <w:sz w:val="22"/>
          <w:szCs w:val="22"/>
        </w:rPr>
      </w:pPr>
    </w:p>
    <w:p w14:paraId="09FE7856" w14:textId="11D9C131" w:rsidR="005863B7" w:rsidRPr="00937CA5" w:rsidRDefault="005863B7" w:rsidP="00DA1AA8">
      <w:pPr>
        <w:tabs>
          <w:tab w:val="left" w:pos="6096"/>
        </w:tabs>
        <w:ind w:left="4820"/>
        <w:rPr>
          <w:rFonts w:ascii="Arial" w:hAnsi="Arial" w:cs="Arial"/>
          <w:sz w:val="22"/>
          <w:szCs w:val="22"/>
        </w:rPr>
      </w:pPr>
      <w:r w:rsidRPr="00937CA5">
        <w:rPr>
          <w:rFonts w:ascii="Arial" w:hAnsi="Arial" w:cs="Arial"/>
          <w:sz w:val="22"/>
          <w:szCs w:val="22"/>
        </w:rPr>
        <w:lastRenderedPageBreak/>
        <w:t>LAMPIRAN SURAT</w:t>
      </w:r>
      <w:r w:rsidR="00DA1AA8">
        <w:rPr>
          <w:rFonts w:ascii="Arial" w:hAnsi="Arial" w:cs="Arial"/>
          <w:sz w:val="22"/>
          <w:szCs w:val="22"/>
        </w:rPr>
        <w:t xml:space="preserve"> WAKIL</w:t>
      </w:r>
      <w:r w:rsidRPr="00937CA5">
        <w:rPr>
          <w:rFonts w:ascii="Arial" w:hAnsi="Arial" w:cs="Arial"/>
          <w:sz w:val="22"/>
          <w:szCs w:val="22"/>
        </w:rPr>
        <w:t xml:space="preserve"> KETUA</w:t>
      </w:r>
    </w:p>
    <w:p w14:paraId="1B9B10E4" w14:textId="641B64FF" w:rsidR="000D7C75" w:rsidRPr="00937CA5" w:rsidRDefault="005863B7" w:rsidP="00DA1AA8">
      <w:pPr>
        <w:tabs>
          <w:tab w:val="left" w:pos="6096"/>
        </w:tabs>
        <w:ind w:left="4820"/>
        <w:rPr>
          <w:rFonts w:ascii="Arial" w:hAnsi="Arial" w:cs="Arial"/>
          <w:sz w:val="22"/>
          <w:szCs w:val="22"/>
        </w:rPr>
      </w:pPr>
      <w:r w:rsidRPr="00937CA5">
        <w:rPr>
          <w:rFonts w:ascii="Arial" w:hAnsi="Arial" w:cs="Arial"/>
          <w:sz w:val="22"/>
          <w:szCs w:val="22"/>
        </w:rPr>
        <w:t>PENGADILAN TINGGI AGAMA PADANG</w:t>
      </w:r>
    </w:p>
    <w:p w14:paraId="127E0683" w14:textId="004DA4C0" w:rsidR="005863B7" w:rsidRPr="00937CA5" w:rsidRDefault="005863B7" w:rsidP="00DA1AA8">
      <w:pPr>
        <w:tabs>
          <w:tab w:val="left" w:pos="6096"/>
          <w:tab w:val="left" w:pos="7088"/>
        </w:tabs>
        <w:ind w:left="4820"/>
        <w:rPr>
          <w:rFonts w:ascii="Arial" w:hAnsi="Arial" w:cs="Arial"/>
          <w:sz w:val="22"/>
          <w:szCs w:val="22"/>
        </w:rPr>
      </w:pPr>
      <w:r w:rsidRPr="00937CA5">
        <w:rPr>
          <w:rFonts w:ascii="Arial" w:hAnsi="Arial" w:cs="Arial"/>
          <w:sz w:val="22"/>
          <w:szCs w:val="22"/>
        </w:rPr>
        <w:t xml:space="preserve">NOMOR </w:t>
      </w:r>
      <w:r w:rsidR="009323F6" w:rsidRPr="00937CA5">
        <w:rPr>
          <w:rFonts w:ascii="Arial" w:hAnsi="Arial" w:cs="Arial"/>
          <w:sz w:val="22"/>
          <w:szCs w:val="22"/>
        </w:rPr>
        <w:tab/>
      </w:r>
      <w:r w:rsidRPr="00937CA5">
        <w:rPr>
          <w:rFonts w:ascii="Arial" w:hAnsi="Arial" w:cs="Arial"/>
          <w:sz w:val="22"/>
          <w:szCs w:val="22"/>
        </w:rPr>
        <w:t xml:space="preserve">: </w:t>
      </w:r>
      <w:r w:rsidR="00DA1AA8" w:rsidRPr="00937CA5">
        <w:rPr>
          <w:rFonts w:ascii="Arial" w:hAnsi="Arial" w:cs="Arial"/>
          <w:sz w:val="22"/>
          <w:szCs w:val="22"/>
        </w:rPr>
        <w:t xml:space="preserve"> </w:t>
      </w:r>
      <w:r w:rsidR="00DA1AA8" w:rsidRPr="00DA1AA8">
        <w:rPr>
          <w:rFonts w:ascii="Arial" w:hAnsi="Arial" w:cs="Arial"/>
          <w:sz w:val="22"/>
          <w:szCs w:val="22"/>
        </w:rPr>
        <w:t xml:space="preserve">          /KPTA.W3-A/</w:t>
      </w:r>
      <w:r w:rsidR="00DA1AA8">
        <w:rPr>
          <w:rFonts w:ascii="Arial" w:hAnsi="Arial" w:cs="Arial"/>
          <w:sz w:val="22"/>
          <w:szCs w:val="22"/>
        </w:rPr>
        <w:t>KP6.1</w:t>
      </w:r>
      <w:r w:rsidR="00DA1AA8" w:rsidRPr="00DA1AA8">
        <w:rPr>
          <w:rFonts w:ascii="Arial" w:hAnsi="Arial" w:cs="Arial"/>
          <w:sz w:val="22"/>
          <w:szCs w:val="22"/>
        </w:rPr>
        <w:t>/IX/2023</w:t>
      </w:r>
    </w:p>
    <w:p w14:paraId="575055C9" w14:textId="6DEC170C" w:rsidR="005863B7" w:rsidRPr="00937CA5" w:rsidRDefault="005863B7" w:rsidP="00DA1AA8">
      <w:pPr>
        <w:tabs>
          <w:tab w:val="left" w:pos="6096"/>
          <w:tab w:val="left" w:pos="7088"/>
        </w:tabs>
        <w:ind w:left="4820"/>
        <w:rPr>
          <w:rFonts w:ascii="Arial" w:hAnsi="Arial" w:cs="Arial"/>
          <w:sz w:val="22"/>
          <w:szCs w:val="22"/>
        </w:rPr>
      </w:pPr>
      <w:r w:rsidRPr="00937CA5">
        <w:rPr>
          <w:rFonts w:ascii="Arial" w:hAnsi="Arial" w:cs="Arial"/>
          <w:sz w:val="22"/>
          <w:szCs w:val="22"/>
        </w:rPr>
        <w:t xml:space="preserve">TANGGAL </w:t>
      </w:r>
      <w:r w:rsidR="00D33723" w:rsidRPr="00937CA5">
        <w:rPr>
          <w:rFonts w:ascii="Arial" w:hAnsi="Arial" w:cs="Arial"/>
          <w:sz w:val="22"/>
          <w:szCs w:val="22"/>
        </w:rPr>
        <w:tab/>
      </w:r>
      <w:r w:rsidRPr="00937CA5">
        <w:rPr>
          <w:rFonts w:ascii="Arial" w:hAnsi="Arial" w:cs="Arial"/>
          <w:sz w:val="22"/>
          <w:szCs w:val="22"/>
        </w:rPr>
        <w:t xml:space="preserve">: </w:t>
      </w:r>
      <w:r w:rsidR="005B58FB">
        <w:rPr>
          <w:rFonts w:ascii="Arial" w:hAnsi="Arial" w:cs="Arial"/>
          <w:sz w:val="22"/>
          <w:szCs w:val="22"/>
        </w:rPr>
        <w:t xml:space="preserve">    </w:t>
      </w:r>
      <w:r w:rsidR="00DA1AA8">
        <w:rPr>
          <w:rFonts w:ascii="Arial" w:hAnsi="Arial" w:cs="Arial"/>
          <w:sz w:val="22"/>
          <w:szCs w:val="22"/>
        </w:rPr>
        <w:t xml:space="preserve">   SEPTEMBER</w:t>
      </w:r>
      <w:r w:rsidRPr="00937CA5">
        <w:rPr>
          <w:rFonts w:ascii="Arial" w:hAnsi="Arial" w:cs="Arial"/>
          <w:sz w:val="22"/>
          <w:szCs w:val="22"/>
        </w:rPr>
        <w:t xml:space="preserve"> 202</w:t>
      </w:r>
      <w:r w:rsidR="000B1D26">
        <w:rPr>
          <w:rFonts w:ascii="Arial" w:hAnsi="Arial" w:cs="Arial"/>
          <w:sz w:val="22"/>
          <w:szCs w:val="22"/>
        </w:rPr>
        <w:t>3</w:t>
      </w:r>
    </w:p>
    <w:p w14:paraId="7EA91FAF" w14:textId="393187B8" w:rsidR="005863B7" w:rsidRPr="00937CA5" w:rsidRDefault="005863B7" w:rsidP="000A542F">
      <w:pPr>
        <w:rPr>
          <w:rFonts w:ascii="Arial" w:hAnsi="Arial" w:cs="Arial"/>
          <w:sz w:val="22"/>
          <w:szCs w:val="22"/>
        </w:rPr>
      </w:pPr>
    </w:p>
    <w:p w14:paraId="3C307416" w14:textId="1B8E404A" w:rsidR="005863B7" w:rsidRPr="00937CA5" w:rsidRDefault="005863B7" w:rsidP="000A542F">
      <w:pPr>
        <w:rPr>
          <w:rFonts w:ascii="Arial" w:hAnsi="Arial" w:cs="Arial"/>
          <w:sz w:val="22"/>
          <w:szCs w:val="22"/>
        </w:rPr>
      </w:pPr>
    </w:p>
    <w:p w14:paraId="77E587AA" w14:textId="77777777" w:rsidR="00D33723" w:rsidRPr="00883D1B" w:rsidRDefault="00D33723" w:rsidP="005863B7">
      <w:pPr>
        <w:jc w:val="center"/>
        <w:rPr>
          <w:rFonts w:ascii="Arial" w:hAnsi="Arial" w:cs="Arial"/>
          <w:sz w:val="22"/>
          <w:szCs w:val="22"/>
          <w:lang w:val="en-ID"/>
        </w:rPr>
      </w:pPr>
    </w:p>
    <w:p w14:paraId="40A8F1FB" w14:textId="77777777" w:rsidR="00D33723" w:rsidRPr="00883D1B" w:rsidRDefault="005863B7" w:rsidP="005863B7">
      <w:pPr>
        <w:jc w:val="center"/>
        <w:rPr>
          <w:rFonts w:ascii="Arial" w:hAnsi="Arial" w:cs="Arial"/>
          <w:sz w:val="22"/>
          <w:szCs w:val="22"/>
          <w:lang w:val="en-ID"/>
        </w:rPr>
      </w:pPr>
      <w:r w:rsidRPr="00883D1B">
        <w:rPr>
          <w:rFonts w:ascii="Arial" w:hAnsi="Arial" w:cs="Arial"/>
          <w:sz w:val="22"/>
          <w:szCs w:val="22"/>
          <w:lang w:val="en-ID"/>
        </w:rPr>
        <w:t>DAFTAR PEGAWAI NEGERI SIPIL</w:t>
      </w:r>
    </w:p>
    <w:p w14:paraId="56109306" w14:textId="457744AF" w:rsidR="00D33723" w:rsidRPr="00883D1B" w:rsidRDefault="005863B7" w:rsidP="005863B7">
      <w:pPr>
        <w:jc w:val="center"/>
        <w:rPr>
          <w:rFonts w:ascii="Arial" w:hAnsi="Arial" w:cs="Arial"/>
          <w:sz w:val="22"/>
          <w:szCs w:val="22"/>
          <w:lang w:val="en-ID"/>
        </w:rPr>
      </w:pPr>
      <w:r w:rsidRPr="00883D1B">
        <w:rPr>
          <w:rFonts w:ascii="Arial" w:hAnsi="Arial" w:cs="Arial"/>
          <w:sz w:val="22"/>
          <w:szCs w:val="22"/>
          <w:lang w:val="en-ID"/>
        </w:rPr>
        <w:t>YANG MENCAPAI BATAS USIA PENSIUN</w:t>
      </w:r>
      <w:r w:rsidR="00D33723" w:rsidRPr="00883D1B">
        <w:rPr>
          <w:rFonts w:ascii="Arial" w:hAnsi="Arial" w:cs="Arial"/>
          <w:sz w:val="22"/>
          <w:szCs w:val="22"/>
          <w:lang w:val="en-ID"/>
        </w:rPr>
        <w:t xml:space="preserve"> </w:t>
      </w:r>
      <w:r w:rsidRPr="00883D1B">
        <w:rPr>
          <w:rFonts w:ascii="Arial" w:hAnsi="Arial" w:cs="Arial"/>
          <w:sz w:val="22"/>
          <w:szCs w:val="22"/>
          <w:lang w:val="en-ID"/>
        </w:rPr>
        <w:t>DENGAN HAK PENSIUN</w:t>
      </w:r>
    </w:p>
    <w:p w14:paraId="3B450BDC" w14:textId="0B92B895" w:rsidR="005863B7" w:rsidRPr="00883D1B" w:rsidRDefault="005863B7" w:rsidP="005863B7">
      <w:pPr>
        <w:jc w:val="center"/>
        <w:rPr>
          <w:rFonts w:ascii="Arial" w:hAnsi="Arial" w:cs="Arial"/>
          <w:sz w:val="22"/>
          <w:szCs w:val="22"/>
          <w:lang w:val="en-ID"/>
        </w:rPr>
      </w:pPr>
      <w:r w:rsidRPr="00883D1B">
        <w:rPr>
          <w:rFonts w:ascii="Arial" w:hAnsi="Arial" w:cs="Arial"/>
          <w:sz w:val="22"/>
          <w:szCs w:val="22"/>
          <w:lang w:val="en-ID"/>
        </w:rPr>
        <w:t>DI LINGKUNGAN PENGADILAN TINGGI AGAMA PADANG</w:t>
      </w:r>
    </w:p>
    <w:p w14:paraId="16BFD8CA" w14:textId="58EC7ABF" w:rsidR="00D33723" w:rsidRPr="00883D1B" w:rsidRDefault="00D33723" w:rsidP="00D33723">
      <w:pPr>
        <w:rPr>
          <w:rFonts w:ascii="Arial" w:hAnsi="Arial" w:cs="Arial"/>
          <w:sz w:val="22"/>
          <w:szCs w:val="22"/>
          <w:lang w:val="en-ID"/>
        </w:rPr>
      </w:pPr>
    </w:p>
    <w:p w14:paraId="032DE887" w14:textId="133E2F2E" w:rsidR="00D33723" w:rsidRPr="00883D1B" w:rsidRDefault="00D33723" w:rsidP="00D33723">
      <w:pPr>
        <w:rPr>
          <w:rFonts w:ascii="Arial" w:hAnsi="Arial" w:cs="Arial"/>
          <w:sz w:val="22"/>
          <w:szCs w:val="22"/>
          <w:lang w:val="en-ID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59"/>
        <w:gridCol w:w="2218"/>
        <w:gridCol w:w="2419"/>
        <w:gridCol w:w="2768"/>
        <w:gridCol w:w="2096"/>
      </w:tblGrid>
      <w:tr w:rsidR="00D33723" w:rsidRPr="00883D1B" w14:paraId="63D7F4FA" w14:textId="77777777" w:rsidTr="00CF35D7">
        <w:tc>
          <w:tcPr>
            <w:tcW w:w="559" w:type="dxa"/>
          </w:tcPr>
          <w:p w14:paraId="259EF8B4" w14:textId="711B1F8B" w:rsidR="00D33723" w:rsidRPr="00883D1B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71" w:type="dxa"/>
          </w:tcPr>
          <w:p w14:paraId="5EB7D0DA" w14:textId="51D54B64" w:rsidR="00D33723" w:rsidRPr="00883D1B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2268" w:type="dxa"/>
          </w:tcPr>
          <w:p w14:paraId="4CD435A1" w14:textId="71132D02" w:rsidR="00D33723" w:rsidRPr="00883D1B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2837" w:type="dxa"/>
          </w:tcPr>
          <w:p w14:paraId="041A33B0" w14:textId="247540A2" w:rsidR="00D33723" w:rsidRPr="00883D1B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2125" w:type="dxa"/>
          </w:tcPr>
          <w:p w14:paraId="7C3DA460" w14:textId="6854E18A" w:rsidR="00D33723" w:rsidRPr="00883D1B" w:rsidRDefault="00D33723" w:rsidP="000D006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D1B">
              <w:rPr>
                <w:rFonts w:ascii="Arial" w:hAnsi="Arial" w:cs="Arial"/>
                <w:sz w:val="22"/>
                <w:szCs w:val="22"/>
              </w:rPr>
              <w:t>SATUAN KERJA</w:t>
            </w:r>
          </w:p>
        </w:tc>
      </w:tr>
      <w:tr w:rsidR="005B58FB" w:rsidRPr="00883D1B" w14:paraId="0AC84830" w14:textId="77777777" w:rsidTr="00CF35D7">
        <w:tc>
          <w:tcPr>
            <w:tcW w:w="559" w:type="dxa"/>
            <w:vAlign w:val="center"/>
          </w:tcPr>
          <w:p w14:paraId="6EDE0FA2" w14:textId="51C7397B" w:rsidR="005B58FB" w:rsidRPr="00883D1B" w:rsidRDefault="005B58FB" w:rsidP="005B58FB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4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580A9A82" w14:textId="66BB91D5" w:rsidR="005B58FB" w:rsidRPr="00883D1B" w:rsidRDefault="00DA1AA8" w:rsidP="00CF35D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A1AA8">
              <w:rPr>
                <w:rFonts w:ascii="Arial" w:hAnsi="Arial" w:cs="Arial"/>
                <w:sz w:val="22"/>
                <w:szCs w:val="22"/>
              </w:rPr>
              <w:t>Drs. Hamzah</w:t>
            </w:r>
          </w:p>
        </w:tc>
        <w:tc>
          <w:tcPr>
            <w:tcW w:w="2268" w:type="dxa"/>
            <w:vAlign w:val="center"/>
          </w:tcPr>
          <w:p w14:paraId="29D6535B" w14:textId="7AD01D19" w:rsidR="005B58FB" w:rsidRPr="00883D1B" w:rsidRDefault="00DA1AA8" w:rsidP="00CF35D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A1AA8">
              <w:rPr>
                <w:rFonts w:ascii="Arial" w:hAnsi="Arial" w:cs="Arial"/>
                <w:sz w:val="22"/>
                <w:szCs w:val="22"/>
              </w:rPr>
              <w:t>196202081992021001</w:t>
            </w:r>
          </w:p>
        </w:tc>
        <w:tc>
          <w:tcPr>
            <w:tcW w:w="2837" w:type="dxa"/>
            <w:vAlign w:val="center"/>
          </w:tcPr>
          <w:p w14:paraId="1E4893A4" w14:textId="69FCE958" w:rsidR="005B58FB" w:rsidRPr="00883D1B" w:rsidRDefault="00DA1AA8" w:rsidP="00CF35D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A1AA8">
              <w:rPr>
                <w:rFonts w:ascii="Arial" w:hAnsi="Arial" w:cs="Arial"/>
                <w:sz w:val="22"/>
                <w:szCs w:val="22"/>
              </w:rPr>
              <w:t>Panitera Pengganti</w:t>
            </w:r>
          </w:p>
        </w:tc>
        <w:tc>
          <w:tcPr>
            <w:tcW w:w="2125" w:type="dxa"/>
            <w:vAlign w:val="center"/>
          </w:tcPr>
          <w:p w14:paraId="6154BC4A" w14:textId="038BEE47" w:rsidR="005B58FB" w:rsidRPr="00883D1B" w:rsidRDefault="00CF35D7" w:rsidP="00CF35D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F35D7">
              <w:rPr>
                <w:rFonts w:ascii="Arial" w:hAnsi="Arial" w:cs="Arial"/>
                <w:sz w:val="22"/>
                <w:szCs w:val="22"/>
              </w:rPr>
              <w:t>Pengadilan Tinggi Agama Padang</w:t>
            </w:r>
          </w:p>
        </w:tc>
      </w:tr>
      <w:tr w:rsidR="00DA1AA8" w:rsidRPr="00883D1B" w14:paraId="0DAC4A15" w14:textId="77777777" w:rsidTr="00CF35D7">
        <w:tc>
          <w:tcPr>
            <w:tcW w:w="559" w:type="dxa"/>
            <w:vAlign w:val="center"/>
          </w:tcPr>
          <w:p w14:paraId="4A0FB0F9" w14:textId="77777777" w:rsidR="00DA1AA8" w:rsidRPr="00883D1B" w:rsidRDefault="00DA1AA8" w:rsidP="005B58FB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4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57050B29" w14:textId="1C946B7B" w:rsidR="00DA1AA8" w:rsidRPr="00883D1B" w:rsidRDefault="00DA1AA8" w:rsidP="00CF35D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A1AA8">
              <w:rPr>
                <w:rFonts w:ascii="Arial" w:hAnsi="Arial" w:cs="Arial"/>
                <w:sz w:val="22"/>
                <w:szCs w:val="22"/>
              </w:rPr>
              <w:t>Jafril</w:t>
            </w:r>
          </w:p>
        </w:tc>
        <w:tc>
          <w:tcPr>
            <w:tcW w:w="2268" w:type="dxa"/>
            <w:vAlign w:val="center"/>
          </w:tcPr>
          <w:p w14:paraId="778A0167" w14:textId="1D531434" w:rsidR="00DA1AA8" w:rsidRPr="00883D1B" w:rsidRDefault="00DA1AA8" w:rsidP="00CF35D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A1AA8">
              <w:rPr>
                <w:rFonts w:ascii="Arial" w:hAnsi="Arial" w:cs="Arial"/>
                <w:sz w:val="22"/>
                <w:szCs w:val="22"/>
              </w:rPr>
              <w:t>196601011992021001</w:t>
            </w:r>
          </w:p>
        </w:tc>
        <w:tc>
          <w:tcPr>
            <w:tcW w:w="2837" w:type="dxa"/>
            <w:vAlign w:val="center"/>
          </w:tcPr>
          <w:p w14:paraId="0464C0A3" w14:textId="40EB9F1B" w:rsidR="00DA1AA8" w:rsidRPr="00883D1B" w:rsidRDefault="00DA1AA8" w:rsidP="00CF35D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A1AA8">
              <w:rPr>
                <w:rFonts w:ascii="Arial" w:hAnsi="Arial" w:cs="Arial"/>
                <w:sz w:val="22"/>
                <w:szCs w:val="22"/>
              </w:rPr>
              <w:t>Juru Sita</w:t>
            </w:r>
          </w:p>
        </w:tc>
        <w:tc>
          <w:tcPr>
            <w:tcW w:w="2125" w:type="dxa"/>
            <w:vAlign w:val="center"/>
          </w:tcPr>
          <w:p w14:paraId="283ED634" w14:textId="4B09BC7E" w:rsidR="00DA1AA8" w:rsidRPr="00883D1B" w:rsidRDefault="00CF35D7" w:rsidP="00CF35D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F35D7">
              <w:rPr>
                <w:rFonts w:ascii="Arial" w:hAnsi="Arial" w:cs="Arial"/>
                <w:sz w:val="22"/>
                <w:szCs w:val="22"/>
              </w:rPr>
              <w:t>Pengadilan Agama Batusangkar</w:t>
            </w:r>
          </w:p>
        </w:tc>
      </w:tr>
      <w:tr w:rsidR="00DA1AA8" w:rsidRPr="00883D1B" w14:paraId="5A668824" w14:textId="77777777" w:rsidTr="00CF35D7">
        <w:tc>
          <w:tcPr>
            <w:tcW w:w="559" w:type="dxa"/>
            <w:vAlign w:val="center"/>
          </w:tcPr>
          <w:p w14:paraId="2A57ACB2" w14:textId="77777777" w:rsidR="00DA1AA8" w:rsidRPr="00883D1B" w:rsidRDefault="00DA1AA8" w:rsidP="005B58FB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4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0088EB5B" w14:textId="7B9587BE" w:rsidR="00DA1AA8" w:rsidRPr="00883D1B" w:rsidRDefault="00DA1AA8" w:rsidP="00CF35D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A1AA8">
              <w:rPr>
                <w:rFonts w:ascii="Arial" w:hAnsi="Arial" w:cs="Arial"/>
                <w:sz w:val="22"/>
                <w:szCs w:val="22"/>
              </w:rPr>
              <w:t>Drs. Yultra Yunaidi</w:t>
            </w:r>
          </w:p>
        </w:tc>
        <w:tc>
          <w:tcPr>
            <w:tcW w:w="2268" w:type="dxa"/>
            <w:vAlign w:val="center"/>
          </w:tcPr>
          <w:p w14:paraId="1FB9A880" w14:textId="1D58D597" w:rsidR="00DA1AA8" w:rsidRPr="00883D1B" w:rsidRDefault="00DA1AA8" w:rsidP="00CF35D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A1AA8">
              <w:rPr>
                <w:rFonts w:ascii="Arial" w:hAnsi="Arial" w:cs="Arial"/>
                <w:sz w:val="22"/>
                <w:szCs w:val="22"/>
              </w:rPr>
              <w:t>196603291992021001</w:t>
            </w:r>
          </w:p>
        </w:tc>
        <w:tc>
          <w:tcPr>
            <w:tcW w:w="2837" w:type="dxa"/>
            <w:vAlign w:val="center"/>
          </w:tcPr>
          <w:p w14:paraId="3081F0F2" w14:textId="64280D25" w:rsidR="00DA1AA8" w:rsidRPr="00883D1B" w:rsidRDefault="00DA1AA8" w:rsidP="00CF35D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A1AA8">
              <w:rPr>
                <w:rFonts w:ascii="Arial" w:hAnsi="Arial" w:cs="Arial"/>
                <w:sz w:val="22"/>
                <w:szCs w:val="22"/>
              </w:rPr>
              <w:t>Sekretaris</w:t>
            </w:r>
          </w:p>
        </w:tc>
        <w:tc>
          <w:tcPr>
            <w:tcW w:w="2125" w:type="dxa"/>
            <w:vAlign w:val="center"/>
          </w:tcPr>
          <w:p w14:paraId="04054CF8" w14:textId="34FED9B2" w:rsidR="00DA1AA8" w:rsidRPr="00883D1B" w:rsidRDefault="00CF35D7" w:rsidP="00CF35D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F35D7">
              <w:rPr>
                <w:rFonts w:ascii="Arial" w:hAnsi="Arial" w:cs="Arial"/>
                <w:sz w:val="22"/>
                <w:szCs w:val="22"/>
              </w:rPr>
              <w:t>Pengadilan Agama Maninjau</w:t>
            </w:r>
          </w:p>
        </w:tc>
      </w:tr>
    </w:tbl>
    <w:p w14:paraId="53A4AAAA" w14:textId="1D057C48" w:rsidR="00D33723" w:rsidRPr="00883D1B" w:rsidRDefault="00D33723" w:rsidP="00D33723">
      <w:pPr>
        <w:rPr>
          <w:rFonts w:ascii="Arial" w:hAnsi="Arial" w:cs="Arial"/>
          <w:sz w:val="22"/>
          <w:szCs w:val="22"/>
        </w:rPr>
      </w:pPr>
    </w:p>
    <w:p w14:paraId="32490E5F" w14:textId="3A4B108E" w:rsidR="00D33723" w:rsidRPr="00883D1B" w:rsidRDefault="00D33723" w:rsidP="00D33723">
      <w:pPr>
        <w:ind w:left="5760" w:firstLine="1287"/>
        <w:jc w:val="both"/>
        <w:rPr>
          <w:rFonts w:ascii="Arial" w:hAnsi="Arial" w:cs="Arial"/>
          <w:b/>
          <w:bCs/>
          <w:sz w:val="22"/>
          <w:szCs w:val="22"/>
        </w:rPr>
      </w:pPr>
    </w:p>
    <w:p w14:paraId="29904344" w14:textId="26C11ED3" w:rsidR="00D33723" w:rsidRPr="00CF35D7" w:rsidRDefault="007017FE" w:rsidP="005C174B">
      <w:pPr>
        <w:ind w:left="567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Wakil </w:t>
      </w:r>
      <w:r w:rsidR="00D33723" w:rsidRPr="00CF35D7">
        <w:rPr>
          <w:rFonts w:ascii="Arial" w:hAnsi="Arial" w:cs="Arial"/>
          <w:sz w:val="22"/>
          <w:szCs w:val="22"/>
        </w:rPr>
        <w:t>Ketua,</w:t>
      </w:r>
      <w:r w:rsidR="00D33723" w:rsidRPr="00CF35D7">
        <w:rPr>
          <w:rFonts w:ascii="Arial" w:hAnsi="Arial" w:cs="Arial"/>
          <w:noProof/>
          <w:sz w:val="22"/>
          <w:szCs w:val="22"/>
        </w:rPr>
        <w:t xml:space="preserve"> </w:t>
      </w:r>
    </w:p>
    <w:p w14:paraId="1E715D20" w14:textId="3B9D4FA7" w:rsidR="00D33723" w:rsidRPr="00CF35D7" w:rsidRDefault="00D33723" w:rsidP="005C174B">
      <w:pPr>
        <w:spacing w:line="360" w:lineRule="auto"/>
        <w:ind w:left="5670" w:firstLine="1287"/>
        <w:jc w:val="both"/>
        <w:rPr>
          <w:rFonts w:ascii="Arial" w:hAnsi="Arial" w:cs="Arial"/>
          <w:sz w:val="22"/>
          <w:szCs w:val="22"/>
        </w:rPr>
      </w:pPr>
    </w:p>
    <w:p w14:paraId="7E0E4ACB" w14:textId="60715BD4" w:rsidR="00D33723" w:rsidRPr="00CF35D7" w:rsidRDefault="00D33723" w:rsidP="005C174B">
      <w:pPr>
        <w:spacing w:line="360" w:lineRule="auto"/>
        <w:ind w:left="5670" w:firstLine="1287"/>
        <w:jc w:val="both"/>
        <w:rPr>
          <w:rFonts w:ascii="Arial" w:hAnsi="Arial" w:cs="Arial"/>
          <w:sz w:val="22"/>
          <w:szCs w:val="22"/>
        </w:rPr>
      </w:pPr>
    </w:p>
    <w:p w14:paraId="05585A77" w14:textId="4C91F8FA" w:rsidR="00D33723" w:rsidRPr="00CF35D7" w:rsidRDefault="00D33723" w:rsidP="005C174B">
      <w:pPr>
        <w:spacing w:line="360" w:lineRule="auto"/>
        <w:ind w:left="5670" w:firstLine="1287"/>
        <w:jc w:val="both"/>
        <w:rPr>
          <w:rFonts w:ascii="Arial" w:hAnsi="Arial" w:cs="Arial"/>
          <w:sz w:val="22"/>
          <w:szCs w:val="22"/>
          <w:lang w:val="id-ID"/>
        </w:rPr>
      </w:pPr>
    </w:p>
    <w:p w14:paraId="33C50CFE" w14:textId="53B71607" w:rsidR="00D33723" w:rsidRPr="00CF35D7" w:rsidRDefault="00CF35D7" w:rsidP="005C174B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Rosliani</w:t>
      </w:r>
    </w:p>
    <w:sectPr w:rsidR="00D33723" w:rsidRPr="00CF35D7" w:rsidSect="009323F6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BED"/>
    <w:multiLevelType w:val="hybridMultilevel"/>
    <w:tmpl w:val="C4F6C170"/>
    <w:lvl w:ilvl="0" w:tplc="B9DCB8F6">
      <w:start w:val="1"/>
      <w:numFmt w:val="decimal"/>
      <w:lvlText w:val="%1."/>
      <w:lvlJc w:val="left"/>
      <w:pPr>
        <w:ind w:left="1779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9552D"/>
    <w:multiLevelType w:val="hybridMultilevel"/>
    <w:tmpl w:val="C8364D88"/>
    <w:lvl w:ilvl="0" w:tplc="B9DCB8F6">
      <w:start w:val="1"/>
      <w:numFmt w:val="decimal"/>
      <w:lvlText w:val="%1."/>
      <w:lvlJc w:val="left"/>
      <w:pPr>
        <w:ind w:left="1779" w:hanging="360"/>
      </w:pPr>
      <w:rPr>
        <w:rFonts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2941" w:hanging="90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A9"/>
    <w:rsid w:val="00005C5A"/>
    <w:rsid w:val="000069F5"/>
    <w:rsid w:val="00006F1B"/>
    <w:rsid w:val="0000764D"/>
    <w:rsid w:val="000076F9"/>
    <w:rsid w:val="000157B9"/>
    <w:rsid w:val="00022236"/>
    <w:rsid w:val="0002586D"/>
    <w:rsid w:val="00033E9F"/>
    <w:rsid w:val="000433F9"/>
    <w:rsid w:val="00045D57"/>
    <w:rsid w:val="0004694F"/>
    <w:rsid w:val="000506C7"/>
    <w:rsid w:val="00051697"/>
    <w:rsid w:val="00052159"/>
    <w:rsid w:val="0005248A"/>
    <w:rsid w:val="00054611"/>
    <w:rsid w:val="00060E2B"/>
    <w:rsid w:val="00065E90"/>
    <w:rsid w:val="00066717"/>
    <w:rsid w:val="000668A3"/>
    <w:rsid w:val="00070D07"/>
    <w:rsid w:val="000715FC"/>
    <w:rsid w:val="000723DD"/>
    <w:rsid w:val="00074891"/>
    <w:rsid w:val="00080B55"/>
    <w:rsid w:val="0008123C"/>
    <w:rsid w:val="00083C58"/>
    <w:rsid w:val="000861DF"/>
    <w:rsid w:val="00091B9C"/>
    <w:rsid w:val="000952F1"/>
    <w:rsid w:val="000A27F1"/>
    <w:rsid w:val="000A5202"/>
    <w:rsid w:val="000A542F"/>
    <w:rsid w:val="000A5617"/>
    <w:rsid w:val="000A7F20"/>
    <w:rsid w:val="000B1D26"/>
    <w:rsid w:val="000B3BA0"/>
    <w:rsid w:val="000D006E"/>
    <w:rsid w:val="000D7C75"/>
    <w:rsid w:val="000E30E7"/>
    <w:rsid w:val="000E5B54"/>
    <w:rsid w:val="000F5C05"/>
    <w:rsid w:val="00103EF9"/>
    <w:rsid w:val="0010554A"/>
    <w:rsid w:val="00111A24"/>
    <w:rsid w:val="00112D1C"/>
    <w:rsid w:val="001133FD"/>
    <w:rsid w:val="00114515"/>
    <w:rsid w:val="00120549"/>
    <w:rsid w:val="00134C78"/>
    <w:rsid w:val="00135B66"/>
    <w:rsid w:val="00143A15"/>
    <w:rsid w:val="0015374A"/>
    <w:rsid w:val="00153DD9"/>
    <w:rsid w:val="00155920"/>
    <w:rsid w:val="001614F8"/>
    <w:rsid w:val="00163A05"/>
    <w:rsid w:val="00164B35"/>
    <w:rsid w:val="001704FE"/>
    <w:rsid w:val="00183B1E"/>
    <w:rsid w:val="00187E59"/>
    <w:rsid w:val="00192115"/>
    <w:rsid w:val="00196E73"/>
    <w:rsid w:val="001A4AF5"/>
    <w:rsid w:val="001A77EB"/>
    <w:rsid w:val="001B05E9"/>
    <w:rsid w:val="001B29BB"/>
    <w:rsid w:val="001B7382"/>
    <w:rsid w:val="001D3A69"/>
    <w:rsid w:val="001D7EB3"/>
    <w:rsid w:val="001E253F"/>
    <w:rsid w:val="001F73E0"/>
    <w:rsid w:val="0020548B"/>
    <w:rsid w:val="00210DDB"/>
    <w:rsid w:val="00213046"/>
    <w:rsid w:val="002307B1"/>
    <w:rsid w:val="00231FA4"/>
    <w:rsid w:val="00234378"/>
    <w:rsid w:val="00237C1E"/>
    <w:rsid w:val="0024573A"/>
    <w:rsid w:val="002458C1"/>
    <w:rsid w:val="00256E14"/>
    <w:rsid w:val="00257463"/>
    <w:rsid w:val="00266CB7"/>
    <w:rsid w:val="00273683"/>
    <w:rsid w:val="00274C4D"/>
    <w:rsid w:val="00280A00"/>
    <w:rsid w:val="002848E2"/>
    <w:rsid w:val="002851FF"/>
    <w:rsid w:val="00285436"/>
    <w:rsid w:val="0029171E"/>
    <w:rsid w:val="002941C5"/>
    <w:rsid w:val="002A22AD"/>
    <w:rsid w:val="002A738E"/>
    <w:rsid w:val="002C3174"/>
    <w:rsid w:val="002C42A2"/>
    <w:rsid w:val="002C5A62"/>
    <w:rsid w:val="002D2723"/>
    <w:rsid w:val="002D428A"/>
    <w:rsid w:val="002E1331"/>
    <w:rsid w:val="003000BA"/>
    <w:rsid w:val="00303330"/>
    <w:rsid w:val="0030348D"/>
    <w:rsid w:val="003063AB"/>
    <w:rsid w:val="00307228"/>
    <w:rsid w:val="0031236B"/>
    <w:rsid w:val="0031313B"/>
    <w:rsid w:val="003218C2"/>
    <w:rsid w:val="003258E7"/>
    <w:rsid w:val="00327E15"/>
    <w:rsid w:val="00330FE2"/>
    <w:rsid w:val="00332DA3"/>
    <w:rsid w:val="00334E79"/>
    <w:rsid w:val="00335BCB"/>
    <w:rsid w:val="0033793E"/>
    <w:rsid w:val="00340197"/>
    <w:rsid w:val="003429D0"/>
    <w:rsid w:val="003468FB"/>
    <w:rsid w:val="003507FD"/>
    <w:rsid w:val="0035105B"/>
    <w:rsid w:val="0035523F"/>
    <w:rsid w:val="00355D7A"/>
    <w:rsid w:val="0035611A"/>
    <w:rsid w:val="00357A46"/>
    <w:rsid w:val="00360E41"/>
    <w:rsid w:val="003654D0"/>
    <w:rsid w:val="00366A55"/>
    <w:rsid w:val="003721EB"/>
    <w:rsid w:val="00375754"/>
    <w:rsid w:val="00380525"/>
    <w:rsid w:val="003868FC"/>
    <w:rsid w:val="0039046E"/>
    <w:rsid w:val="00390B5F"/>
    <w:rsid w:val="003918A7"/>
    <w:rsid w:val="003A4467"/>
    <w:rsid w:val="003A4DAF"/>
    <w:rsid w:val="003B2C8C"/>
    <w:rsid w:val="003B5330"/>
    <w:rsid w:val="003C03A5"/>
    <w:rsid w:val="003C294E"/>
    <w:rsid w:val="003D16C6"/>
    <w:rsid w:val="003D1A64"/>
    <w:rsid w:val="003D4C98"/>
    <w:rsid w:val="003D70A2"/>
    <w:rsid w:val="003E0524"/>
    <w:rsid w:val="003E154A"/>
    <w:rsid w:val="003E2239"/>
    <w:rsid w:val="003E2628"/>
    <w:rsid w:val="003E5AFE"/>
    <w:rsid w:val="003F0DBE"/>
    <w:rsid w:val="003F42EA"/>
    <w:rsid w:val="00405225"/>
    <w:rsid w:val="00407D1B"/>
    <w:rsid w:val="00416322"/>
    <w:rsid w:val="00424B30"/>
    <w:rsid w:val="00430936"/>
    <w:rsid w:val="00431879"/>
    <w:rsid w:val="004354F2"/>
    <w:rsid w:val="00443E4E"/>
    <w:rsid w:val="00447444"/>
    <w:rsid w:val="00457CE8"/>
    <w:rsid w:val="00462EC0"/>
    <w:rsid w:val="0046598C"/>
    <w:rsid w:val="004674E4"/>
    <w:rsid w:val="00473710"/>
    <w:rsid w:val="00474188"/>
    <w:rsid w:val="00482039"/>
    <w:rsid w:val="00492628"/>
    <w:rsid w:val="004A3F81"/>
    <w:rsid w:val="004A58BA"/>
    <w:rsid w:val="004A7553"/>
    <w:rsid w:val="004B3F07"/>
    <w:rsid w:val="004B74CF"/>
    <w:rsid w:val="004C2EC9"/>
    <w:rsid w:val="004C6DCD"/>
    <w:rsid w:val="004D047D"/>
    <w:rsid w:val="004D1322"/>
    <w:rsid w:val="004D19A8"/>
    <w:rsid w:val="004D7F8A"/>
    <w:rsid w:val="004E0BD1"/>
    <w:rsid w:val="004E3122"/>
    <w:rsid w:val="004E40E4"/>
    <w:rsid w:val="004E78B2"/>
    <w:rsid w:val="004F129E"/>
    <w:rsid w:val="004F4F2D"/>
    <w:rsid w:val="004F6399"/>
    <w:rsid w:val="00500B66"/>
    <w:rsid w:val="00511015"/>
    <w:rsid w:val="005344B9"/>
    <w:rsid w:val="005361E5"/>
    <w:rsid w:val="005473DD"/>
    <w:rsid w:val="00554BAE"/>
    <w:rsid w:val="00554D8B"/>
    <w:rsid w:val="005622C7"/>
    <w:rsid w:val="00563E38"/>
    <w:rsid w:val="0056473A"/>
    <w:rsid w:val="005656BF"/>
    <w:rsid w:val="0057485D"/>
    <w:rsid w:val="00581471"/>
    <w:rsid w:val="005863B7"/>
    <w:rsid w:val="005910BE"/>
    <w:rsid w:val="00596DD1"/>
    <w:rsid w:val="005979BF"/>
    <w:rsid w:val="005A06FF"/>
    <w:rsid w:val="005A7F2A"/>
    <w:rsid w:val="005B302A"/>
    <w:rsid w:val="005B58FB"/>
    <w:rsid w:val="005C174B"/>
    <w:rsid w:val="005C33AC"/>
    <w:rsid w:val="005D394F"/>
    <w:rsid w:val="005D73EA"/>
    <w:rsid w:val="005E0C01"/>
    <w:rsid w:val="005F7EC1"/>
    <w:rsid w:val="00601E0D"/>
    <w:rsid w:val="006021CC"/>
    <w:rsid w:val="006059F4"/>
    <w:rsid w:val="00606BA7"/>
    <w:rsid w:val="00610204"/>
    <w:rsid w:val="0061105D"/>
    <w:rsid w:val="006168F4"/>
    <w:rsid w:val="00616D2F"/>
    <w:rsid w:val="0061780E"/>
    <w:rsid w:val="00617AB4"/>
    <w:rsid w:val="00624633"/>
    <w:rsid w:val="00624AD4"/>
    <w:rsid w:val="006263B7"/>
    <w:rsid w:val="006316E2"/>
    <w:rsid w:val="00631C13"/>
    <w:rsid w:val="00645B78"/>
    <w:rsid w:val="00646A7B"/>
    <w:rsid w:val="00647840"/>
    <w:rsid w:val="00647CA7"/>
    <w:rsid w:val="00650734"/>
    <w:rsid w:val="00651315"/>
    <w:rsid w:val="006535AB"/>
    <w:rsid w:val="0065471C"/>
    <w:rsid w:val="0068489E"/>
    <w:rsid w:val="006865F1"/>
    <w:rsid w:val="00687BD4"/>
    <w:rsid w:val="006924C4"/>
    <w:rsid w:val="006A1076"/>
    <w:rsid w:val="006A39EB"/>
    <w:rsid w:val="006B0505"/>
    <w:rsid w:val="006B2615"/>
    <w:rsid w:val="006B439C"/>
    <w:rsid w:val="006B49E6"/>
    <w:rsid w:val="006B6496"/>
    <w:rsid w:val="006B7773"/>
    <w:rsid w:val="006C1025"/>
    <w:rsid w:val="006C1B83"/>
    <w:rsid w:val="006C4905"/>
    <w:rsid w:val="006D1B10"/>
    <w:rsid w:val="006D349F"/>
    <w:rsid w:val="006D4055"/>
    <w:rsid w:val="006D45D8"/>
    <w:rsid w:val="006F35CF"/>
    <w:rsid w:val="006F627D"/>
    <w:rsid w:val="006F7FC9"/>
    <w:rsid w:val="007017FE"/>
    <w:rsid w:val="00705402"/>
    <w:rsid w:val="007125D7"/>
    <w:rsid w:val="0071298D"/>
    <w:rsid w:val="007167BE"/>
    <w:rsid w:val="007171E4"/>
    <w:rsid w:val="00720B3B"/>
    <w:rsid w:val="00727DC5"/>
    <w:rsid w:val="0073072D"/>
    <w:rsid w:val="007313C7"/>
    <w:rsid w:val="00737957"/>
    <w:rsid w:val="00740274"/>
    <w:rsid w:val="0074665E"/>
    <w:rsid w:val="00754926"/>
    <w:rsid w:val="00776F9E"/>
    <w:rsid w:val="0078321B"/>
    <w:rsid w:val="0078380C"/>
    <w:rsid w:val="007875CC"/>
    <w:rsid w:val="007A211F"/>
    <w:rsid w:val="007A644D"/>
    <w:rsid w:val="007B6918"/>
    <w:rsid w:val="007B77AC"/>
    <w:rsid w:val="007C4DD5"/>
    <w:rsid w:val="007D38B5"/>
    <w:rsid w:val="007D47B5"/>
    <w:rsid w:val="007D5833"/>
    <w:rsid w:val="007D62BF"/>
    <w:rsid w:val="007E26C1"/>
    <w:rsid w:val="007F0E13"/>
    <w:rsid w:val="007F2C53"/>
    <w:rsid w:val="007F7255"/>
    <w:rsid w:val="00810BA1"/>
    <w:rsid w:val="008218E2"/>
    <w:rsid w:val="008232D6"/>
    <w:rsid w:val="00825A7F"/>
    <w:rsid w:val="00830D1F"/>
    <w:rsid w:val="00831C18"/>
    <w:rsid w:val="0083333C"/>
    <w:rsid w:val="00834461"/>
    <w:rsid w:val="00840BAD"/>
    <w:rsid w:val="00841F0E"/>
    <w:rsid w:val="00842EC1"/>
    <w:rsid w:val="008444B3"/>
    <w:rsid w:val="00844DC8"/>
    <w:rsid w:val="00850C06"/>
    <w:rsid w:val="00855006"/>
    <w:rsid w:val="008606AC"/>
    <w:rsid w:val="00860723"/>
    <w:rsid w:val="0087495F"/>
    <w:rsid w:val="0088388C"/>
    <w:rsid w:val="00883B04"/>
    <w:rsid w:val="00883D1B"/>
    <w:rsid w:val="00894229"/>
    <w:rsid w:val="00896E5F"/>
    <w:rsid w:val="008A0ECF"/>
    <w:rsid w:val="008A392C"/>
    <w:rsid w:val="008B635A"/>
    <w:rsid w:val="008B78AB"/>
    <w:rsid w:val="008C1AA8"/>
    <w:rsid w:val="008C2958"/>
    <w:rsid w:val="008C33CF"/>
    <w:rsid w:val="008C374A"/>
    <w:rsid w:val="008E0601"/>
    <w:rsid w:val="008E5234"/>
    <w:rsid w:val="008F3C5E"/>
    <w:rsid w:val="009034A9"/>
    <w:rsid w:val="009061CC"/>
    <w:rsid w:val="00907C5E"/>
    <w:rsid w:val="009207B4"/>
    <w:rsid w:val="00920CC9"/>
    <w:rsid w:val="00922B0F"/>
    <w:rsid w:val="0092572A"/>
    <w:rsid w:val="00930FD6"/>
    <w:rsid w:val="009323F6"/>
    <w:rsid w:val="0093312D"/>
    <w:rsid w:val="00937110"/>
    <w:rsid w:val="00937CA5"/>
    <w:rsid w:val="00944173"/>
    <w:rsid w:val="0094490E"/>
    <w:rsid w:val="00944956"/>
    <w:rsid w:val="009642E9"/>
    <w:rsid w:val="00964781"/>
    <w:rsid w:val="00965083"/>
    <w:rsid w:val="0096713C"/>
    <w:rsid w:val="0096779E"/>
    <w:rsid w:val="009725EB"/>
    <w:rsid w:val="00981948"/>
    <w:rsid w:val="0098263B"/>
    <w:rsid w:val="0098587E"/>
    <w:rsid w:val="00987056"/>
    <w:rsid w:val="00993CEF"/>
    <w:rsid w:val="009944BF"/>
    <w:rsid w:val="009A03F5"/>
    <w:rsid w:val="009A671F"/>
    <w:rsid w:val="009A720D"/>
    <w:rsid w:val="009A73CF"/>
    <w:rsid w:val="009B294F"/>
    <w:rsid w:val="009B4919"/>
    <w:rsid w:val="009B54EE"/>
    <w:rsid w:val="009C50CA"/>
    <w:rsid w:val="009C5822"/>
    <w:rsid w:val="009D12D0"/>
    <w:rsid w:val="009D6E25"/>
    <w:rsid w:val="009E490E"/>
    <w:rsid w:val="009F0230"/>
    <w:rsid w:val="009F1F40"/>
    <w:rsid w:val="00A003F7"/>
    <w:rsid w:val="00A054F4"/>
    <w:rsid w:val="00A12D48"/>
    <w:rsid w:val="00A15DC9"/>
    <w:rsid w:val="00A16E7E"/>
    <w:rsid w:val="00A23C09"/>
    <w:rsid w:val="00A27CF7"/>
    <w:rsid w:val="00A34E48"/>
    <w:rsid w:val="00A3606B"/>
    <w:rsid w:val="00A4036F"/>
    <w:rsid w:val="00A420A5"/>
    <w:rsid w:val="00A5089D"/>
    <w:rsid w:val="00A54DCF"/>
    <w:rsid w:val="00A65A1F"/>
    <w:rsid w:val="00A65C58"/>
    <w:rsid w:val="00A7468B"/>
    <w:rsid w:val="00A87B3C"/>
    <w:rsid w:val="00A9144A"/>
    <w:rsid w:val="00A92B17"/>
    <w:rsid w:val="00AA3335"/>
    <w:rsid w:val="00AA7949"/>
    <w:rsid w:val="00AB0B04"/>
    <w:rsid w:val="00AB14B0"/>
    <w:rsid w:val="00AB2259"/>
    <w:rsid w:val="00AD193F"/>
    <w:rsid w:val="00AD6FCF"/>
    <w:rsid w:val="00AE2289"/>
    <w:rsid w:val="00AE556E"/>
    <w:rsid w:val="00AE5C6E"/>
    <w:rsid w:val="00AF365F"/>
    <w:rsid w:val="00AF745A"/>
    <w:rsid w:val="00B04767"/>
    <w:rsid w:val="00B04F63"/>
    <w:rsid w:val="00B05B89"/>
    <w:rsid w:val="00B07578"/>
    <w:rsid w:val="00B07F72"/>
    <w:rsid w:val="00B12538"/>
    <w:rsid w:val="00B12A92"/>
    <w:rsid w:val="00B17989"/>
    <w:rsid w:val="00B20E0F"/>
    <w:rsid w:val="00B2316D"/>
    <w:rsid w:val="00B33AA2"/>
    <w:rsid w:val="00B40B1E"/>
    <w:rsid w:val="00B4135F"/>
    <w:rsid w:val="00B4449F"/>
    <w:rsid w:val="00B44834"/>
    <w:rsid w:val="00B44B34"/>
    <w:rsid w:val="00B45284"/>
    <w:rsid w:val="00B52B83"/>
    <w:rsid w:val="00B53BE8"/>
    <w:rsid w:val="00B5536D"/>
    <w:rsid w:val="00B6015D"/>
    <w:rsid w:val="00B6103D"/>
    <w:rsid w:val="00B61AFF"/>
    <w:rsid w:val="00B70AF1"/>
    <w:rsid w:val="00B7165E"/>
    <w:rsid w:val="00B72A3A"/>
    <w:rsid w:val="00B8160D"/>
    <w:rsid w:val="00B81D87"/>
    <w:rsid w:val="00B8628B"/>
    <w:rsid w:val="00B917F4"/>
    <w:rsid w:val="00B93EAF"/>
    <w:rsid w:val="00B94087"/>
    <w:rsid w:val="00B95CEC"/>
    <w:rsid w:val="00BA3DF2"/>
    <w:rsid w:val="00BA5B10"/>
    <w:rsid w:val="00BB1CF8"/>
    <w:rsid w:val="00BB6751"/>
    <w:rsid w:val="00BB6AF3"/>
    <w:rsid w:val="00BC60C5"/>
    <w:rsid w:val="00BC6D56"/>
    <w:rsid w:val="00BD57C7"/>
    <w:rsid w:val="00BD61E2"/>
    <w:rsid w:val="00BE7A70"/>
    <w:rsid w:val="00BF65CC"/>
    <w:rsid w:val="00BF6D78"/>
    <w:rsid w:val="00BF7670"/>
    <w:rsid w:val="00C01AE7"/>
    <w:rsid w:val="00C0253A"/>
    <w:rsid w:val="00C0507A"/>
    <w:rsid w:val="00C10A41"/>
    <w:rsid w:val="00C1182A"/>
    <w:rsid w:val="00C24C76"/>
    <w:rsid w:val="00C26427"/>
    <w:rsid w:val="00C30800"/>
    <w:rsid w:val="00C30872"/>
    <w:rsid w:val="00C31F11"/>
    <w:rsid w:val="00C36985"/>
    <w:rsid w:val="00C44C18"/>
    <w:rsid w:val="00C55C96"/>
    <w:rsid w:val="00C640B7"/>
    <w:rsid w:val="00C709C9"/>
    <w:rsid w:val="00C719CB"/>
    <w:rsid w:val="00C72E38"/>
    <w:rsid w:val="00C74443"/>
    <w:rsid w:val="00C75021"/>
    <w:rsid w:val="00C778AE"/>
    <w:rsid w:val="00C91316"/>
    <w:rsid w:val="00C95FD0"/>
    <w:rsid w:val="00C970D1"/>
    <w:rsid w:val="00CA000F"/>
    <w:rsid w:val="00CA7B4B"/>
    <w:rsid w:val="00CB073E"/>
    <w:rsid w:val="00CB084F"/>
    <w:rsid w:val="00CB5C52"/>
    <w:rsid w:val="00CC034A"/>
    <w:rsid w:val="00CC3C2C"/>
    <w:rsid w:val="00CC7DFC"/>
    <w:rsid w:val="00CD13C4"/>
    <w:rsid w:val="00CD3685"/>
    <w:rsid w:val="00CD564C"/>
    <w:rsid w:val="00CD5A8C"/>
    <w:rsid w:val="00CE2CC1"/>
    <w:rsid w:val="00CE4E50"/>
    <w:rsid w:val="00CF35D7"/>
    <w:rsid w:val="00CF5721"/>
    <w:rsid w:val="00CF5D37"/>
    <w:rsid w:val="00CF71A8"/>
    <w:rsid w:val="00CF76F6"/>
    <w:rsid w:val="00D039C3"/>
    <w:rsid w:val="00D07615"/>
    <w:rsid w:val="00D07A27"/>
    <w:rsid w:val="00D07F79"/>
    <w:rsid w:val="00D15A42"/>
    <w:rsid w:val="00D22F79"/>
    <w:rsid w:val="00D23459"/>
    <w:rsid w:val="00D23D3A"/>
    <w:rsid w:val="00D3045C"/>
    <w:rsid w:val="00D318AC"/>
    <w:rsid w:val="00D33723"/>
    <w:rsid w:val="00D4058D"/>
    <w:rsid w:val="00D42AE2"/>
    <w:rsid w:val="00D467DF"/>
    <w:rsid w:val="00D50B56"/>
    <w:rsid w:val="00D57F30"/>
    <w:rsid w:val="00D67740"/>
    <w:rsid w:val="00D67B77"/>
    <w:rsid w:val="00D73820"/>
    <w:rsid w:val="00D73E9E"/>
    <w:rsid w:val="00D74725"/>
    <w:rsid w:val="00D833C6"/>
    <w:rsid w:val="00D83869"/>
    <w:rsid w:val="00D83CB4"/>
    <w:rsid w:val="00D83F92"/>
    <w:rsid w:val="00D85F5A"/>
    <w:rsid w:val="00D935FE"/>
    <w:rsid w:val="00D9370E"/>
    <w:rsid w:val="00DA1AA8"/>
    <w:rsid w:val="00DB32F4"/>
    <w:rsid w:val="00DB4A06"/>
    <w:rsid w:val="00DB6CAD"/>
    <w:rsid w:val="00DC0C26"/>
    <w:rsid w:val="00DD01E6"/>
    <w:rsid w:val="00DE1754"/>
    <w:rsid w:val="00DE4A4F"/>
    <w:rsid w:val="00DE50FE"/>
    <w:rsid w:val="00E01B6E"/>
    <w:rsid w:val="00E07BC9"/>
    <w:rsid w:val="00E13969"/>
    <w:rsid w:val="00E313FA"/>
    <w:rsid w:val="00E33508"/>
    <w:rsid w:val="00E430EA"/>
    <w:rsid w:val="00E52A49"/>
    <w:rsid w:val="00E53056"/>
    <w:rsid w:val="00E607E7"/>
    <w:rsid w:val="00E6308B"/>
    <w:rsid w:val="00E64872"/>
    <w:rsid w:val="00E65AEB"/>
    <w:rsid w:val="00E65D15"/>
    <w:rsid w:val="00E670E0"/>
    <w:rsid w:val="00E67F7A"/>
    <w:rsid w:val="00E77D9C"/>
    <w:rsid w:val="00E8367F"/>
    <w:rsid w:val="00E8658A"/>
    <w:rsid w:val="00E92BC0"/>
    <w:rsid w:val="00EA04D3"/>
    <w:rsid w:val="00EA0650"/>
    <w:rsid w:val="00EA6B83"/>
    <w:rsid w:val="00EB17B3"/>
    <w:rsid w:val="00EB2F7F"/>
    <w:rsid w:val="00EB3BFF"/>
    <w:rsid w:val="00EB565D"/>
    <w:rsid w:val="00EB6508"/>
    <w:rsid w:val="00EB6A9B"/>
    <w:rsid w:val="00EC09D8"/>
    <w:rsid w:val="00EC16FF"/>
    <w:rsid w:val="00EC391A"/>
    <w:rsid w:val="00EC5994"/>
    <w:rsid w:val="00EC73AE"/>
    <w:rsid w:val="00ED141B"/>
    <w:rsid w:val="00ED570F"/>
    <w:rsid w:val="00EE0384"/>
    <w:rsid w:val="00EE0F31"/>
    <w:rsid w:val="00EE1451"/>
    <w:rsid w:val="00EE2D25"/>
    <w:rsid w:val="00EE7D00"/>
    <w:rsid w:val="00EF10CC"/>
    <w:rsid w:val="00EF2617"/>
    <w:rsid w:val="00EF2AF4"/>
    <w:rsid w:val="00EF430D"/>
    <w:rsid w:val="00F032FF"/>
    <w:rsid w:val="00F07A42"/>
    <w:rsid w:val="00F10AA5"/>
    <w:rsid w:val="00F11D0D"/>
    <w:rsid w:val="00F15073"/>
    <w:rsid w:val="00F233A7"/>
    <w:rsid w:val="00F256B1"/>
    <w:rsid w:val="00F41A45"/>
    <w:rsid w:val="00F41B0D"/>
    <w:rsid w:val="00F45AEE"/>
    <w:rsid w:val="00F5668B"/>
    <w:rsid w:val="00F57F9B"/>
    <w:rsid w:val="00F72A2D"/>
    <w:rsid w:val="00F75640"/>
    <w:rsid w:val="00F81033"/>
    <w:rsid w:val="00F82E12"/>
    <w:rsid w:val="00F84C3E"/>
    <w:rsid w:val="00F91274"/>
    <w:rsid w:val="00F93435"/>
    <w:rsid w:val="00F95841"/>
    <w:rsid w:val="00FA3E05"/>
    <w:rsid w:val="00FA4856"/>
    <w:rsid w:val="00FA6EBB"/>
    <w:rsid w:val="00FB3DF2"/>
    <w:rsid w:val="00FB7803"/>
    <w:rsid w:val="00FB7C6A"/>
    <w:rsid w:val="00FC2B7B"/>
    <w:rsid w:val="00FD39A7"/>
    <w:rsid w:val="00FE2641"/>
    <w:rsid w:val="00FE282A"/>
    <w:rsid w:val="00FE2D43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5D93"/>
  <w15:chartTrackingRefBased/>
  <w15:docId w15:val="{5711E5D5-BE37-4FE8-9707-118E4E54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F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uiPriority w:val="99"/>
    <w:semiHidden/>
    <w:unhideWhenUsed/>
    <w:rsid w:val="0031313B"/>
    <w:rPr>
      <w:color w:val="800080"/>
      <w:u w:val="single"/>
    </w:rPr>
  </w:style>
  <w:style w:type="character" w:styleId="Hyperlink">
    <w:name w:val="Hyperlink"/>
    <w:uiPriority w:val="99"/>
    <w:unhideWhenUsed/>
    <w:rsid w:val="00B72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1794-693F-4155-90EE-A8FB4933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Berki Rahmat</cp:lastModifiedBy>
  <cp:revision>50</cp:revision>
  <cp:lastPrinted>2023-09-26T09:00:00Z</cp:lastPrinted>
  <dcterms:created xsi:type="dcterms:W3CDTF">2020-02-27T08:13:00Z</dcterms:created>
  <dcterms:modified xsi:type="dcterms:W3CDTF">2023-09-26T09:04:00Z</dcterms:modified>
</cp:coreProperties>
</file>