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-62865</wp:posOffset>
            </wp:positionV>
            <wp:extent cx="880745" cy="1100455"/>
            <wp:effectExtent l="0" t="0" r="14605" b="4445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-22860</wp:posOffset>
                </wp:positionV>
                <wp:extent cx="4832350" cy="25590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-1.8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" filled="f" stroked="f">
                <v:textbox inset="0,0,0,0">
                  <w:txbxContent>
                    <w:p w:rsidR="00F053EC" w:rsidRDefault="00B730D7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17780</wp:posOffset>
                </wp:positionV>
                <wp:extent cx="4832350" cy="28448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90.3pt;margin-top:1.4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" filled="f" stroked="f">
                <v:textbox inset="0,0,0,0">
                  <w:txbxContent>
                    <w:p w:rsidR="00F053EC" w:rsidRDefault="00B730D7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137795</wp:posOffset>
                </wp:positionV>
                <wp:extent cx="4832350" cy="24193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91.1pt;margin-top:10.8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" filled="f" stroked="f">
                <v:textbox inset="0,0,0,0">
                  <w:txbxContent>
                    <w:p w:rsidR="00F053EC" w:rsidRDefault="00B730D7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F053EC">
      <w:pPr>
        <w:rPr>
          <w:rFonts w:ascii="Bookman Old Style" w:hAnsi="Bookman Old Style" w:cs="Arial"/>
          <w:sz w:val="22"/>
          <w:szCs w:val="22"/>
        </w:rPr>
      </w:pP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52705</wp:posOffset>
                </wp:positionV>
                <wp:extent cx="4736465" cy="55181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F053EC" w:rsidRDefault="00B730D7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F053EC" w:rsidRDefault="00B730D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97.85pt;margin-top:4.15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" filled="f" stroked="f">
                <v:textbox inset="0,0,0,0">
                  <w:txbxContent>
                    <w:p w:rsidR="00F053EC" w:rsidRDefault="00B730D7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F053EC" w:rsidRDefault="00B730D7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F053EC" w:rsidRDefault="00B730D7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F053EC">
      <w:pPr>
        <w:rPr>
          <w:rFonts w:ascii="Bookman Old Style" w:hAnsi="Bookman Old Style" w:cs="Arial"/>
          <w:sz w:val="22"/>
          <w:szCs w:val="22"/>
        </w:rPr>
      </w:pPr>
    </w:p>
    <w:p w:rsidR="00F053EC" w:rsidRDefault="00F053EC">
      <w:pPr>
        <w:rPr>
          <w:rFonts w:ascii="Bookman Old Style" w:hAnsi="Bookman Old Style" w:cs="Arial"/>
          <w:sz w:val="22"/>
          <w:szCs w:val="22"/>
        </w:rPr>
      </w:pP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874385" cy="0"/>
                <wp:effectExtent l="0" t="19050" r="1206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7F70C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pt" to="462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" strokeweight="3pt">
                <v:stroke linestyle="thinThin"/>
              </v:line>
            </w:pict>
          </mc:Fallback>
        </mc:AlternateContent>
      </w:r>
    </w:p>
    <w:p w:rsidR="00F053EC" w:rsidRPr="00C13D2A" w:rsidRDefault="00B730D7" w:rsidP="00FE7997"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C13D2A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C13D2A">
        <w:rPr>
          <w:rFonts w:ascii="Bookman Old Style" w:hAnsi="Bookman Old Style" w:cs="Calibri"/>
          <w:sz w:val="22"/>
          <w:szCs w:val="20"/>
        </w:rPr>
        <w:tab/>
        <w:t>: W3-A/</w:t>
      </w:r>
      <w:r w:rsidR="00445A3E">
        <w:rPr>
          <w:rFonts w:ascii="Bookman Old Style" w:hAnsi="Bookman Old Style" w:cs="Calibri"/>
          <w:sz w:val="22"/>
          <w:szCs w:val="20"/>
        </w:rPr>
        <w:t xml:space="preserve">      </w:t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>/</w:t>
      </w:r>
      <w:r w:rsidRPr="00C13D2A">
        <w:rPr>
          <w:rFonts w:ascii="Bookman Old Style" w:hAnsi="Bookman Old Style" w:cs="Calibri"/>
          <w:sz w:val="22"/>
          <w:szCs w:val="20"/>
        </w:rPr>
        <w:t>KU.0</w:t>
      </w:r>
      <w:r w:rsidR="00FE7997" w:rsidRPr="00C13D2A">
        <w:rPr>
          <w:rFonts w:ascii="Bookman Old Style" w:hAnsi="Bookman Old Style" w:cs="Calibri"/>
          <w:sz w:val="22"/>
          <w:szCs w:val="20"/>
        </w:rPr>
        <w:t>0</w:t>
      </w:r>
      <w:r w:rsidRPr="00C13D2A">
        <w:rPr>
          <w:rFonts w:ascii="Bookman Old Style" w:hAnsi="Bookman Old Style" w:cs="Calibri"/>
          <w:sz w:val="22"/>
          <w:szCs w:val="20"/>
        </w:rPr>
        <w:t>/</w:t>
      </w:r>
      <w:r w:rsidR="003156D0" w:rsidRPr="00C13D2A">
        <w:rPr>
          <w:rFonts w:ascii="Bookman Old Style" w:hAnsi="Bookman Old Style" w:cs="Calibri"/>
          <w:sz w:val="22"/>
          <w:szCs w:val="20"/>
        </w:rPr>
        <w:t>I</w:t>
      </w:r>
      <w:r w:rsidR="00445A3E">
        <w:rPr>
          <w:rFonts w:ascii="Bookman Old Style" w:hAnsi="Bookman Old Style" w:cs="Calibri"/>
          <w:sz w:val="22"/>
          <w:szCs w:val="20"/>
        </w:rPr>
        <w:t>X</w:t>
      </w:r>
      <w:r w:rsidRPr="00C13D2A">
        <w:rPr>
          <w:rFonts w:ascii="Bookman Old Style" w:hAnsi="Bookman Old Style" w:cs="Calibri"/>
          <w:sz w:val="22"/>
          <w:szCs w:val="20"/>
        </w:rPr>
        <w:t>/202</w:t>
      </w:r>
      <w:r w:rsidR="00F030DE" w:rsidRPr="00C13D2A">
        <w:rPr>
          <w:rFonts w:ascii="Bookman Old Style" w:hAnsi="Bookman Old Style" w:cs="Calibri"/>
          <w:sz w:val="22"/>
          <w:szCs w:val="20"/>
        </w:rPr>
        <w:t>2</w:t>
      </w:r>
      <w:r w:rsidR="00FE7997" w:rsidRPr="00C13D2A">
        <w:rPr>
          <w:rFonts w:ascii="Bookman Old Style" w:hAnsi="Bookman Old Style" w:cs="Calibri"/>
          <w:sz w:val="22"/>
          <w:szCs w:val="20"/>
        </w:rPr>
        <w:tab/>
      </w:r>
      <w:r w:rsidR="00F030DE" w:rsidRPr="00C13D2A">
        <w:rPr>
          <w:rFonts w:ascii="Bookman Old Style" w:hAnsi="Bookman Old Style" w:cs="Calibri"/>
          <w:sz w:val="22"/>
          <w:szCs w:val="20"/>
        </w:rPr>
        <w:t xml:space="preserve"> </w:t>
      </w:r>
      <w:r w:rsidR="00445A3E">
        <w:rPr>
          <w:rFonts w:ascii="Bookman Old Style" w:hAnsi="Bookman Old Style" w:cs="Calibri"/>
          <w:sz w:val="22"/>
          <w:szCs w:val="20"/>
        </w:rPr>
        <w:t>26 September</w:t>
      </w:r>
      <w:r w:rsidR="003156D0" w:rsidRPr="00C13D2A">
        <w:rPr>
          <w:rFonts w:ascii="Bookman Old Style" w:hAnsi="Bookman Old Style" w:cs="Calibri"/>
          <w:sz w:val="22"/>
          <w:szCs w:val="20"/>
        </w:rPr>
        <w:t xml:space="preserve"> </w:t>
      </w:r>
      <w:r w:rsidRPr="00C13D2A">
        <w:rPr>
          <w:rFonts w:ascii="Bookman Old Style" w:hAnsi="Bookman Old Style" w:cs="Calibri"/>
          <w:sz w:val="22"/>
          <w:szCs w:val="20"/>
        </w:rPr>
        <w:t>202</w:t>
      </w:r>
      <w:r w:rsidR="00F030DE" w:rsidRPr="00C13D2A">
        <w:rPr>
          <w:rFonts w:ascii="Bookman Old Style" w:hAnsi="Bookman Old Style" w:cs="Calibri"/>
          <w:sz w:val="22"/>
          <w:szCs w:val="20"/>
        </w:rPr>
        <w:t>2</w:t>
      </w:r>
    </w:p>
    <w:p w:rsidR="00F053EC" w:rsidRPr="00C13D2A" w:rsidRDefault="00B730D7">
      <w:pPr>
        <w:tabs>
          <w:tab w:val="left" w:pos="1148"/>
        </w:tabs>
        <w:jc w:val="both"/>
        <w:rPr>
          <w:rFonts w:ascii="Bookman Old Style" w:hAnsi="Bookman Old Style" w:cs="Calibri"/>
          <w:sz w:val="22"/>
          <w:szCs w:val="20"/>
        </w:rPr>
      </w:pPr>
      <w:r w:rsidRPr="00C13D2A">
        <w:rPr>
          <w:rFonts w:ascii="Bookman Old Style" w:hAnsi="Bookman Old Style" w:cs="Calibri"/>
          <w:sz w:val="22"/>
          <w:szCs w:val="20"/>
        </w:rPr>
        <w:t>Lampiran</w:t>
      </w:r>
      <w:r w:rsidRPr="00C13D2A">
        <w:rPr>
          <w:rFonts w:ascii="Bookman Old Style" w:hAnsi="Bookman Old Style" w:cs="Calibri"/>
          <w:sz w:val="22"/>
          <w:szCs w:val="20"/>
        </w:rPr>
        <w:tab/>
        <w:t>: 1 (</w:t>
      </w:r>
      <w:proofErr w:type="spellStart"/>
      <w:r w:rsidRPr="00C13D2A">
        <w:rPr>
          <w:rFonts w:ascii="Bookman Old Style" w:hAnsi="Bookman Old Style" w:cs="Calibri"/>
          <w:sz w:val="22"/>
          <w:szCs w:val="20"/>
        </w:rPr>
        <w:t>satu</w:t>
      </w:r>
      <w:proofErr w:type="spellEnd"/>
      <w:r w:rsidRPr="00C13D2A">
        <w:rPr>
          <w:rFonts w:ascii="Bookman Old Style" w:hAnsi="Bookman Old Style" w:cs="Calibri"/>
          <w:sz w:val="22"/>
          <w:szCs w:val="20"/>
        </w:rPr>
        <w:t xml:space="preserve">) </w:t>
      </w:r>
      <w:proofErr w:type="spellStart"/>
      <w:r w:rsidRPr="00C13D2A">
        <w:rPr>
          <w:rFonts w:ascii="Bookman Old Style" w:hAnsi="Bookman Old Style" w:cs="Calibri"/>
          <w:sz w:val="22"/>
          <w:szCs w:val="20"/>
        </w:rPr>
        <w:t>berkas</w:t>
      </w:r>
      <w:proofErr w:type="spellEnd"/>
    </w:p>
    <w:p w:rsidR="00F053EC" w:rsidRPr="00C13D2A" w:rsidRDefault="00B730D7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2"/>
          <w:szCs w:val="22"/>
        </w:rPr>
      </w:pPr>
      <w:proofErr w:type="spellStart"/>
      <w:r w:rsidRPr="00C13D2A">
        <w:rPr>
          <w:rFonts w:ascii="Bookman Old Style" w:hAnsi="Bookman Old Style" w:cs="Calibri"/>
          <w:sz w:val="22"/>
          <w:szCs w:val="20"/>
        </w:rPr>
        <w:t>Perihal</w:t>
      </w:r>
      <w:proofErr w:type="spellEnd"/>
      <w:r w:rsidRPr="00C13D2A">
        <w:rPr>
          <w:rFonts w:ascii="Bookman Old Style" w:hAnsi="Bookman Old Style" w:cs="Calibri"/>
          <w:sz w:val="22"/>
          <w:szCs w:val="20"/>
        </w:rPr>
        <w:tab/>
        <w:t xml:space="preserve">: </w:t>
      </w:r>
      <w:proofErr w:type="spellStart"/>
      <w:r w:rsidRPr="00C13D2A">
        <w:rPr>
          <w:rFonts w:ascii="Bookman Old Style" w:hAnsi="Bookman Old Style" w:cs="Calibri"/>
          <w:b/>
          <w:sz w:val="22"/>
          <w:szCs w:val="22"/>
        </w:rPr>
        <w:t>Pengesahan</w:t>
      </w:r>
      <w:proofErr w:type="spellEnd"/>
      <w:r w:rsidRPr="00C13D2A">
        <w:rPr>
          <w:rFonts w:ascii="Bookman Old Style" w:hAnsi="Bookman Old Style" w:cs="Calibri"/>
          <w:b/>
          <w:sz w:val="22"/>
          <w:szCs w:val="22"/>
        </w:rPr>
        <w:t xml:space="preserve"> </w:t>
      </w:r>
      <w:proofErr w:type="spellStart"/>
      <w:r w:rsidRPr="00C13D2A">
        <w:rPr>
          <w:rFonts w:ascii="Bookman Old Style" w:hAnsi="Bookman Old Style" w:cs="Calibri"/>
          <w:b/>
          <w:sz w:val="22"/>
          <w:szCs w:val="22"/>
        </w:rPr>
        <w:t>Revisi</w:t>
      </w:r>
      <w:proofErr w:type="spellEnd"/>
      <w:r w:rsidRPr="00C13D2A">
        <w:rPr>
          <w:rFonts w:ascii="Bookman Old Style" w:hAnsi="Bookman Old Style" w:cs="Calibri"/>
          <w:b/>
          <w:sz w:val="22"/>
          <w:szCs w:val="22"/>
        </w:rPr>
        <w:t xml:space="preserve"> POK </w:t>
      </w:r>
      <w:r w:rsidR="003156D0" w:rsidRPr="00C13D2A">
        <w:rPr>
          <w:rFonts w:ascii="Bookman Old Style" w:hAnsi="Bookman Old Style" w:cs="Calibri"/>
          <w:b/>
          <w:sz w:val="22"/>
          <w:szCs w:val="22"/>
        </w:rPr>
        <w:t>Ke-</w:t>
      </w:r>
      <w:r w:rsidR="00445A3E">
        <w:rPr>
          <w:rFonts w:ascii="Bookman Old Style" w:hAnsi="Bookman Old Style" w:cs="Calibri"/>
          <w:b/>
          <w:sz w:val="22"/>
          <w:szCs w:val="22"/>
        </w:rPr>
        <w:t>3</w:t>
      </w:r>
    </w:p>
    <w:p w:rsidR="00F053EC" w:rsidRPr="00C13D2A" w:rsidRDefault="00B730D7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2"/>
          <w:szCs w:val="22"/>
        </w:rPr>
      </w:pPr>
      <w:r w:rsidRPr="00C13D2A">
        <w:rPr>
          <w:rFonts w:ascii="Bookman Old Style" w:hAnsi="Bookman Old Style" w:cs="Calibri"/>
          <w:b/>
          <w:sz w:val="22"/>
          <w:szCs w:val="22"/>
        </w:rPr>
        <w:tab/>
        <w:t xml:space="preserve">  DIPA 005.0</w:t>
      </w:r>
      <w:r w:rsidR="00445A3E">
        <w:rPr>
          <w:rFonts w:ascii="Bookman Old Style" w:hAnsi="Bookman Old Style" w:cs="Calibri"/>
          <w:b/>
          <w:sz w:val="22"/>
          <w:szCs w:val="22"/>
        </w:rPr>
        <w:t>4</w:t>
      </w:r>
      <w:r w:rsidRPr="00C13D2A">
        <w:rPr>
          <w:rFonts w:ascii="Bookman Old Style" w:hAnsi="Bookman Old Style" w:cs="Calibri"/>
          <w:b/>
          <w:sz w:val="22"/>
          <w:szCs w:val="22"/>
        </w:rPr>
        <w:t>.40190</w:t>
      </w:r>
      <w:r w:rsidR="00445A3E">
        <w:rPr>
          <w:rFonts w:ascii="Bookman Old Style" w:hAnsi="Bookman Old Style" w:cs="Calibri"/>
          <w:b/>
          <w:sz w:val="22"/>
          <w:szCs w:val="22"/>
        </w:rPr>
        <w:t>1</w:t>
      </w:r>
    </w:p>
    <w:p w:rsidR="00C13D2A" w:rsidRPr="00C13D2A" w:rsidRDefault="00B730D7" w:rsidP="00C13D2A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  <w:r w:rsidRPr="00C13D2A">
        <w:rPr>
          <w:rFonts w:ascii="Bookman Old Style" w:hAnsi="Bookman Old Style" w:cs="Calibri"/>
          <w:b/>
          <w:bCs/>
          <w:i/>
          <w:iCs/>
          <w:sz w:val="22"/>
          <w:szCs w:val="20"/>
        </w:rPr>
        <w:tab/>
      </w:r>
    </w:p>
    <w:p w:rsidR="00C13D2A" w:rsidRPr="00C13D2A" w:rsidRDefault="00C13D2A" w:rsidP="00C13D2A">
      <w:pPr>
        <w:tabs>
          <w:tab w:val="left" w:pos="1148"/>
          <w:tab w:val="left" w:pos="1320"/>
        </w:tabs>
        <w:rPr>
          <w:rFonts w:ascii="Bookman Old Style" w:hAnsi="Bookman Old Style" w:cs="Calibri"/>
          <w:bCs/>
          <w:sz w:val="22"/>
          <w:szCs w:val="20"/>
        </w:rPr>
      </w:pPr>
    </w:p>
    <w:p w:rsidR="00F053EC" w:rsidRPr="00C13D2A" w:rsidRDefault="00B730D7" w:rsidP="00C13D2A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  <w:proofErr w:type="spellStart"/>
      <w:r w:rsidRPr="00C13D2A">
        <w:rPr>
          <w:rFonts w:ascii="Bookman Old Style" w:hAnsi="Bookman Old Style" w:cs="Calibri"/>
          <w:bCs/>
          <w:sz w:val="22"/>
          <w:szCs w:val="20"/>
        </w:rPr>
        <w:t>Yth</w:t>
      </w:r>
      <w:proofErr w:type="spellEnd"/>
      <w:r w:rsidRPr="00C13D2A">
        <w:rPr>
          <w:rFonts w:ascii="Bookman Old Style" w:hAnsi="Bookman Old Style" w:cs="Calibri"/>
          <w:bCs/>
          <w:sz w:val="22"/>
          <w:szCs w:val="20"/>
        </w:rPr>
        <w:t>.</w:t>
      </w:r>
      <w:r w:rsidRPr="00C13D2A">
        <w:rPr>
          <w:rFonts w:ascii="Bookman Old Style" w:hAnsi="Bookman Old Style" w:cs="Calibri"/>
          <w:bCs/>
          <w:sz w:val="22"/>
          <w:szCs w:val="20"/>
        </w:rPr>
        <w:tab/>
      </w:r>
    </w:p>
    <w:p w:rsidR="00F053EC" w:rsidRPr="00C13D2A" w:rsidRDefault="00B730D7" w:rsidP="00C13D2A">
      <w:pPr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C13D2A">
        <w:rPr>
          <w:rFonts w:ascii="Bookman Old Style" w:hAnsi="Bookman Old Style" w:cs="Calibri"/>
          <w:bCs/>
          <w:sz w:val="22"/>
          <w:szCs w:val="20"/>
        </w:rPr>
        <w:t>Pejabat</w:t>
      </w:r>
      <w:proofErr w:type="spellEnd"/>
      <w:r w:rsidRPr="00C13D2A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C13D2A">
        <w:rPr>
          <w:rFonts w:ascii="Bookman Old Style" w:hAnsi="Bookman Old Style" w:cs="Calibri"/>
          <w:bCs/>
          <w:sz w:val="22"/>
          <w:szCs w:val="20"/>
        </w:rPr>
        <w:t>Pembuat</w:t>
      </w:r>
      <w:proofErr w:type="spellEnd"/>
      <w:r w:rsidRPr="00C13D2A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C13D2A">
        <w:rPr>
          <w:rFonts w:ascii="Bookman Old Style" w:hAnsi="Bookman Old Style" w:cs="Calibri"/>
          <w:bCs/>
          <w:sz w:val="22"/>
          <w:szCs w:val="20"/>
        </w:rPr>
        <w:t>Komitmen</w:t>
      </w:r>
      <w:proofErr w:type="spellEnd"/>
    </w:p>
    <w:p w:rsidR="00F053EC" w:rsidRPr="00C13D2A" w:rsidRDefault="00B730D7" w:rsidP="00C13D2A">
      <w:pPr>
        <w:tabs>
          <w:tab w:val="left" w:pos="1778"/>
        </w:tabs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C13D2A">
        <w:rPr>
          <w:rFonts w:ascii="Bookman Old Style" w:hAnsi="Bookman Old Style" w:cs="Calibri"/>
          <w:bCs/>
          <w:sz w:val="22"/>
          <w:szCs w:val="20"/>
        </w:rPr>
        <w:t>Pengadilan</w:t>
      </w:r>
      <w:proofErr w:type="spellEnd"/>
      <w:r w:rsidRPr="00C13D2A">
        <w:rPr>
          <w:rFonts w:ascii="Bookman Old Style" w:hAnsi="Bookman Old Style" w:cs="Calibri"/>
          <w:bCs/>
          <w:sz w:val="22"/>
          <w:szCs w:val="20"/>
        </w:rPr>
        <w:t xml:space="preserve"> Tinggi Agama Padang</w:t>
      </w:r>
    </w:p>
    <w:p w:rsidR="00F053EC" w:rsidRPr="00C13D2A" w:rsidRDefault="00B730D7">
      <w:pPr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C13D2A">
        <w:rPr>
          <w:rFonts w:ascii="Bookman Old Style" w:hAnsi="Bookman Old Style" w:cs="Calibri"/>
          <w:bCs/>
          <w:sz w:val="22"/>
          <w:szCs w:val="20"/>
        </w:rPr>
        <w:t xml:space="preserve">                  </w:t>
      </w:r>
    </w:p>
    <w:p w:rsidR="00F053EC" w:rsidRPr="00C13D2A" w:rsidRDefault="00F053EC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F053EC" w:rsidRPr="00C13D2A" w:rsidRDefault="00C13D2A" w:rsidP="00C13D2A">
      <w:pPr>
        <w:pStyle w:val="ListParagraph"/>
        <w:tabs>
          <w:tab w:val="left" w:pos="426"/>
        </w:tabs>
        <w:spacing w:after="120" w:line="360" w:lineRule="auto"/>
        <w:ind w:left="0"/>
        <w:jc w:val="both"/>
        <w:rPr>
          <w:rFonts w:ascii="Bookman Old Style" w:hAnsi="Bookman Old Style" w:cs="Calibri"/>
          <w:sz w:val="22"/>
          <w:szCs w:val="21"/>
        </w:rPr>
      </w:pPr>
      <w:r w:rsidRPr="00C13D2A">
        <w:rPr>
          <w:rFonts w:ascii="Bookman Old Style" w:hAnsi="Bookman Old Style" w:cs="Calibri"/>
          <w:spacing w:val="-4"/>
          <w:sz w:val="22"/>
          <w:szCs w:val="21"/>
        </w:rPr>
        <w:tab/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Sehubungan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dengan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surat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usulan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Revisi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POK </w:t>
      </w:r>
      <w:r w:rsidR="00FE7997" w:rsidRPr="00C13D2A">
        <w:rPr>
          <w:rFonts w:ascii="Bookman Old Style" w:hAnsi="Bookman Old Style" w:cs="Calibri"/>
          <w:spacing w:val="-4"/>
          <w:sz w:val="22"/>
          <w:szCs w:val="21"/>
        </w:rPr>
        <w:t>DIPA 005.0</w:t>
      </w:r>
      <w:r w:rsidR="00445A3E">
        <w:rPr>
          <w:rFonts w:ascii="Bookman Old Style" w:hAnsi="Bookman Old Style" w:cs="Calibri"/>
          <w:spacing w:val="-4"/>
          <w:sz w:val="22"/>
          <w:szCs w:val="21"/>
        </w:rPr>
        <w:t>4</w:t>
      </w:r>
      <w:r w:rsidR="00FE7997" w:rsidRPr="00C13D2A">
        <w:rPr>
          <w:rFonts w:ascii="Bookman Old Style" w:hAnsi="Bookman Old Style" w:cs="Calibri"/>
          <w:spacing w:val="-4"/>
          <w:sz w:val="22"/>
          <w:szCs w:val="21"/>
        </w:rPr>
        <w:t>.40190</w:t>
      </w:r>
      <w:r w:rsidR="00445A3E">
        <w:rPr>
          <w:rFonts w:ascii="Bookman Old Style" w:hAnsi="Bookman Old Style" w:cs="Calibri"/>
          <w:spacing w:val="-4"/>
          <w:sz w:val="22"/>
          <w:szCs w:val="21"/>
        </w:rPr>
        <w:t>1</w:t>
      </w:r>
      <w:r w:rsidR="00FE799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Nomor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r w:rsidR="00445A3E" w:rsidRPr="00A015B3">
        <w:rPr>
          <w:rFonts w:ascii="Bookman Old Style" w:hAnsi="Bookman Old Style" w:cs="Calibri"/>
          <w:sz w:val="22"/>
          <w:szCs w:val="20"/>
        </w:rPr>
        <w:t>W3-A/</w:t>
      </w:r>
      <w:r w:rsidR="00445A3E" w:rsidRPr="00830B0F">
        <w:rPr>
          <w:rFonts w:ascii="Bookman Old Style" w:hAnsi="Bookman Old Style" w:cs="Calibri"/>
          <w:sz w:val="22"/>
          <w:szCs w:val="20"/>
        </w:rPr>
        <w:t>2582.a</w:t>
      </w:r>
      <w:r w:rsidR="00445A3E" w:rsidRPr="00A015B3">
        <w:rPr>
          <w:rFonts w:ascii="Bookman Old Style" w:hAnsi="Bookman Old Style" w:cs="Calibri"/>
          <w:sz w:val="22"/>
          <w:szCs w:val="20"/>
          <w:lang w:val="id-ID"/>
        </w:rPr>
        <w:t>/</w:t>
      </w:r>
      <w:r w:rsidR="00445A3E" w:rsidRPr="00A015B3">
        <w:rPr>
          <w:rFonts w:ascii="Bookman Old Style" w:hAnsi="Bookman Old Style" w:cs="Calibri"/>
          <w:sz w:val="22"/>
          <w:szCs w:val="20"/>
        </w:rPr>
        <w:t>KU.0</w:t>
      </w:r>
      <w:r w:rsidR="00445A3E">
        <w:rPr>
          <w:rFonts w:ascii="Bookman Old Style" w:hAnsi="Bookman Old Style" w:cs="Calibri"/>
          <w:sz w:val="22"/>
          <w:szCs w:val="20"/>
        </w:rPr>
        <w:t>0</w:t>
      </w:r>
      <w:r w:rsidR="00445A3E" w:rsidRPr="00A015B3">
        <w:rPr>
          <w:rFonts w:ascii="Bookman Old Style" w:hAnsi="Bookman Old Style" w:cs="Calibri"/>
          <w:sz w:val="22"/>
          <w:szCs w:val="20"/>
        </w:rPr>
        <w:t>/</w:t>
      </w:r>
      <w:r w:rsidR="00445A3E">
        <w:rPr>
          <w:rFonts w:ascii="Bookman Old Style" w:hAnsi="Bookman Old Style" w:cs="Calibri"/>
          <w:sz w:val="22"/>
          <w:szCs w:val="20"/>
        </w:rPr>
        <w:t>I</w:t>
      </w:r>
      <w:r w:rsidR="00445A3E" w:rsidRPr="00A015B3">
        <w:rPr>
          <w:rFonts w:ascii="Bookman Old Style" w:hAnsi="Bookman Old Style" w:cs="Calibri"/>
          <w:sz w:val="22"/>
          <w:szCs w:val="20"/>
        </w:rPr>
        <w:t>X/2022</w:t>
      </w:r>
      <w:r w:rsidR="00445A3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tanggal</w:t>
      </w:r>
      <w:proofErr w:type="spellEnd"/>
      <w:r w:rsidR="003156D0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r w:rsidR="00445A3E">
        <w:rPr>
          <w:rFonts w:ascii="Bookman Old Style" w:hAnsi="Bookman Old Style" w:cs="Calibri"/>
          <w:spacing w:val="-4"/>
          <w:sz w:val="22"/>
          <w:szCs w:val="21"/>
        </w:rPr>
        <w:t>26 September</w:t>
      </w:r>
      <w:r w:rsidR="00F030DE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202</w:t>
      </w:r>
      <w:r w:rsidR="00F030DE" w:rsidRPr="00C13D2A">
        <w:rPr>
          <w:rFonts w:ascii="Bookman Old Style" w:hAnsi="Bookman Old Style" w:cs="Calibri"/>
          <w:spacing w:val="-4"/>
          <w:sz w:val="22"/>
          <w:szCs w:val="21"/>
        </w:rPr>
        <w:t xml:space="preserve">2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dengan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ini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proofErr w:type="spellStart"/>
      <w:proofErr w:type="gram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disampaikan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:</w:t>
      </w:r>
      <w:proofErr w:type="gramEnd"/>
    </w:p>
    <w:p w:rsidR="00F053EC" w:rsidRPr="00C13D2A" w:rsidRDefault="00B730D7" w:rsidP="00C13D2A">
      <w:pPr>
        <w:pStyle w:val="ListParagraph"/>
        <w:numPr>
          <w:ilvl w:val="0"/>
          <w:numId w:val="1"/>
        </w:numPr>
        <w:tabs>
          <w:tab w:val="left" w:pos="426"/>
          <w:tab w:val="left" w:pos="1778"/>
        </w:tabs>
        <w:spacing w:after="120" w:line="360" w:lineRule="auto"/>
        <w:ind w:left="851"/>
        <w:jc w:val="both"/>
        <w:rPr>
          <w:rFonts w:ascii="Bookman Old Style" w:hAnsi="Bookman Old Style" w:cs="Calibri"/>
          <w:sz w:val="22"/>
          <w:szCs w:val="21"/>
        </w:rPr>
      </w:pPr>
      <w:proofErr w:type="spellStart"/>
      <w:r w:rsidRPr="00C13D2A">
        <w:rPr>
          <w:rFonts w:ascii="Bookman Old Style" w:hAnsi="Bookman Old Style" w:cs="Calibri"/>
          <w:sz w:val="22"/>
          <w:szCs w:val="21"/>
        </w:rPr>
        <w:t>Usulan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Revisi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POK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telah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disahkan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dan database RKAKL DIPA pada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Pengadilan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Tinggi Agama Padang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telah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diperbarui</w:t>
      </w:r>
      <w:proofErr w:type="spellEnd"/>
      <w:r w:rsidR="006D4296">
        <w:rPr>
          <w:rFonts w:ascii="Bookman Old Style" w:hAnsi="Bookman Old Style" w:cs="Calibri"/>
          <w:sz w:val="22"/>
          <w:szCs w:val="21"/>
        </w:rPr>
        <w:t>.</w:t>
      </w:r>
    </w:p>
    <w:p w:rsidR="00F053EC" w:rsidRPr="00C13D2A" w:rsidRDefault="00B730D7" w:rsidP="00C13D2A">
      <w:pPr>
        <w:pStyle w:val="ListParagraph"/>
        <w:numPr>
          <w:ilvl w:val="0"/>
          <w:numId w:val="1"/>
        </w:numPr>
        <w:tabs>
          <w:tab w:val="left" w:pos="426"/>
          <w:tab w:val="left" w:pos="1778"/>
        </w:tabs>
        <w:spacing w:after="120" w:line="360" w:lineRule="auto"/>
        <w:ind w:left="851"/>
        <w:jc w:val="both"/>
        <w:rPr>
          <w:rFonts w:ascii="Bookman Old Style" w:hAnsi="Bookman Old Style" w:cs="Calibri"/>
          <w:sz w:val="22"/>
          <w:szCs w:val="21"/>
        </w:rPr>
      </w:pPr>
      <w:proofErr w:type="spellStart"/>
      <w:r w:rsidRPr="00C13D2A">
        <w:rPr>
          <w:rFonts w:ascii="Bookman Old Style" w:hAnsi="Bookman Old Style" w:cs="Calibri"/>
          <w:sz w:val="22"/>
          <w:szCs w:val="21"/>
        </w:rPr>
        <w:t>Dengan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p</w:t>
      </w:r>
      <w:bookmarkStart w:id="0" w:name="_GoBack"/>
      <w:bookmarkEnd w:id="0"/>
      <w:r w:rsidRPr="00C13D2A">
        <w:rPr>
          <w:rFonts w:ascii="Bookman Old Style" w:hAnsi="Bookman Old Style" w:cs="Calibri"/>
          <w:sz w:val="22"/>
          <w:szCs w:val="21"/>
        </w:rPr>
        <w:t>engesahan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revisi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POK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ini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Kode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Digital Stamp DIPA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Petikan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yang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digunakan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sebagai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dasar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transaksi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adalah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r w:rsidR="00445A3E" w:rsidRPr="002476E9">
        <w:rPr>
          <w:rFonts w:ascii="Bookman Old Style" w:hAnsi="Bookman Old Style" w:cs="Calibri"/>
          <w:sz w:val="22"/>
          <w:szCs w:val="20"/>
        </w:rPr>
        <w:t>3027-8658-0102-0805</w:t>
      </w:r>
      <w:r w:rsidR="006D4296">
        <w:rPr>
          <w:rFonts w:ascii="Bookman Old Style" w:hAnsi="Bookman Old Style" w:cs="Calibri"/>
          <w:sz w:val="22"/>
          <w:szCs w:val="21"/>
        </w:rPr>
        <w:t>.</w:t>
      </w:r>
    </w:p>
    <w:p w:rsidR="00C13D2A" w:rsidRPr="00C13D2A" w:rsidRDefault="00B730D7" w:rsidP="00C13D2A">
      <w:pPr>
        <w:pStyle w:val="ListParagraph"/>
        <w:numPr>
          <w:ilvl w:val="0"/>
          <w:numId w:val="1"/>
        </w:numPr>
        <w:tabs>
          <w:tab w:val="left" w:pos="426"/>
          <w:tab w:val="left" w:pos="1778"/>
        </w:tabs>
        <w:spacing w:after="120" w:line="360" w:lineRule="auto"/>
        <w:ind w:left="851"/>
        <w:jc w:val="both"/>
        <w:rPr>
          <w:rFonts w:ascii="Bookman Old Style" w:hAnsi="Bookman Old Style" w:cs="Calibri"/>
          <w:sz w:val="22"/>
          <w:szCs w:val="21"/>
        </w:rPr>
      </w:pPr>
      <w:proofErr w:type="spellStart"/>
      <w:r w:rsidRPr="00C13D2A">
        <w:rPr>
          <w:rFonts w:ascii="Bookman Old Style" w:hAnsi="Bookman Old Style" w:cs="Calibri"/>
          <w:sz w:val="22"/>
          <w:szCs w:val="21"/>
        </w:rPr>
        <w:t>Dalam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rangka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memenuhi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kebutuhan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adminis</w:t>
      </w:r>
      <w:r w:rsidR="006D4296">
        <w:rPr>
          <w:rFonts w:ascii="Bookman Old Style" w:hAnsi="Bookman Old Style" w:cs="Calibri"/>
          <w:sz w:val="22"/>
          <w:szCs w:val="21"/>
        </w:rPr>
        <w:t>t</w:t>
      </w:r>
      <w:r w:rsidRPr="00C13D2A">
        <w:rPr>
          <w:rFonts w:ascii="Bookman Old Style" w:hAnsi="Bookman Old Style" w:cs="Calibri"/>
          <w:sz w:val="22"/>
          <w:szCs w:val="21"/>
        </w:rPr>
        <w:t>rasi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,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Pejabat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Pembuat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Komitmen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agar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menyimpan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dokumen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pengesahan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dan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melaporkan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pengesahan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POK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ke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KPPN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setempat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>.</w:t>
      </w:r>
    </w:p>
    <w:p w:rsidR="00F053EC" w:rsidRPr="00C13D2A" w:rsidRDefault="00C13D2A" w:rsidP="00C13D2A">
      <w:pPr>
        <w:tabs>
          <w:tab w:val="left" w:pos="426"/>
          <w:tab w:val="left" w:pos="1778"/>
        </w:tabs>
        <w:spacing w:after="120" w:line="360" w:lineRule="auto"/>
        <w:jc w:val="both"/>
        <w:rPr>
          <w:rFonts w:ascii="Bookman Old Style" w:hAnsi="Bookman Old Style" w:cs="Calibri"/>
          <w:sz w:val="22"/>
          <w:szCs w:val="21"/>
        </w:rPr>
      </w:pPr>
      <w:r w:rsidRPr="00C13D2A">
        <w:rPr>
          <w:rFonts w:ascii="Bookman Old Style" w:hAnsi="Bookman Old Style" w:cs="Calibri"/>
          <w:sz w:val="22"/>
          <w:szCs w:val="21"/>
          <w:lang w:val="id-ID"/>
        </w:rPr>
        <w:tab/>
      </w:r>
      <w:r w:rsidR="00B730D7" w:rsidRPr="00C13D2A">
        <w:rPr>
          <w:rFonts w:ascii="Bookman Old Style" w:hAnsi="Bookman Old Style" w:cs="Calibri"/>
          <w:sz w:val="22"/>
          <w:szCs w:val="21"/>
          <w:lang w:val="id-ID"/>
        </w:rPr>
        <w:t xml:space="preserve">Demikian </w:t>
      </w:r>
      <w:proofErr w:type="spellStart"/>
      <w:r w:rsidR="00B730D7" w:rsidRPr="00C13D2A">
        <w:rPr>
          <w:rFonts w:ascii="Bookman Old Style" w:hAnsi="Bookman Old Style" w:cs="Calibri"/>
          <w:sz w:val="22"/>
          <w:szCs w:val="21"/>
        </w:rPr>
        <w:t>disampaikan</w:t>
      </w:r>
      <w:proofErr w:type="spellEnd"/>
      <w:r w:rsidR="00B730D7" w:rsidRPr="00C13D2A">
        <w:rPr>
          <w:rFonts w:ascii="Bookman Old Style" w:hAnsi="Bookman Old Style" w:cs="Calibri"/>
          <w:sz w:val="22"/>
          <w:szCs w:val="21"/>
        </w:rPr>
        <w:t xml:space="preserve">, </w:t>
      </w:r>
      <w:proofErr w:type="spellStart"/>
      <w:r w:rsidR="00B730D7" w:rsidRPr="00C13D2A">
        <w:rPr>
          <w:rFonts w:ascii="Bookman Old Style" w:hAnsi="Bookman Old Style" w:cs="Calibri"/>
          <w:sz w:val="22"/>
          <w:szCs w:val="21"/>
        </w:rPr>
        <w:t>untuk</w:t>
      </w:r>
      <w:proofErr w:type="spellEnd"/>
      <w:r w:rsidR="00B730D7"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z w:val="22"/>
          <w:szCs w:val="21"/>
        </w:rPr>
        <w:t>dilaksanakan</w:t>
      </w:r>
      <w:proofErr w:type="spellEnd"/>
      <w:r w:rsidR="00B730D7"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z w:val="22"/>
          <w:szCs w:val="21"/>
        </w:rPr>
        <w:t>dengan</w:t>
      </w:r>
      <w:proofErr w:type="spellEnd"/>
      <w:r w:rsidR="00B730D7"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z w:val="22"/>
          <w:szCs w:val="21"/>
        </w:rPr>
        <w:t>penuh</w:t>
      </w:r>
      <w:proofErr w:type="spellEnd"/>
      <w:r w:rsidR="00B730D7"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z w:val="22"/>
          <w:szCs w:val="21"/>
        </w:rPr>
        <w:t>tanggung</w:t>
      </w:r>
      <w:proofErr w:type="spellEnd"/>
      <w:r w:rsidR="00B730D7"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z w:val="22"/>
          <w:szCs w:val="21"/>
        </w:rPr>
        <w:t>jawab</w:t>
      </w:r>
      <w:proofErr w:type="spellEnd"/>
      <w:r w:rsidR="00B730D7" w:rsidRPr="00C13D2A">
        <w:rPr>
          <w:rFonts w:ascii="Bookman Old Style" w:hAnsi="Bookman Old Style" w:cs="Calibri"/>
          <w:sz w:val="22"/>
          <w:szCs w:val="21"/>
          <w:lang w:val="id-ID"/>
        </w:rPr>
        <w:t>.</w:t>
      </w:r>
    </w:p>
    <w:p w:rsidR="00F053EC" w:rsidRPr="00C13D2A" w:rsidRDefault="00B730D7">
      <w:pPr>
        <w:pStyle w:val="ListParagraph"/>
        <w:tabs>
          <w:tab w:val="left" w:pos="1778"/>
        </w:tabs>
        <w:spacing w:line="360" w:lineRule="auto"/>
        <w:ind w:left="1619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</w:p>
    <w:p w:rsidR="00F053EC" w:rsidRPr="00C13D2A" w:rsidRDefault="00B730D7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2"/>
          <w:szCs w:val="20"/>
        </w:rPr>
      </w:pP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 xml:space="preserve">        </w:t>
      </w:r>
    </w:p>
    <w:p w:rsidR="00F053EC" w:rsidRPr="00C13D2A" w:rsidRDefault="00B730D7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  <w:t xml:space="preserve">       </w:t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F053EC" w:rsidRPr="00C13D2A" w:rsidRDefault="00B730D7">
      <w:pPr>
        <w:jc w:val="both"/>
        <w:rPr>
          <w:rFonts w:ascii="Bookman Old Style" w:hAnsi="Bookman Old Style" w:cs="Calibri"/>
          <w:sz w:val="22"/>
          <w:szCs w:val="20"/>
        </w:rPr>
      </w:pP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 xml:space="preserve">       </w:t>
      </w:r>
      <w:proofErr w:type="spellStart"/>
      <w:r w:rsidRPr="00C13D2A">
        <w:rPr>
          <w:rFonts w:ascii="Bookman Old Style" w:hAnsi="Bookman Old Style" w:cs="Calibri"/>
          <w:sz w:val="22"/>
          <w:szCs w:val="20"/>
        </w:rPr>
        <w:t>Kuasa</w:t>
      </w:r>
      <w:proofErr w:type="spellEnd"/>
      <w:r w:rsidRPr="00C13D2A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0"/>
        </w:rPr>
        <w:t>Pengguna</w:t>
      </w:r>
      <w:proofErr w:type="spellEnd"/>
      <w:r w:rsidRPr="00C13D2A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0"/>
        </w:rPr>
        <w:t>Anggaran</w:t>
      </w:r>
      <w:proofErr w:type="spellEnd"/>
    </w:p>
    <w:p w:rsidR="00F053EC" w:rsidRPr="00C13D2A" w:rsidRDefault="00F053EC">
      <w:pPr>
        <w:ind w:left="564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F053EC" w:rsidRPr="00C13D2A" w:rsidRDefault="00F053EC">
      <w:pPr>
        <w:ind w:left="5640"/>
        <w:jc w:val="both"/>
        <w:rPr>
          <w:rFonts w:ascii="Bookman Old Style" w:hAnsi="Bookman Old Style" w:cs="Calibri"/>
          <w:sz w:val="22"/>
          <w:szCs w:val="20"/>
        </w:rPr>
      </w:pPr>
    </w:p>
    <w:p w:rsidR="00F053EC" w:rsidRPr="00C13D2A" w:rsidRDefault="00F053EC">
      <w:pPr>
        <w:ind w:left="564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F053EC" w:rsidRPr="00C13D2A" w:rsidRDefault="00F053EC">
      <w:pPr>
        <w:tabs>
          <w:tab w:val="left" w:pos="6840"/>
        </w:tabs>
        <w:ind w:left="5640" w:hanging="15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F053EC" w:rsidRPr="00C13D2A" w:rsidRDefault="00B730D7">
      <w:pPr>
        <w:jc w:val="both"/>
        <w:rPr>
          <w:rFonts w:ascii="Bookman Old Style" w:hAnsi="Bookman Old Style" w:cs="Calibri"/>
          <w:b/>
          <w:sz w:val="22"/>
          <w:szCs w:val="20"/>
        </w:rPr>
      </w:pP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</w:rPr>
        <w:t xml:space="preserve">      </w:t>
      </w:r>
      <w:r w:rsidR="00F030DE" w:rsidRPr="00C13D2A">
        <w:rPr>
          <w:rFonts w:ascii="Bookman Old Style" w:hAnsi="Bookman Old Style" w:cs="Calibri"/>
          <w:b/>
          <w:sz w:val="22"/>
          <w:szCs w:val="20"/>
        </w:rPr>
        <w:t>H. Idris Latif, S.H., M.H.</w:t>
      </w:r>
    </w:p>
    <w:p w:rsidR="00F053EC" w:rsidRPr="00C13D2A" w:rsidRDefault="00B730D7">
      <w:pPr>
        <w:ind w:left="4320"/>
        <w:jc w:val="both"/>
        <w:rPr>
          <w:rFonts w:ascii="Bookman Old Style" w:hAnsi="Bookman Old Style" w:cs="Calibri"/>
          <w:sz w:val="22"/>
          <w:szCs w:val="20"/>
        </w:rPr>
      </w:pP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</w:rPr>
        <w:t xml:space="preserve">      </w:t>
      </w:r>
      <w:r w:rsidRPr="00C13D2A">
        <w:rPr>
          <w:rFonts w:ascii="Bookman Old Style" w:hAnsi="Bookman Old Style" w:cs="Calibri"/>
          <w:sz w:val="22"/>
          <w:szCs w:val="20"/>
        </w:rPr>
        <w:t>NIP.</w:t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 xml:space="preserve"> </w:t>
      </w:r>
      <w:r w:rsidR="00F030DE" w:rsidRPr="00C13D2A">
        <w:rPr>
          <w:rFonts w:ascii="Bookman Old Style" w:hAnsi="Bookman Old Style" w:cs="Calibri"/>
          <w:sz w:val="22"/>
          <w:szCs w:val="20"/>
        </w:rPr>
        <w:t>196404101993031002</w:t>
      </w:r>
    </w:p>
    <w:p w:rsidR="00F053EC" w:rsidRDefault="00F053EC"/>
    <w:sectPr w:rsidR="00F053EC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1F4" w:rsidRDefault="00DE71F4">
      <w:r>
        <w:separator/>
      </w:r>
    </w:p>
  </w:endnote>
  <w:endnote w:type="continuationSeparator" w:id="0">
    <w:p w:rsidR="00DE71F4" w:rsidRDefault="00DE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1F4" w:rsidRDefault="00DE71F4">
      <w:r>
        <w:separator/>
      </w:r>
    </w:p>
  </w:footnote>
  <w:footnote w:type="continuationSeparator" w:id="0">
    <w:p w:rsidR="00DE71F4" w:rsidRDefault="00DE7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C0C7DCA"/>
    <w:rsid w:val="001E63C6"/>
    <w:rsid w:val="003119F2"/>
    <w:rsid w:val="003140FA"/>
    <w:rsid w:val="003156D0"/>
    <w:rsid w:val="00445A3E"/>
    <w:rsid w:val="0063253F"/>
    <w:rsid w:val="006D4296"/>
    <w:rsid w:val="00835125"/>
    <w:rsid w:val="008874DA"/>
    <w:rsid w:val="00B730D7"/>
    <w:rsid w:val="00C13D2A"/>
    <w:rsid w:val="00CB57E7"/>
    <w:rsid w:val="00DE71F4"/>
    <w:rsid w:val="00F030DE"/>
    <w:rsid w:val="00F053EC"/>
    <w:rsid w:val="00FE7997"/>
    <w:rsid w:val="6C0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2DE67"/>
  <w15:docId w15:val="{E3C5A4D7-F84F-4C1F-A58E-30351604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4</cp:revision>
  <cp:lastPrinted>2022-11-16T09:28:00Z</cp:lastPrinted>
  <dcterms:created xsi:type="dcterms:W3CDTF">2022-11-16T09:21:00Z</dcterms:created>
  <dcterms:modified xsi:type="dcterms:W3CDTF">2022-11-18T01:32:00Z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