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DA3F" w14:textId="77777777" w:rsidR="001111EE" w:rsidRDefault="001111EE" w:rsidP="001111EE">
      <w:pPr>
        <w:rPr>
          <w:rFonts w:ascii="Arial" w:hAnsi="Arial" w:cs="Arial"/>
          <w:sz w:val="21"/>
          <w:szCs w:val="21"/>
          <w:lang w:val="id-ID"/>
        </w:rPr>
      </w:pPr>
    </w:p>
    <w:p w14:paraId="311C7E86" w14:textId="77777777" w:rsidR="001111EE" w:rsidRPr="00E217CB" w:rsidRDefault="001111EE" w:rsidP="001111EE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45C685BF" wp14:editId="6C05BDEF">
            <wp:simplePos x="0" y="0"/>
            <wp:positionH relativeFrom="margin">
              <wp:posOffset>9525</wp:posOffset>
            </wp:positionH>
            <wp:positionV relativeFrom="paragraph">
              <wp:posOffset>-115570</wp:posOffset>
            </wp:positionV>
            <wp:extent cx="866775" cy="1085850"/>
            <wp:effectExtent l="0" t="0" r="9525" b="0"/>
            <wp:wrapNone/>
            <wp:docPr id="9" name="Picture 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479F4" wp14:editId="4AD7507E">
                <wp:simplePos x="0" y="0"/>
                <wp:positionH relativeFrom="margin">
                  <wp:posOffset>647700</wp:posOffset>
                </wp:positionH>
                <wp:positionV relativeFrom="paragraph">
                  <wp:posOffset>-81915</wp:posOffset>
                </wp:positionV>
                <wp:extent cx="5213350" cy="716915"/>
                <wp:effectExtent l="0" t="0" r="635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8CDB95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14:paraId="08D0CA02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14:paraId="4CE27156" w14:textId="77777777" w:rsidR="001111EE" w:rsidRPr="00525DBB" w:rsidRDefault="001111EE" w:rsidP="001111EE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6"/>
                              </w:rPr>
                            </w:pPr>
                            <w:r w:rsidRPr="00525DBB">
                              <w:rPr>
                                <w:rFonts w:ascii="Bookman Old Style" w:hAnsi="Bookman Old Style" w:cs="Arial"/>
                                <w:b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479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-6.45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" filled="f" stroked="f">
                <v:textbox inset="0,0,0,0">
                  <w:txbxContent>
                    <w:p w14:paraId="7A8CDB95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MAHKAMAH AGUNG REPUBLIK INDONESIA</w:t>
                      </w:r>
                    </w:p>
                    <w:p w14:paraId="08D0CA02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14:paraId="4CE27156" w14:textId="77777777" w:rsidR="001111EE" w:rsidRPr="00525DBB" w:rsidRDefault="001111EE" w:rsidP="001111EE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6"/>
                        </w:rPr>
                      </w:pPr>
                      <w:r w:rsidRPr="00525DBB">
                        <w:rPr>
                          <w:rFonts w:ascii="Bookman Old Style" w:hAnsi="Bookman Old Style" w:cs="Arial"/>
                          <w:b/>
                          <w:sz w:val="26"/>
                          <w:szCs w:val="26"/>
                        </w:rPr>
                        <w:t>PENGADILAN TINGGI AGAMA PADANG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2EBA24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74A7BA49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61A28019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  <w:r w:rsidRPr="00E217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7DD39" wp14:editId="172E9951">
                <wp:simplePos x="0" y="0"/>
                <wp:positionH relativeFrom="column">
                  <wp:posOffset>683260</wp:posOffset>
                </wp:positionH>
                <wp:positionV relativeFrom="paragraph">
                  <wp:posOffset>41275</wp:posOffset>
                </wp:positionV>
                <wp:extent cx="5173980" cy="340995"/>
                <wp:effectExtent l="0" t="0" r="762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6F999E" w14:textId="77777777" w:rsidR="001111EE" w:rsidRDefault="001111EE" w:rsidP="001111E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Jalan By Pass KM 24,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Panjang,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 Koto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Tangah</w:t>
                            </w:r>
                            <w:proofErr w:type="spellEnd"/>
                          </w:p>
                          <w:p w14:paraId="2E650F93" w14:textId="77777777" w:rsidR="001111EE" w:rsidRPr="00BC487C" w:rsidRDefault="001111EE" w:rsidP="001111E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Kota Padang, Sumatera Barat 25179. </w:t>
                            </w:r>
                            <w:hyperlink r:id="rId6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Pr="00BC487C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hyperlink r:id="rId7" w:history="1">
                              <w:r w:rsidRPr="00BC487C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7DD39" id="Text Box 4" o:spid="_x0000_s1027" type="#_x0000_t202" style="position:absolute;left:0;text-align:left;margin-left:53.8pt;margin-top:3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" filled="f" stroked="f">
                <v:textbox inset="0,0,0,0">
                  <w:txbxContent>
                    <w:p w14:paraId="226F999E" w14:textId="77777777" w:rsidR="001111EE" w:rsidRDefault="001111EE" w:rsidP="001111E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Jalan By Pass KM 24,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Kelurahan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Panjang,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Kecamatan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 Koto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Tangah</w:t>
                      </w:r>
                      <w:proofErr w:type="spellEnd"/>
                    </w:p>
                    <w:p w14:paraId="2E650F93" w14:textId="77777777" w:rsidR="001111EE" w:rsidRPr="00BC487C" w:rsidRDefault="001111EE" w:rsidP="001111E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Kota Padang, Sumatera Barat 25179. </w:t>
                      </w:r>
                      <w:hyperlink r:id="rId8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Pr="00BC487C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hyperlink r:id="rId9" w:history="1">
                        <w:r w:rsidRPr="00BC487C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2192968" w14:textId="77777777" w:rsidR="001111EE" w:rsidRPr="00E217CB" w:rsidRDefault="001111EE" w:rsidP="001111EE">
      <w:pPr>
        <w:jc w:val="center"/>
        <w:rPr>
          <w:rFonts w:ascii="Arial" w:hAnsi="Arial" w:cs="Arial"/>
          <w:b/>
          <w:sz w:val="21"/>
          <w:szCs w:val="21"/>
          <w:lang w:val="id-ID"/>
        </w:rPr>
      </w:pPr>
    </w:p>
    <w:p w14:paraId="0A564AF5" w14:textId="77777777" w:rsidR="001111EE" w:rsidRPr="00E217CB" w:rsidRDefault="001111EE" w:rsidP="001111EE">
      <w:pPr>
        <w:rPr>
          <w:rFonts w:ascii="Arial" w:hAnsi="Arial" w:cs="Arial"/>
          <w:b/>
          <w:sz w:val="6"/>
          <w:szCs w:val="8"/>
          <w:rtl/>
          <w:lang w:val="id-ID"/>
        </w:rPr>
      </w:pPr>
    </w:p>
    <w:p w14:paraId="2B865A1E" w14:textId="77777777" w:rsidR="001111EE" w:rsidRPr="002A5898" w:rsidRDefault="001111EE" w:rsidP="001111E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5C3C04D1" w14:textId="77777777" w:rsidR="001111EE" w:rsidRDefault="001111EE" w:rsidP="001111EE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  <w:r w:rsidRPr="00E217CB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BC8872" wp14:editId="68CB7D51">
                <wp:simplePos x="0" y="0"/>
                <wp:positionH relativeFrom="column">
                  <wp:posOffset>9525</wp:posOffset>
                </wp:positionH>
                <wp:positionV relativeFrom="paragraph">
                  <wp:posOffset>57785</wp:posOffset>
                </wp:positionV>
                <wp:extent cx="5715000" cy="0"/>
                <wp:effectExtent l="0" t="0" r="0" b="0"/>
                <wp:wrapNone/>
                <wp:docPr id="5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3274B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</w:p>
    <w:p w14:paraId="0591B08D" w14:textId="77777777" w:rsidR="001111EE" w:rsidRDefault="001111EE" w:rsidP="001111EE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412ED6E8" w14:textId="0D42D730" w:rsidR="001111EE" w:rsidRPr="00167D07" w:rsidRDefault="001111EE" w:rsidP="00215475">
      <w:pPr>
        <w:tabs>
          <w:tab w:val="left" w:pos="1148"/>
          <w:tab w:val="left" w:pos="5954"/>
          <w:tab w:val="right" w:pos="9972"/>
        </w:tabs>
        <w:rPr>
          <w:rFonts w:ascii="Arial" w:hAnsi="Arial" w:cs="Arial"/>
        </w:rPr>
      </w:pPr>
      <w:proofErr w:type="spellStart"/>
      <w:r w:rsidRPr="00167D07">
        <w:rPr>
          <w:rFonts w:ascii="Arial" w:hAnsi="Arial" w:cs="Arial"/>
        </w:rPr>
        <w:t>Nomor</w:t>
      </w:r>
      <w:proofErr w:type="spellEnd"/>
      <w:r w:rsidRPr="00167D07">
        <w:rPr>
          <w:rFonts w:ascii="Arial" w:hAnsi="Arial" w:cs="Arial"/>
        </w:rPr>
        <w:tab/>
        <w:t xml:space="preserve">: </w:t>
      </w:r>
      <w:r w:rsidR="00627A72" w:rsidRPr="00167D07">
        <w:rPr>
          <w:rFonts w:ascii="Arial" w:hAnsi="Arial" w:cs="Arial"/>
        </w:rPr>
        <w:t xml:space="preserve"> </w:t>
      </w:r>
      <w:r w:rsidRPr="00167D07">
        <w:rPr>
          <w:rFonts w:ascii="Arial" w:hAnsi="Arial" w:cs="Arial"/>
        </w:rPr>
        <w:t>/KPTA.W3-A/</w:t>
      </w:r>
      <w:r w:rsidR="00627A72" w:rsidRPr="00167D07">
        <w:rPr>
          <w:rFonts w:ascii="Arial" w:hAnsi="Arial" w:cs="Arial"/>
        </w:rPr>
        <w:t xml:space="preserve"> HM3.1.</w:t>
      </w:r>
      <w:r w:rsidR="003C0E51">
        <w:rPr>
          <w:rFonts w:ascii="Arial" w:hAnsi="Arial" w:cs="Arial"/>
        </w:rPr>
        <w:t>1</w:t>
      </w:r>
      <w:r w:rsidR="00627A72" w:rsidRPr="00167D07">
        <w:rPr>
          <w:rFonts w:ascii="Arial" w:hAnsi="Arial" w:cs="Arial"/>
        </w:rPr>
        <w:t xml:space="preserve"> </w:t>
      </w:r>
      <w:r w:rsidRPr="00167D07">
        <w:rPr>
          <w:rFonts w:ascii="Arial" w:hAnsi="Arial" w:cs="Arial"/>
        </w:rPr>
        <w:t>/</w:t>
      </w:r>
      <w:r w:rsidR="00215475" w:rsidRPr="00167D07">
        <w:rPr>
          <w:rFonts w:ascii="Arial" w:hAnsi="Arial" w:cs="Arial"/>
        </w:rPr>
        <w:t xml:space="preserve">IX </w:t>
      </w:r>
      <w:r w:rsidRPr="00167D07">
        <w:rPr>
          <w:rFonts w:ascii="Arial" w:hAnsi="Arial" w:cs="Arial"/>
        </w:rPr>
        <w:t>/2023</w:t>
      </w:r>
      <w:r w:rsidRPr="00167D07">
        <w:rPr>
          <w:rFonts w:ascii="Arial" w:hAnsi="Arial" w:cs="Arial"/>
        </w:rPr>
        <w:tab/>
        <w:t xml:space="preserve">Padang, </w:t>
      </w:r>
      <w:r w:rsidR="00627A72" w:rsidRPr="00167D07">
        <w:rPr>
          <w:rFonts w:ascii="Arial" w:hAnsi="Arial" w:cs="Arial"/>
        </w:rPr>
        <w:t>2</w:t>
      </w:r>
      <w:r w:rsidR="008D3703">
        <w:rPr>
          <w:rFonts w:ascii="Arial" w:hAnsi="Arial" w:cs="Arial"/>
        </w:rPr>
        <w:t>8</w:t>
      </w:r>
      <w:r w:rsidR="00215475" w:rsidRPr="00167D07">
        <w:rPr>
          <w:rFonts w:ascii="Arial" w:hAnsi="Arial" w:cs="Arial"/>
        </w:rPr>
        <w:t xml:space="preserve"> September</w:t>
      </w:r>
      <w:r w:rsidRPr="00167D07">
        <w:rPr>
          <w:rFonts w:ascii="Arial" w:hAnsi="Arial" w:cs="Arial"/>
        </w:rPr>
        <w:t xml:space="preserve"> 2023</w:t>
      </w:r>
    </w:p>
    <w:p w14:paraId="3CF75946" w14:textId="35A836BF" w:rsidR="001111EE" w:rsidRPr="00167D07" w:rsidRDefault="001111EE" w:rsidP="001111EE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167D07">
        <w:rPr>
          <w:rFonts w:ascii="Arial" w:hAnsi="Arial" w:cs="Arial"/>
        </w:rPr>
        <w:t>Sifat</w:t>
      </w:r>
      <w:r w:rsidRPr="00167D07">
        <w:rPr>
          <w:rFonts w:ascii="Arial" w:hAnsi="Arial" w:cs="Arial"/>
        </w:rPr>
        <w:tab/>
        <w:t xml:space="preserve">: </w:t>
      </w:r>
      <w:proofErr w:type="spellStart"/>
      <w:r w:rsidR="00095A1C" w:rsidRPr="00167D07">
        <w:rPr>
          <w:rFonts w:ascii="Arial" w:hAnsi="Arial" w:cs="Arial"/>
        </w:rPr>
        <w:t>Terbatas</w:t>
      </w:r>
      <w:proofErr w:type="spellEnd"/>
    </w:p>
    <w:p w14:paraId="7828A7D8" w14:textId="287A3F13" w:rsidR="001111EE" w:rsidRPr="00167D07" w:rsidRDefault="001111EE" w:rsidP="001111EE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167D07">
        <w:rPr>
          <w:rFonts w:ascii="Arial" w:hAnsi="Arial" w:cs="Arial"/>
        </w:rPr>
        <w:t>Lampiran</w:t>
      </w:r>
      <w:r w:rsidRPr="00167D07">
        <w:rPr>
          <w:rFonts w:ascii="Arial" w:hAnsi="Arial" w:cs="Arial"/>
        </w:rPr>
        <w:tab/>
        <w:t xml:space="preserve">: </w:t>
      </w:r>
      <w:proofErr w:type="spellStart"/>
      <w:r w:rsidR="001C1135" w:rsidRPr="00167D07">
        <w:rPr>
          <w:rFonts w:ascii="Arial" w:hAnsi="Arial" w:cs="Arial"/>
        </w:rPr>
        <w:t>satu</w:t>
      </w:r>
      <w:proofErr w:type="spellEnd"/>
      <w:r w:rsidR="00AA0577" w:rsidRPr="00167D07">
        <w:rPr>
          <w:rFonts w:ascii="Arial" w:hAnsi="Arial" w:cs="Arial"/>
        </w:rPr>
        <w:t xml:space="preserve"> </w:t>
      </w:r>
      <w:proofErr w:type="spellStart"/>
      <w:r w:rsidR="00627A72" w:rsidRPr="00167D07">
        <w:rPr>
          <w:rFonts w:ascii="Arial" w:hAnsi="Arial" w:cs="Arial"/>
        </w:rPr>
        <w:t>lembar</w:t>
      </w:r>
      <w:proofErr w:type="spellEnd"/>
    </w:p>
    <w:p w14:paraId="4ABC0C5E" w14:textId="4DC48BD3" w:rsidR="001111EE" w:rsidRPr="00167D07" w:rsidRDefault="001111EE" w:rsidP="00095A1C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167D07">
        <w:rPr>
          <w:rFonts w:ascii="Arial" w:hAnsi="Arial" w:cs="Arial"/>
        </w:rPr>
        <w:t>Hal</w:t>
      </w:r>
      <w:r w:rsidRPr="00167D07">
        <w:rPr>
          <w:rFonts w:ascii="Arial" w:hAnsi="Arial" w:cs="Arial"/>
        </w:rPr>
        <w:tab/>
        <w:t xml:space="preserve">: </w:t>
      </w:r>
      <w:proofErr w:type="spellStart"/>
      <w:r w:rsidR="00627A72" w:rsidRPr="00167D07">
        <w:rPr>
          <w:rFonts w:ascii="Arial" w:hAnsi="Arial" w:cs="Arial"/>
        </w:rPr>
        <w:t>Peringatan</w:t>
      </w:r>
      <w:proofErr w:type="spellEnd"/>
      <w:r w:rsidR="00627A72" w:rsidRPr="00167D07">
        <w:rPr>
          <w:rFonts w:ascii="Arial" w:hAnsi="Arial" w:cs="Arial"/>
        </w:rPr>
        <w:t xml:space="preserve"> Hari </w:t>
      </w:r>
      <w:proofErr w:type="spellStart"/>
      <w:r w:rsidR="00627A72" w:rsidRPr="00167D07">
        <w:rPr>
          <w:rFonts w:ascii="Arial" w:hAnsi="Arial" w:cs="Arial"/>
        </w:rPr>
        <w:t>Kesaktian</w:t>
      </w:r>
      <w:proofErr w:type="spellEnd"/>
      <w:r w:rsidR="00627A72" w:rsidRPr="00167D07">
        <w:rPr>
          <w:rFonts w:ascii="Arial" w:hAnsi="Arial" w:cs="Arial"/>
        </w:rPr>
        <w:t xml:space="preserve"> Pancasila </w:t>
      </w:r>
      <w:proofErr w:type="spellStart"/>
      <w:r w:rsidR="00627A72" w:rsidRPr="00167D07">
        <w:rPr>
          <w:rFonts w:ascii="Arial" w:hAnsi="Arial" w:cs="Arial"/>
        </w:rPr>
        <w:t>Tahun</w:t>
      </w:r>
      <w:proofErr w:type="spellEnd"/>
      <w:r w:rsidR="00627A72" w:rsidRPr="00167D07">
        <w:rPr>
          <w:rFonts w:ascii="Arial" w:hAnsi="Arial" w:cs="Arial"/>
        </w:rPr>
        <w:t xml:space="preserve"> 2023</w:t>
      </w:r>
    </w:p>
    <w:p w14:paraId="6BD9E4DA" w14:textId="77777777" w:rsidR="001111EE" w:rsidRPr="00167D07" w:rsidRDefault="001111EE" w:rsidP="001111EE">
      <w:pPr>
        <w:spacing w:line="360" w:lineRule="auto"/>
        <w:jc w:val="both"/>
        <w:rPr>
          <w:rFonts w:ascii="Arial" w:hAnsi="Arial" w:cs="Arial"/>
        </w:rPr>
      </w:pPr>
    </w:p>
    <w:p w14:paraId="780DF87B" w14:textId="2D931E92" w:rsidR="00215475" w:rsidRPr="00167D07" w:rsidRDefault="001111EE" w:rsidP="00215475">
      <w:pPr>
        <w:spacing w:line="360" w:lineRule="auto"/>
        <w:rPr>
          <w:rFonts w:ascii="Arial" w:hAnsi="Arial" w:cs="Arial"/>
        </w:rPr>
      </w:pPr>
      <w:proofErr w:type="spellStart"/>
      <w:r w:rsidRPr="00167D07">
        <w:rPr>
          <w:rFonts w:ascii="Arial" w:hAnsi="Arial" w:cs="Arial"/>
        </w:rPr>
        <w:t>Yth</w:t>
      </w:r>
      <w:proofErr w:type="spellEnd"/>
      <w:r w:rsidRPr="00167D07">
        <w:rPr>
          <w:rFonts w:ascii="Arial" w:hAnsi="Arial" w:cs="Arial"/>
        </w:rPr>
        <w:t xml:space="preserve">. </w:t>
      </w:r>
    </w:p>
    <w:p w14:paraId="508C66EF" w14:textId="632DEAA5" w:rsidR="00627A72" w:rsidRPr="00167D07" w:rsidRDefault="00627A72" w:rsidP="00627A72">
      <w:pPr>
        <w:spacing w:line="264" w:lineRule="auto"/>
        <w:ind w:firstLine="266"/>
        <w:jc w:val="both"/>
        <w:rPr>
          <w:rFonts w:ascii="Arial" w:hAnsi="Arial" w:cs="Arial"/>
          <w:lang w:val="en-ID"/>
        </w:rPr>
      </w:pPr>
      <w:r w:rsidRPr="00167D07">
        <w:rPr>
          <w:rFonts w:ascii="Arial" w:hAnsi="Arial" w:cs="Arial"/>
          <w:lang w:val="en-ID"/>
        </w:rPr>
        <w:t>1.</w:t>
      </w:r>
      <w:r w:rsidRPr="00167D07">
        <w:rPr>
          <w:rFonts w:ascii="Arial" w:hAnsi="Arial" w:cs="Arial"/>
          <w:lang w:val="en-ID"/>
        </w:rPr>
        <w:tab/>
        <w:t>Hakim Tinggi PTA Padang;</w:t>
      </w:r>
    </w:p>
    <w:p w14:paraId="3555C062" w14:textId="77777777" w:rsidR="00627A72" w:rsidRPr="00167D07" w:rsidRDefault="00627A72" w:rsidP="00627A72">
      <w:pPr>
        <w:spacing w:line="264" w:lineRule="auto"/>
        <w:ind w:firstLine="266"/>
        <w:jc w:val="both"/>
        <w:rPr>
          <w:rFonts w:ascii="Arial" w:hAnsi="Arial" w:cs="Arial"/>
          <w:lang w:val="en-ID"/>
        </w:rPr>
      </w:pPr>
      <w:r w:rsidRPr="00167D07">
        <w:rPr>
          <w:rFonts w:ascii="Arial" w:hAnsi="Arial" w:cs="Arial"/>
          <w:lang w:val="en-ID"/>
        </w:rPr>
        <w:t>2.</w:t>
      </w:r>
      <w:r w:rsidRPr="00167D07">
        <w:rPr>
          <w:rFonts w:ascii="Arial" w:hAnsi="Arial" w:cs="Arial"/>
          <w:lang w:val="en-ID"/>
        </w:rPr>
        <w:tab/>
      </w:r>
      <w:proofErr w:type="spellStart"/>
      <w:r w:rsidRPr="00167D07">
        <w:rPr>
          <w:rFonts w:ascii="Arial" w:hAnsi="Arial" w:cs="Arial"/>
          <w:lang w:val="en-ID"/>
        </w:rPr>
        <w:t>Pejabat</w:t>
      </w:r>
      <w:proofErr w:type="spellEnd"/>
      <w:r w:rsidRPr="00167D07">
        <w:rPr>
          <w:rFonts w:ascii="Arial" w:hAnsi="Arial" w:cs="Arial"/>
          <w:lang w:val="en-ID"/>
        </w:rPr>
        <w:t xml:space="preserve"> </w:t>
      </w:r>
      <w:proofErr w:type="spellStart"/>
      <w:r w:rsidRPr="00167D07">
        <w:rPr>
          <w:rFonts w:ascii="Arial" w:hAnsi="Arial" w:cs="Arial"/>
          <w:lang w:val="en-ID"/>
        </w:rPr>
        <w:t>Struktural</w:t>
      </w:r>
      <w:proofErr w:type="spellEnd"/>
      <w:r w:rsidRPr="00167D07">
        <w:rPr>
          <w:rFonts w:ascii="Arial" w:hAnsi="Arial" w:cs="Arial"/>
          <w:lang w:val="en-ID"/>
        </w:rPr>
        <w:t xml:space="preserve"> dan </w:t>
      </w:r>
      <w:proofErr w:type="spellStart"/>
      <w:r w:rsidRPr="00167D07">
        <w:rPr>
          <w:rFonts w:ascii="Arial" w:hAnsi="Arial" w:cs="Arial"/>
          <w:lang w:val="en-ID"/>
        </w:rPr>
        <w:t>Fungsional</w:t>
      </w:r>
      <w:proofErr w:type="spellEnd"/>
      <w:r w:rsidRPr="00167D07">
        <w:rPr>
          <w:rFonts w:ascii="Arial" w:hAnsi="Arial" w:cs="Arial"/>
          <w:lang w:val="en-ID"/>
        </w:rPr>
        <w:t xml:space="preserve"> PTA Padang;</w:t>
      </w:r>
    </w:p>
    <w:p w14:paraId="35C2361C" w14:textId="5DC0D23E" w:rsidR="00627A72" w:rsidRDefault="00627A72" w:rsidP="00627A72">
      <w:pPr>
        <w:spacing w:line="264" w:lineRule="auto"/>
        <w:ind w:firstLine="266"/>
        <w:jc w:val="both"/>
        <w:rPr>
          <w:rFonts w:ascii="Arial" w:hAnsi="Arial" w:cs="Arial"/>
          <w:lang w:val="id-ID"/>
        </w:rPr>
      </w:pPr>
      <w:r w:rsidRPr="00167D07">
        <w:rPr>
          <w:rFonts w:ascii="Arial" w:hAnsi="Arial" w:cs="Arial"/>
          <w:lang w:val="en-ID"/>
        </w:rPr>
        <w:t>3.</w:t>
      </w:r>
      <w:r w:rsidRPr="00167D07">
        <w:rPr>
          <w:rFonts w:ascii="Arial" w:hAnsi="Arial" w:cs="Arial"/>
          <w:lang w:val="en-ID"/>
        </w:rPr>
        <w:tab/>
      </w:r>
      <w:proofErr w:type="spellStart"/>
      <w:r w:rsidRPr="00167D07">
        <w:rPr>
          <w:rFonts w:ascii="Arial" w:hAnsi="Arial" w:cs="Arial"/>
          <w:lang w:val="en-ID"/>
        </w:rPr>
        <w:t>Pegawai</w:t>
      </w:r>
      <w:proofErr w:type="spellEnd"/>
      <w:r w:rsidRPr="00167D07">
        <w:rPr>
          <w:rFonts w:ascii="Arial" w:hAnsi="Arial" w:cs="Arial"/>
          <w:lang w:val="en-ID"/>
        </w:rPr>
        <w:t xml:space="preserve"> dan PPNPN PTA Padang</w:t>
      </w:r>
      <w:r w:rsidRPr="00167D07">
        <w:rPr>
          <w:rFonts w:ascii="Arial" w:hAnsi="Arial" w:cs="Arial"/>
          <w:lang w:val="id-ID"/>
        </w:rPr>
        <w:tab/>
      </w:r>
    </w:p>
    <w:p w14:paraId="494E7149" w14:textId="77777777" w:rsidR="00412FD5" w:rsidRPr="00167D07" w:rsidRDefault="00412FD5" w:rsidP="00627A72">
      <w:pPr>
        <w:spacing w:line="264" w:lineRule="auto"/>
        <w:ind w:firstLine="266"/>
        <w:jc w:val="both"/>
        <w:rPr>
          <w:rFonts w:ascii="Arial" w:hAnsi="Arial" w:cs="Arial"/>
          <w:lang w:val="id-ID"/>
        </w:rPr>
      </w:pPr>
    </w:p>
    <w:p w14:paraId="22C78891" w14:textId="77777777" w:rsidR="00E426EA" w:rsidRPr="00167D07" w:rsidRDefault="00E426EA" w:rsidP="00E426EA">
      <w:pPr>
        <w:pStyle w:val="BodyText"/>
        <w:rPr>
          <w:rFonts w:ascii="Arial" w:hAnsi="Arial" w:cs="Arial"/>
          <w:sz w:val="24"/>
          <w:szCs w:val="24"/>
        </w:rPr>
      </w:pPr>
    </w:p>
    <w:p w14:paraId="5BCEE00A" w14:textId="0FAD4958" w:rsidR="00E426EA" w:rsidRPr="00167D07" w:rsidRDefault="00E426EA" w:rsidP="00167D07">
      <w:pPr>
        <w:pStyle w:val="BodyText"/>
        <w:spacing w:line="360" w:lineRule="auto"/>
        <w:ind w:left="109" w:right="-46" w:firstLine="849"/>
        <w:jc w:val="both"/>
        <w:rPr>
          <w:rFonts w:ascii="Arial" w:hAnsi="Arial" w:cs="Arial"/>
          <w:sz w:val="24"/>
          <w:szCs w:val="24"/>
        </w:rPr>
      </w:pPr>
      <w:r w:rsidRPr="00167D07">
        <w:rPr>
          <w:rFonts w:ascii="Arial" w:hAnsi="Arial" w:cs="Arial"/>
          <w:sz w:val="24"/>
          <w:szCs w:val="24"/>
        </w:rPr>
        <w:t>Berdasarkan</w:t>
      </w:r>
      <w:r w:rsidRPr="00167D07">
        <w:rPr>
          <w:rFonts w:ascii="Arial" w:hAnsi="Arial" w:cs="Arial"/>
          <w:spacing w:val="1"/>
          <w:sz w:val="24"/>
          <w:szCs w:val="24"/>
        </w:rPr>
        <w:t xml:space="preserve"> </w:t>
      </w:r>
      <w:r w:rsidRPr="00167D07">
        <w:rPr>
          <w:rFonts w:ascii="Arial" w:hAnsi="Arial" w:cs="Arial"/>
          <w:sz w:val="24"/>
          <w:szCs w:val="24"/>
        </w:rPr>
        <w:t>surat</w:t>
      </w:r>
      <w:r w:rsidRPr="00167D07">
        <w:rPr>
          <w:rFonts w:ascii="Arial" w:hAnsi="Arial" w:cs="Arial"/>
          <w:spacing w:val="1"/>
          <w:sz w:val="24"/>
          <w:szCs w:val="24"/>
          <w:lang w:val="en-US"/>
        </w:rPr>
        <w:t xml:space="preserve"> </w:t>
      </w:r>
      <w:r w:rsidRPr="00167D07">
        <w:rPr>
          <w:rFonts w:ascii="Arial" w:hAnsi="Arial" w:cs="Arial"/>
          <w:sz w:val="24"/>
          <w:szCs w:val="24"/>
        </w:rPr>
        <w:t xml:space="preserve">Sekretariat Mahkamah Agung Republik Indonesia Nomor </w:t>
      </w:r>
      <w:r w:rsidR="00D446F8" w:rsidRPr="00167D07">
        <w:rPr>
          <w:rFonts w:ascii="Arial" w:hAnsi="Arial" w:cs="Arial"/>
          <w:sz w:val="24"/>
          <w:szCs w:val="24"/>
        </w:rPr>
        <w:t>2660/SEK/HM3.1.1/IX/2023</w:t>
      </w:r>
      <w:r w:rsidR="00D446F8" w:rsidRPr="00167D0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67D07">
        <w:rPr>
          <w:rFonts w:ascii="Arial" w:hAnsi="Arial" w:cs="Arial"/>
          <w:sz w:val="24"/>
          <w:szCs w:val="24"/>
          <w:lang w:val="en-US"/>
        </w:rPr>
        <w:t>tanggal</w:t>
      </w:r>
      <w:proofErr w:type="spellEnd"/>
      <w:r w:rsidRPr="00167D07">
        <w:rPr>
          <w:rFonts w:ascii="Arial" w:hAnsi="Arial" w:cs="Arial"/>
          <w:sz w:val="24"/>
          <w:szCs w:val="24"/>
          <w:lang w:val="en-US"/>
        </w:rPr>
        <w:t xml:space="preserve"> </w:t>
      </w:r>
      <w:r w:rsidR="00D446F8" w:rsidRPr="00167D07">
        <w:rPr>
          <w:rFonts w:ascii="Arial" w:hAnsi="Arial" w:cs="Arial"/>
          <w:sz w:val="24"/>
          <w:szCs w:val="24"/>
          <w:lang w:val="en-US"/>
        </w:rPr>
        <w:t>27 September</w:t>
      </w:r>
      <w:r w:rsidRPr="00167D07">
        <w:rPr>
          <w:rFonts w:ascii="Arial" w:hAnsi="Arial" w:cs="Arial"/>
          <w:sz w:val="24"/>
          <w:szCs w:val="24"/>
          <w:lang w:val="en-US"/>
        </w:rPr>
        <w:t xml:space="preserve"> 2023 </w:t>
      </w:r>
      <w:r w:rsidRPr="00167D07">
        <w:rPr>
          <w:rFonts w:ascii="Arial" w:hAnsi="Arial" w:cs="Arial"/>
          <w:sz w:val="24"/>
          <w:szCs w:val="24"/>
        </w:rPr>
        <w:t xml:space="preserve">tentang </w:t>
      </w:r>
      <w:r w:rsidR="00D446F8" w:rsidRPr="00167D07">
        <w:rPr>
          <w:rFonts w:ascii="Arial" w:hAnsi="Arial" w:cs="Arial"/>
          <w:sz w:val="24"/>
          <w:szCs w:val="24"/>
        </w:rPr>
        <w:t>Peringatan Hari Kesaktian Pancasila Tahun 2023</w:t>
      </w:r>
      <w:r w:rsidRPr="00167D07">
        <w:rPr>
          <w:rFonts w:ascii="Arial" w:hAnsi="Arial" w:cs="Arial"/>
          <w:sz w:val="24"/>
          <w:szCs w:val="24"/>
        </w:rPr>
        <w:t xml:space="preserve">, dengan ini disampaikan bahwa seluruh Hakim </w:t>
      </w:r>
      <w:r w:rsidRPr="00167D07">
        <w:rPr>
          <w:rFonts w:ascii="Arial" w:hAnsi="Arial" w:cs="Arial"/>
          <w:sz w:val="24"/>
          <w:szCs w:val="24"/>
          <w:lang w:val="en-US"/>
        </w:rPr>
        <w:t xml:space="preserve">Tinggi, </w:t>
      </w:r>
      <w:r w:rsidRPr="00167D07">
        <w:rPr>
          <w:rFonts w:ascii="Arial" w:hAnsi="Arial" w:cs="Arial"/>
          <w:sz w:val="24"/>
          <w:szCs w:val="24"/>
        </w:rPr>
        <w:t>Aparatur</w:t>
      </w:r>
      <w:r w:rsidRPr="00167D07">
        <w:rPr>
          <w:rFonts w:ascii="Arial" w:hAnsi="Arial" w:cs="Arial"/>
          <w:sz w:val="24"/>
          <w:szCs w:val="24"/>
          <w:lang w:val="en-US"/>
        </w:rPr>
        <w:t xml:space="preserve">, </w:t>
      </w:r>
      <w:r w:rsidR="00D446F8" w:rsidRPr="00167D07">
        <w:rPr>
          <w:rFonts w:ascii="Arial" w:hAnsi="Arial" w:cs="Arial"/>
          <w:sz w:val="24"/>
          <w:szCs w:val="24"/>
          <w:lang w:val="en-US"/>
        </w:rPr>
        <w:t xml:space="preserve">dan </w:t>
      </w:r>
      <w:r w:rsidRPr="00167D07">
        <w:rPr>
          <w:rFonts w:ascii="Arial" w:hAnsi="Arial" w:cs="Arial"/>
          <w:sz w:val="24"/>
          <w:szCs w:val="24"/>
          <w:lang w:val="en-US"/>
        </w:rPr>
        <w:t>PPNPN</w:t>
      </w:r>
      <w:r w:rsidR="00D446F8" w:rsidRPr="00167D07">
        <w:rPr>
          <w:rFonts w:ascii="Arial" w:hAnsi="Arial" w:cs="Arial"/>
          <w:sz w:val="24"/>
          <w:szCs w:val="24"/>
          <w:lang w:val="en-US"/>
        </w:rPr>
        <w:t xml:space="preserve"> </w:t>
      </w:r>
      <w:r w:rsidRPr="00167D07">
        <w:rPr>
          <w:rFonts w:ascii="Arial" w:hAnsi="Arial" w:cs="Arial"/>
          <w:sz w:val="24"/>
          <w:szCs w:val="24"/>
        </w:rPr>
        <w:t>Pengadilan Tinggi</w:t>
      </w:r>
      <w:r w:rsidRPr="00167D07">
        <w:rPr>
          <w:rFonts w:ascii="Arial" w:hAnsi="Arial" w:cs="Arial"/>
          <w:spacing w:val="1"/>
          <w:sz w:val="24"/>
          <w:szCs w:val="24"/>
        </w:rPr>
        <w:t xml:space="preserve"> </w:t>
      </w:r>
      <w:r w:rsidRPr="00167D07">
        <w:rPr>
          <w:rFonts w:ascii="Arial" w:hAnsi="Arial" w:cs="Arial"/>
          <w:sz w:val="24"/>
          <w:szCs w:val="24"/>
        </w:rPr>
        <w:t>Agama Padang</w:t>
      </w:r>
      <w:r w:rsidRPr="00167D0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167D07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Pr="00167D07">
        <w:rPr>
          <w:rFonts w:ascii="Arial" w:hAnsi="Arial" w:cs="Arial"/>
          <w:sz w:val="24"/>
          <w:szCs w:val="24"/>
        </w:rPr>
        <w:t xml:space="preserve"> mengikuti</w:t>
      </w:r>
      <w:r w:rsidRPr="00167D07">
        <w:rPr>
          <w:rFonts w:ascii="Arial" w:hAnsi="Arial" w:cs="Arial"/>
          <w:spacing w:val="1"/>
          <w:sz w:val="24"/>
          <w:szCs w:val="24"/>
        </w:rPr>
        <w:t xml:space="preserve"> </w:t>
      </w:r>
      <w:r w:rsidRPr="00167D07">
        <w:rPr>
          <w:rFonts w:ascii="Arial" w:hAnsi="Arial" w:cs="Arial"/>
          <w:sz w:val="24"/>
          <w:szCs w:val="24"/>
        </w:rPr>
        <w:t>Upacara</w:t>
      </w:r>
      <w:r w:rsidRPr="00167D07">
        <w:rPr>
          <w:rFonts w:ascii="Arial" w:hAnsi="Arial" w:cs="Arial"/>
          <w:spacing w:val="1"/>
          <w:sz w:val="24"/>
          <w:szCs w:val="24"/>
        </w:rPr>
        <w:t xml:space="preserve"> </w:t>
      </w:r>
      <w:r w:rsidR="00D446F8" w:rsidRPr="00167D07">
        <w:rPr>
          <w:rFonts w:ascii="Arial" w:hAnsi="Arial" w:cs="Arial"/>
          <w:sz w:val="24"/>
          <w:szCs w:val="24"/>
        </w:rPr>
        <w:t>Peringatan Hari Kesaktian Pancasila Tahun 2023</w:t>
      </w:r>
      <w:r w:rsidR="00D446F8" w:rsidRPr="00167D07">
        <w:rPr>
          <w:rFonts w:ascii="Arial" w:hAnsi="Arial" w:cs="Arial"/>
          <w:sz w:val="24"/>
          <w:szCs w:val="24"/>
          <w:lang w:val="en-US"/>
        </w:rPr>
        <w:t xml:space="preserve"> </w:t>
      </w:r>
      <w:r w:rsidRPr="00167D07">
        <w:rPr>
          <w:rFonts w:ascii="Arial" w:hAnsi="Arial" w:cs="Arial"/>
          <w:sz w:val="24"/>
          <w:szCs w:val="24"/>
        </w:rPr>
        <w:t>yang akan</w:t>
      </w:r>
      <w:r w:rsidRPr="00167D07">
        <w:rPr>
          <w:rFonts w:ascii="Arial" w:hAnsi="Arial" w:cs="Arial"/>
          <w:spacing w:val="-4"/>
          <w:sz w:val="24"/>
          <w:szCs w:val="24"/>
        </w:rPr>
        <w:t xml:space="preserve"> </w:t>
      </w:r>
      <w:r w:rsidRPr="00167D07">
        <w:rPr>
          <w:rFonts w:ascii="Arial" w:hAnsi="Arial" w:cs="Arial"/>
          <w:sz w:val="24"/>
          <w:szCs w:val="24"/>
        </w:rPr>
        <w:t>dilaksanakan</w:t>
      </w:r>
      <w:r w:rsidRPr="00167D07">
        <w:rPr>
          <w:rFonts w:ascii="Arial" w:hAnsi="Arial" w:cs="Arial"/>
          <w:spacing w:val="-2"/>
          <w:sz w:val="24"/>
          <w:szCs w:val="24"/>
        </w:rPr>
        <w:t xml:space="preserve"> </w:t>
      </w:r>
      <w:r w:rsidRPr="00167D07">
        <w:rPr>
          <w:rFonts w:ascii="Arial" w:hAnsi="Arial" w:cs="Arial"/>
          <w:sz w:val="24"/>
          <w:szCs w:val="24"/>
        </w:rPr>
        <w:t>pada:</w:t>
      </w:r>
    </w:p>
    <w:p w14:paraId="2A75D6C5" w14:textId="7E98FA8D" w:rsidR="00E426EA" w:rsidRPr="00167D07" w:rsidRDefault="00E426EA" w:rsidP="00167D07">
      <w:pPr>
        <w:pStyle w:val="BodyText"/>
        <w:tabs>
          <w:tab w:val="left" w:pos="2519"/>
        </w:tabs>
        <w:spacing w:line="360" w:lineRule="auto"/>
        <w:ind w:left="959" w:right="-46"/>
        <w:rPr>
          <w:rFonts w:ascii="Arial" w:hAnsi="Arial" w:cs="Arial"/>
          <w:sz w:val="24"/>
          <w:szCs w:val="24"/>
          <w:lang w:val="en-US"/>
        </w:rPr>
      </w:pPr>
      <w:r w:rsidRPr="00167D07">
        <w:rPr>
          <w:rFonts w:ascii="Arial" w:hAnsi="Arial" w:cs="Arial"/>
          <w:sz w:val="24"/>
          <w:szCs w:val="24"/>
        </w:rPr>
        <w:t>Hari/Tanggal</w:t>
      </w:r>
      <w:r w:rsidRPr="00167D07">
        <w:rPr>
          <w:rFonts w:ascii="Arial" w:hAnsi="Arial" w:cs="Arial"/>
          <w:sz w:val="24"/>
          <w:szCs w:val="24"/>
        </w:rPr>
        <w:tab/>
        <w:t>:</w:t>
      </w:r>
      <w:r w:rsidRPr="00167D07">
        <w:rPr>
          <w:rFonts w:ascii="Arial" w:hAnsi="Arial" w:cs="Arial"/>
          <w:spacing w:val="14"/>
          <w:sz w:val="24"/>
          <w:szCs w:val="24"/>
        </w:rPr>
        <w:t xml:space="preserve"> </w:t>
      </w:r>
      <w:proofErr w:type="spellStart"/>
      <w:r w:rsidR="00167D07">
        <w:rPr>
          <w:rFonts w:ascii="Arial" w:hAnsi="Arial" w:cs="Arial"/>
          <w:sz w:val="24"/>
          <w:szCs w:val="24"/>
          <w:lang w:val="en-US"/>
        </w:rPr>
        <w:t>Senin</w:t>
      </w:r>
      <w:proofErr w:type="spellEnd"/>
      <w:r w:rsidR="00167D07">
        <w:rPr>
          <w:rFonts w:ascii="Arial" w:hAnsi="Arial" w:cs="Arial"/>
          <w:sz w:val="24"/>
          <w:szCs w:val="24"/>
          <w:lang w:val="en-US"/>
        </w:rPr>
        <w:t xml:space="preserve">, 2 </w:t>
      </w:r>
      <w:proofErr w:type="spellStart"/>
      <w:r w:rsidR="00167D07">
        <w:rPr>
          <w:rFonts w:ascii="Arial" w:hAnsi="Arial" w:cs="Arial"/>
          <w:sz w:val="24"/>
          <w:szCs w:val="24"/>
          <w:lang w:val="en-US"/>
        </w:rPr>
        <w:t>Oktober</w:t>
      </w:r>
      <w:proofErr w:type="spellEnd"/>
      <w:r w:rsidR="00D446F8" w:rsidRPr="00167D07">
        <w:rPr>
          <w:rFonts w:ascii="Arial" w:hAnsi="Arial" w:cs="Arial"/>
          <w:sz w:val="24"/>
          <w:szCs w:val="24"/>
          <w:lang w:val="en-US"/>
        </w:rPr>
        <w:t xml:space="preserve"> </w:t>
      </w:r>
      <w:r w:rsidRPr="00167D07">
        <w:rPr>
          <w:rFonts w:ascii="Arial" w:hAnsi="Arial" w:cs="Arial"/>
          <w:sz w:val="24"/>
          <w:szCs w:val="24"/>
        </w:rPr>
        <w:t>20</w:t>
      </w:r>
      <w:r w:rsidRPr="00167D07">
        <w:rPr>
          <w:rFonts w:ascii="Arial" w:hAnsi="Arial" w:cs="Arial"/>
          <w:sz w:val="24"/>
          <w:szCs w:val="24"/>
          <w:lang w:val="en-US"/>
        </w:rPr>
        <w:t>23</w:t>
      </w:r>
    </w:p>
    <w:p w14:paraId="05BD1611" w14:textId="2F0579CE" w:rsidR="00E426EA" w:rsidRPr="00167D07" w:rsidRDefault="00D446F8" w:rsidP="00167D07">
      <w:pPr>
        <w:pStyle w:val="BodyText"/>
        <w:tabs>
          <w:tab w:val="left" w:pos="2519"/>
        </w:tabs>
        <w:spacing w:line="360" w:lineRule="auto"/>
        <w:ind w:left="959" w:right="-46"/>
        <w:rPr>
          <w:rFonts w:ascii="Arial" w:hAnsi="Arial" w:cs="Arial"/>
          <w:sz w:val="24"/>
          <w:szCs w:val="24"/>
        </w:rPr>
      </w:pPr>
      <w:r w:rsidRPr="00167D07">
        <w:rPr>
          <w:rFonts w:ascii="Arial" w:hAnsi="Arial" w:cs="Arial"/>
          <w:sz w:val="24"/>
          <w:szCs w:val="24"/>
          <w:lang w:val="en-US"/>
        </w:rPr>
        <w:t>Waktu</w:t>
      </w:r>
      <w:r w:rsidR="00E426EA" w:rsidRPr="00167D07">
        <w:rPr>
          <w:rFonts w:ascii="Arial" w:hAnsi="Arial" w:cs="Arial"/>
          <w:sz w:val="24"/>
          <w:szCs w:val="24"/>
        </w:rPr>
        <w:tab/>
        <w:t>:</w:t>
      </w:r>
      <w:r w:rsidR="00E426EA" w:rsidRPr="00167D07">
        <w:rPr>
          <w:rFonts w:ascii="Arial" w:hAnsi="Arial" w:cs="Arial"/>
          <w:spacing w:val="16"/>
          <w:sz w:val="24"/>
          <w:szCs w:val="24"/>
        </w:rPr>
        <w:t xml:space="preserve"> </w:t>
      </w:r>
      <w:r w:rsidR="00167D07">
        <w:rPr>
          <w:rFonts w:ascii="Arial" w:hAnsi="Arial" w:cs="Arial"/>
          <w:sz w:val="24"/>
          <w:szCs w:val="24"/>
          <w:lang w:val="en-US"/>
        </w:rPr>
        <w:t>08.00</w:t>
      </w:r>
      <w:r w:rsidR="00E426EA" w:rsidRPr="00167D07">
        <w:rPr>
          <w:rFonts w:ascii="Arial" w:hAnsi="Arial" w:cs="Arial"/>
          <w:spacing w:val="1"/>
          <w:sz w:val="24"/>
          <w:szCs w:val="24"/>
        </w:rPr>
        <w:t xml:space="preserve"> </w:t>
      </w:r>
      <w:r w:rsidR="00E426EA" w:rsidRPr="00167D07">
        <w:rPr>
          <w:rFonts w:ascii="Arial" w:hAnsi="Arial" w:cs="Arial"/>
          <w:sz w:val="24"/>
          <w:szCs w:val="24"/>
        </w:rPr>
        <w:t>WIB</w:t>
      </w:r>
      <w:r w:rsidR="00E426EA" w:rsidRPr="00167D07">
        <w:rPr>
          <w:rFonts w:ascii="Arial" w:hAnsi="Arial" w:cs="Arial"/>
          <w:spacing w:val="-7"/>
          <w:sz w:val="24"/>
          <w:szCs w:val="24"/>
        </w:rPr>
        <w:t xml:space="preserve"> </w:t>
      </w:r>
      <w:r w:rsidR="00E426EA" w:rsidRPr="00167D07">
        <w:rPr>
          <w:rFonts w:ascii="Arial" w:hAnsi="Arial" w:cs="Arial"/>
          <w:sz w:val="24"/>
          <w:szCs w:val="24"/>
        </w:rPr>
        <w:t>s.d. selesai</w:t>
      </w:r>
    </w:p>
    <w:p w14:paraId="34A60FC3" w14:textId="77777777" w:rsidR="00167D07" w:rsidRDefault="00E426EA" w:rsidP="00167D07">
      <w:pPr>
        <w:pStyle w:val="BodyText"/>
        <w:tabs>
          <w:tab w:val="left" w:pos="2519"/>
        </w:tabs>
        <w:spacing w:line="360" w:lineRule="auto"/>
        <w:ind w:left="2660" w:right="-46" w:hanging="1702"/>
        <w:rPr>
          <w:rFonts w:ascii="Arial" w:hAnsi="Arial" w:cs="Arial"/>
          <w:spacing w:val="-59"/>
          <w:sz w:val="24"/>
          <w:szCs w:val="24"/>
        </w:rPr>
      </w:pPr>
      <w:r w:rsidRPr="00167D07">
        <w:rPr>
          <w:rFonts w:ascii="Arial" w:hAnsi="Arial" w:cs="Arial"/>
          <w:sz w:val="24"/>
          <w:szCs w:val="24"/>
        </w:rPr>
        <w:t>Tempat</w:t>
      </w:r>
      <w:r w:rsidRPr="00167D07">
        <w:rPr>
          <w:rFonts w:ascii="Arial" w:hAnsi="Arial" w:cs="Arial"/>
          <w:sz w:val="24"/>
          <w:szCs w:val="24"/>
        </w:rPr>
        <w:tab/>
        <w:t>: Kantor Pengadilan Tinggi Agama Padang</w:t>
      </w:r>
      <w:r w:rsidRPr="00167D07">
        <w:rPr>
          <w:rFonts w:ascii="Arial" w:hAnsi="Arial" w:cs="Arial"/>
          <w:spacing w:val="-59"/>
          <w:sz w:val="24"/>
          <w:szCs w:val="24"/>
        </w:rPr>
        <w:t xml:space="preserve"> </w:t>
      </w:r>
    </w:p>
    <w:p w14:paraId="42043D21" w14:textId="65D811A8" w:rsidR="00E426EA" w:rsidRPr="00167D07" w:rsidRDefault="00167D07" w:rsidP="00167D07">
      <w:pPr>
        <w:pStyle w:val="BodyText"/>
        <w:tabs>
          <w:tab w:val="left" w:pos="2519"/>
        </w:tabs>
        <w:spacing w:line="360" w:lineRule="auto"/>
        <w:ind w:left="2660" w:right="-46" w:hanging="17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9"/>
          <w:sz w:val="24"/>
          <w:szCs w:val="24"/>
        </w:rPr>
        <w:tab/>
      </w:r>
      <w:r>
        <w:rPr>
          <w:rFonts w:ascii="Arial" w:hAnsi="Arial" w:cs="Arial"/>
          <w:spacing w:val="-59"/>
          <w:sz w:val="24"/>
          <w:szCs w:val="24"/>
          <w:lang w:val="en-US"/>
        </w:rPr>
        <w:t xml:space="preserve">            </w:t>
      </w:r>
      <w:r w:rsidR="00E426EA" w:rsidRPr="00167D07">
        <w:rPr>
          <w:rFonts w:ascii="Arial" w:hAnsi="Arial" w:cs="Arial"/>
          <w:sz w:val="24"/>
          <w:szCs w:val="24"/>
        </w:rPr>
        <w:t>Jl.</w:t>
      </w:r>
      <w:r w:rsidR="00E426EA" w:rsidRPr="00167D07">
        <w:rPr>
          <w:rFonts w:ascii="Arial" w:hAnsi="Arial" w:cs="Arial"/>
          <w:spacing w:val="-2"/>
          <w:sz w:val="24"/>
          <w:szCs w:val="24"/>
        </w:rPr>
        <w:t xml:space="preserve"> </w:t>
      </w:r>
      <w:r w:rsidR="00E426EA" w:rsidRPr="00167D07">
        <w:rPr>
          <w:rFonts w:ascii="Arial" w:hAnsi="Arial" w:cs="Arial"/>
          <w:sz w:val="24"/>
          <w:szCs w:val="24"/>
        </w:rPr>
        <w:t>By</w:t>
      </w:r>
      <w:r w:rsidR="00E426EA" w:rsidRPr="00167D07">
        <w:rPr>
          <w:rFonts w:ascii="Arial" w:hAnsi="Arial" w:cs="Arial"/>
          <w:spacing w:val="-3"/>
          <w:sz w:val="24"/>
          <w:szCs w:val="24"/>
        </w:rPr>
        <w:t xml:space="preserve"> </w:t>
      </w:r>
      <w:r w:rsidR="00E426EA" w:rsidRPr="00167D07">
        <w:rPr>
          <w:rFonts w:ascii="Arial" w:hAnsi="Arial" w:cs="Arial"/>
          <w:sz w:val="24"/>
          <w:szCs w:val="24"/>
        </w:rPr>
        <w:t>Pass</w:t>
      </w:r>
      <w:r w:rsidR="00E426EA" w:rsidRPr="00167D07">
        <w:rPr>
          <w:rFonts w:ascii="Arial" w:hAnsi="Arial" w:cs="Arial"/>
          <w:spacing w:val="1"/>
          <w:sz w:val="24"/>
          <w:szCs w:val="24"/>
        </w:rPr>
        <w:t xml:space="preserve"> </w:t>
      </w:r>
      <w:r w:rsidR="00E426EA" w:rsidRPr="00167D07">
        <w:rPr>
          <w:rFonts w:ascii="Arial" w:hAnsi="Arial" w:cs="Arial"/>
          <w:sz w:val="24"/>
          <w:szCs w:val="24"/>
        </w:rPr>
        <w:t>KM</w:t>
      </w:r>
      <w:r w:rsidR="00E426EA" w:rsidRPr="00167D07">
        <w:rPr>
          <w:rFonts w:ascii="Arial" w:hAnsi="Arial" w:cs="Arial"/>
          <w:spacing w:val="-1"/>
          <w:sz w:val="24"/>
          <w:szCs w:val="24"/>
        </w:rPr>
        <w:t xml:space="preserve"> </w:t>
      </w:r>
      <w:r w:rsidR="00E426EA" w:rsidRPr="00167D07">
        <w:rPr>
          <w:rFonts w:ascii="Arial" w:hAnsi="Arial" w:cs="Arial"/>
          <w:sz w:val="24"/>
          <w:szCs w:val="24"/>
        </w:rPr>
        <w:t>24</w:t>
      </w:r>
      <w:r w:rsidR="00E426EA" w:rsidRPr="00167D07">
        <w:rPr>
          <w:rFonts w:ascii="Arial" w:hAnsi="Arial" w:cs="Arial"/>
          <w:spacing w:val="-3"/>
          <w:sz w:val="24"/>
          <w:szCs w:val="24"/>
        </w:rPr>
        <w:t xml:space="preserve"> </w:t>
      </w:r>
      <w:r w:rsidR="00E426EA" w:rsidRPr="00167D07">
        <w:rPr>
          <w:rFonts w:ascii="Arial" w:hAnsi="Arial" w:cs="Arial"/>
          <w:sz w:val="24"/>
          <w:szCs w:val="24"/>
        </w:rPr>
        <w:t>Ana</w:t>
      </w:r>
      <w:r w:rsidR="00D446F8" w:rsidRPr="00167D07">
        <w:rPr>
          <w:rFonts w:ascii="Arial" w:hAnsi="Arial" w:cs="Arial"/>
          <w:sz w:val="24"/>
          <w:szCs w:val="24"/>
          <w:lang w:val="en-US"/>
        </w:rPr>
        <w:t xml:space="preserve"> </w:t>
      </w:r>
      <w:r w:rsidR="00E426EA" w:rsidRPr="00167D07">
        <w:rPr>
          <w:rFonts w:ascii="Arial" w:hAnsi="Arial" w:cs="Arial"/>
          <w:sz w:val="24"/>
          <w:szCs w:val="24"/>
        </w:rPr>
        <w:t>Air,</w:t>
      </w:r>
      <w:r w:rsidR="00E426EA" w:rsidRPr="00167D07">
        <w:rPr>
          <w:rFonts w:ascii="Arial" w:hAnsi="Arial" w:cs="Arial"/>
          <w:spacing w:val="-2"/>
          <w:sz w:val="24"/>
          <w:szCs w:val="24"/>
        </w:rPr>
        <w:t xml:space="preserve"> </w:t>
      </w:r>
      <w:r w:rsidR="00E426EA" w:rsidRPr="00167D07">
        <w:rPr>
          <w:rFonts w:ascii="Arial" w:hAnsi="Arial" w:cs="Arial"/>
          <w:sz w:val="24"/>
          <w:szCs w:val="24"/>
        </w:rPr>
        <w:t>Padang</w:t>
      </w:r>
    </w:p>
    <w:p w14:paraId="2D7617A4" w14:textId="77777777" w:rsidR="00167D07" w:rsidRPr="00167D07" w:rsidRDefault="00E426EA" w:rsidP="00167D07">
      <w:pPr>
        <w:pStyle w:val="BodyText"/>
        <w:tabs>
          <w:tab w:val="left" w:pos="2519"/>
        </w:tabs>
        <w:spacing w:line="360" w:lineRule="auto"/>
        <w:ind w:left="959"/>
        <w:jc w:val="both"/>
        <w:rPr>
          <w:rFonts w:ascii="Arial" w:hAnsi="Arial" w:cs="Arial"/>
          <w:spacing w:val="-2"/>
          <w:sz w:val="24"/>
          <w:szCs w:val="24"/>
        </w:rPr>
      </w:pPr>
      <w:r w:rsidRPr="00167D07">
        <w:rPr>
          <w:rFonts w:ascii="Arial" w:hAnsi="Arial" w:cs="Arial"/>
          <w:sz w:val="24"/>
          <w:szCs w:val="24"/>
        </w:rPr>
        <w:t>Pakaian</w:t>
      </w:r>
      <w:r w:rsidRPr="00167D07">
        <w:rPr>
          <w:rFonts w:ascii="Arial" w:hAnsi="Arial" w:cs="Arial"/>
          <w:sz w:val="24"/>
          <w:szCs w:val="24"/>
        </w:rPr>
        <w:tab/>
        <w:t>:</w:t>
      </w:r>
      <w:r w:rsidRPr="00167D07">
        <w:rPr>
          <w:rFonts w:ascii="Arial" w:hAnsi="Arial" w:cs="Arial"/>
          <w:spacing w:val="13"/>
          <w:sz w:val="24"/>
          <w:szCs w:val="24"/>
        </w:rPr>
        <w:t xml:space="preserve"> </w:t>
      </w:r>
      <w:r w:rsidR="00167D07" w:rsidRPr="00167D07">
        <w:rPr>
          <w:rFonts w:ascii="Arial" w:hAnsi="Arial" w:cs="Arial"/>
          <w:sz w:val="24"/>
          <w:szCs w:val="24"/>
        </w:rPr>
        <w:t>-</w:t>
      </w:r>
      <w:r w:rsidR="00167D07" w:rsidRPr="00167D07">
        <w:rPr>
          <w:rFonts w:ascii="Arial" w:hAnsi="Arial" w:cs="Arial"/>
          <w:spacing w:val="-3"/>
          <w:sz w:val="24"/>
          <w:szCs w:val="24"/>
        </w:rPr>
        <w:t xml:space="preserve"> </w:t>
      </w:r>
      <w:r w:rsidR="00167D07" w:rsidRPr="00167D07">
        <w:rPr>
          <w:rFonts w:ascii="Arial" w:hAnsi="Arial" w:cs="Arial"/>
          <w:sz w:val="24"/>
          <w:szCs w:val="24"/>
        </w:rPr>
        <w:t>Hakim</w:t>
      </w:r>
      <w:r w:rsidR="00167D07" w:rsidRPr="00167D07">
        <w:rPr>
          <w:rFonts w:ascii="Arial" w:hAnsi="Arial" w:cs="Arial"/>
          <w:spacing w:val="-2"/>
          <w:sz w:val="24"/>
          <w:szCs w:val="24"/>
        </w:rPr>
        <w:t xml:space="preserve"> </w:t>
      </w:r>
      <w:r w:rsidR="00167D07" w:rsidRPr="00167D07">
        <w:rPr>
          <w:rFonts w:ascii="Arial" w:hAnsi="Arial" w:cs="Arial"/>
          <w:spacing w:val="-2"/>
          <w:sz w:val="24"/>
          <w:szCs w:val="24"/>
          <w:lang w:val="en-US"/>
        </w:rPr>
        <w:t xml:space="preserve">Tinggi, </w:t>
      </w:r>
      <w:proofErr w:type="spellStart"/>
      <w:r w:rsidR="00167D07" w:rsidRPr="00167D07">
        <w:rPr>
          <w:rFonts w:ascii="Arial" w:hAnsi="Arial" w:cs="Arial"/>
          <w:spacing w:val="-2"/>
          <w:sz w:val="24"/>
          <w:szCs w:val="24"/>
          <w:lang w:val="en-US"/>
        </w:rPr>
        <w:t>Panitera</w:t>
      </w:r>
      <w:proofErr w:type="spellEnd"/>
      <w:r w:rsidR="00167D07" w:rsidRPr="00167D07">
        <w:rPr>
          <w:rFonts w:ascii="Arial" w:hAnsi="Arial" w:cs="Arial"/>
          <w:spacing w:val="-2"/>
          <w:sz w:val="24"/>
          <w:szCs w:val="24"/>
          <w:lang w:val="en-US"/>
        </w:rPr>
        <w:t xml:space="preserve">, dan </w:t>
      </w:r>
      <w:proofErr w:type="spellStart"/>
      <w:r w:rsidR="00167D07" w:rsidRPr="00167D07">
        <w:rPr>
          <w:rFonts w:ascii="Arial" w:hAnsi="Arial" w:cs="Arial"/>
          <w:spacing w:val="-2"/>
          <w:sz w:val="24"/>
          <w:szCs w:val="24"/>
          <w:lang w:val="en-US"/>
        </w:rPr>
        <w:t>Sekretaris</w:t>
      </w:r>
      <w:proofErr w:type="spellEnd"/>
      <w:r w:rsidR="00167D07" w:rsidRPr="00167D07">
        <w:rPr>
          <w:rFonts w:ascii="Arial" w:hAnsi="Arial" w:cs="Arial"/>
          <w:spacing w:val="-2"/>
          <w:sz w:val="24"/>
          <w:szCs w:val="24"/>
          <w:lang w:val="en-US"/>
        </w:rPr>
        <w:t xml:space="preserve"> </w:t>
      </w:r>
      <w:r w:rsidR="00167D07" w:rsidRPr="00167D07">
        <w:rPr>
          <w:rFonts w:ascii="Arial" w:hAnsi="Arial" w:cs="Arial"/>
          <w:sz w:val="24"/>
          <w:szCs w:val="24"/>
        </w:rPr>
        <w:t>menggunakan</w:t>
      </w:r>
      <w:r w:rsidR="00167D07" w:rsidRPr="00167D07">
        <w:rPr>
          <w:rFonts w:ascii="Arial" w:hAnsi="Arial" w:cs="Arial"/>
          <w:spacing w:val="-2"/>
          <w:sz w:val="24"/>
          <w:szCs w:val="24"/>
        </w:rPr>
        <w:t xml:space="preserve"> </w:t>
      </w:r>
    </w:p>
    <w:p w14:paraId="2675ACEC" w14:textId="77777777" w:rsidR="00167D07" w:rsidRPr="00167D07" w:rsidRDefault="00167D07" w:rsidP="00167D07">
      <w:pPr>
        <w:pStyle w:val="BodyText"/>
        <w:tabs>
          <w:tab w:val="left" w:pos="2519"/>
        </w:tabs>
        <w:spacing w:line="360" w:lineRule="auto"/>
        <w:ind w:left="959"/>
        <w:jc w:val="both"/>
        <w:rPr>
          <w:rFonts w:ascii="Arial" w:hAnsi="Arial" w:cs="Arial"/>
          <w:sz w:val="24"/>
          <w:szCs w:val="24"/>
          <w:lang w:val="en-US"/>
        </w:rPr>
      </w:pPr>
      <w:r w:rsidRPr="00167D07">
        <w:rPr>
          <w:rFonts w:ascii="Arial" w:hAnsi="Arial" w:cs="Arial"/>
          <w:spacing w:val="-2"/>
          <w:sz w:val="24"/>
          <w:szCs w:val="24"/>
        </w:rPr>
        <w:tab/>
      </w:r>
      <w:r w:rsidRPr="00167D07">
        <w:rPr>
          <w:rFonts w:ascii="Arial" w:hAnsi="Arial" w:cs="Arial"/>
          <w:spacing w:val="-2"/>
          <w:sz w:val="24"/>
          <w:szCs w:val="24"/>
          <w:lang w:val="en-US"/>
        </w:rPr>
        <w:t xml:space="preserve">     </w:t>
      </w:r>
      <w:r w:rsidRPr="00167D07">
        <w:rPr>
          <w:rFonts w:ascii="Arial" w:hAnsi="Arial" w:cs="Arial"/>
          <w:sz w:val="24"/>
          <w:szCs w:val="24"/>
        </w:rPr>
        <w:t>Pakaian</w:t>
      </w:r>
      <w:r w:rsidRPr="00167D07">
        <w:rPr>
          <w:rFonts w:ascii="Arial" w:hAnsi="Arial" w:cs="Arial"/>
          <w:spacing w:val="-3"/>
          <w:sz w:val="24"/>
          <w:szCs w:val="24"/>
        </w:rPr>
        <w:t xml:space="preserve"> </w:t>
      </w:r>
      <w:r w:rsidRPr="00167D07">
        <w:rPr>
          <w:rFonts w:ascii="Arial" w:hAnsi="Arial" w:cs="Arial"/>
          <w:sz w:val="24"/>
          <w:szCs w:val="24"/>
        </w:rPr>
        <w:t>Sipil</w:t>
      </w:r>
      <w:r w:rsidRPr="00167D07">
        <w:rPr>
          <w:rFonts w:ascii="Arial" w:hAnsi="Arial" w:cs="Arial"/>
          <w:spacing w:val="-1"/>
          <w:sz w:val="24"/>
          <w:szCs w:val="24"/>
        </w:rPr>
        <w:t xml:space="preserve"> </w:t>
      </w:r>
      <w:r w:rsidRPr="00167D07">
        <w:rPr>
          <w:rFonts w:ascii="Arial" w:hAnsi="Arial" w:cs="Arial"/>
          <w:sz w:val="24"/>
          <w:szCs w:val="24"/>
        </w:rPr>
        <w:t>Lengkap</w:t>
      </w:r>
      <w:r w:rsidRPr="00167D07">
        <w:rPr>
          <w:rFonts w:ascii="Arial" w:hAnsi="Arial" w:cs="Arial"/>
          <w:sz w:val="24"/>
          <w:szCs w:val="24"/>
          <w:lang w:val="en-US"/>
        </w:rPr>
        <w:t xml:space="preserve"> dan </w:t>
      </w:r>
      <w:proofErr w:type="spellStart"/>
      <w:r w:rsidRPr="00167D07">
        <w:rPr>
          <w:rFonts w:ascii="Arial" w:hAnsi="Arial" w:cs="Arial"/>
          <w:sz w:val="24"/>
          <w:szCs w:val="24"/>
          <w:lang w:val="en-US"/>
        </w:rPr>
        <w:t>Peci</w:t>
      </w:r>
      <w:proofErr w:type="spellEnd"/>
      <w:r w:rsidRPr="00167D07">
        <w:rPr>
          <w:rFonts w:ascii="Arial" w:hAnsi="Arial" w:cs="Arial"/>
          <w:sz w:val="24"/>
          <w:szCs w:val="24"/>
          <w:lang w:val="en-US"/>
        </w:rPr>
        <w:t xml:space="preserve"> Nasional</w:t>
      </w:r>
    </w:p>
    <w:p w14:paraId="0B779202" w14:textId="23F2F951" w:rsidR="00167D07" w:rsidRPr="00167D07" w:rsidRDefault="00167D07" w:rsidP="00167D07">
      <w:pPr>
        <w:pStyle w:val="ListParagraph"/>
        <w:widowControl w:val="0"/>
        <w:numPr>
          <w:ilvl w:val="0"/>
          <w:numId w:val="1"/>
        </w:numPr>
        <w:tabs>
          <w:tab w:val="left" w:pos="2796"/>
        </w:tabs>
        <w:autoSpaceDE w:val="0"/>
        <w:autoSpaceDN w:val="0"/>
        <w:spacing w:line="360" w:lineRule="auto"/>
        <w:ind w:left="2795" w:hanging="136"/>
        <w:contextualSpacing w:val="0"/>
        <w:jc w:val="both"/>
        <w:rPr>
          <w:rFonts w:ascii="Arial" w:hAnsi="Arial" w:cs="Arial"/>
        </w:rPr>
      </w:pPr>
      <w:bookmarkStart w:id="0" w:name="_Hlk143001029"/>
      <w:proofErr w:type="spellStart"/>
      <w:r w:rsidRPr="00167D07">
        <w:rPr>
          <w:rFonts w:ascii="Arial" w:hAnsi="Arial" w:cs="Arial"/>
        </w:rPr>
        <w:t>Pejabat</w:t>
      </w:r>
      <w:proofErr w:type="spellEnd"/>
      <w:r w:rsidRPr="00167D07">
        <w:rPr>
          <w:rFonts w:ascii="Arial" w:hAnsi="Arial" w:cs="Arial"/>
        </w:rPr>
        <w:t xml:space="preserve"> </w:t>
      </w:r>
      <w:proofErr w:type="spellStart"/>
      <w:r w:rsidRPr="00167D07">
        <w:rPr>
          <w:rFonts w:ascii="Arial" w:hAnsi="Arial" w:cs="Arial"/>
        </w:rPr>
        <w:t>stuktural</w:t>
      </w:r>
      <w:proofErr w:type="spellEnd"/>
      <w:r w:rsidRPr="00167D07">
        <w:rPr>
          <w:rFonts w:ascii="Arial" w:hAnsi="Arial" w:cs="Arial"/>
        </w:rPr>
        <w:t xml:space="preserve">, </w:t>
      </w:r>
      <w:proofErr w:type="spellStart"/>
      <w:r w:rsidRPr="00167D07">
        <w:rPr>
          <w:rFonts w:ascii="Arial" w:hAnsi="Arial" w:cs="Arial"/>
        </w:rPr>
        <w:t>fungsional</w:t>
      </w:r>
      <w:proofErr w:type="spellEnd"/>
      <w:r w:rsidRPr="00167D07">
        <w:rPr>
          <w:rFonts w:ascii="Arial" w:hAnsi="Arial" w:cs="Arial"/>
        </w:rPr>
        <w:t xml:space="preserve">, dan staff </w:t>
      </w:r>
      <w:proofErr w:type="spellStart"/>
      <w:r w:rsidRPr="00167D07">
        <w:rPr>
          <w:rFonts w:ascii="Arial" w:hAnsi="Arial" w:cs="Arial"/>
        </w:rPr>
        <w:t>pelaksana</w:t>
      </w:r>
      <w:proofErr w:type="spellEnd"/>
      <w:r w:rsidRPr="00167D07">
        <w:rPr>
          <w:rFonts w:ascii="Arial" w:hAnsi="Arial" w:cs="Arial"/>
          <w:spacing w:val="-3"/>
        </w:rPr>
        <w:t xml:space="preserve"> </w:t>
      </w:r>
      <w:bookmarkEnd w:id="0"/>
      <w:proofErr w:type="spellStart"/>
      <w:r w:rsidRPr="00167D07">
        <w:rPr>
          <w:rFonts w:ascii="Arial" w:hAnsi="Arial" w:cs="Arial"/>
        </w:rPr>
        <w:t>menggunakan</w:t>
      </w:r>
      <w:proofErr w:type="spellEnd"/>
      <w:r w:rsidRPr="00167D07">
        <w:rPr>
          <w:rFonts w:ascii="Arial" w:hAnsi="Arial" w:cs="Arial"/>
          <w:spacing w:val="-7"/>
        </w:rPr>
        <w:t xml:space="preserve"> </w:t>
      </w:r>
      <w:proofErr w:type="spellStart"/>
      <w:r w:rsidRPr="00167D07">
        <w:rPr>
          <w:rFonts w:ascii="Arial" w:hAnsi="Arial" w:cs="Arial"/>
        </w:rPr>
        <w:t>Pakaian</w:t>
      </w:r>
      <w:proofErr w:type="spellEnd"/>
      <w:r w:rsidRPr="00167D07">
        <w:rPr>
          <w:rFonts w:ascii="Arial" w:hAnsi="Arial" w:cs="Arial"/>
          <w:spacing w:val="-2"/>
        </w:rPr>
        <w:t xml:space="preserve"> </w:t>
      </w:r>
      <w:proofErr w:type="spellStart"/>
      <w:r w:rsidRPr="00167D07">
        <w:rPr>
          <w:rFonts w:ascii="Arial" w:hAnsi="Arial" w:cs="Arial"/>
        </w:rPr>
        <w:t>Seragam</w:t>
      </w:r>
      <w:proofErr w:type="spellEnd"/>
      <w:r w:rsidRPr="00167D07">
        <w:rPr>
          <w:rFonts w:ascii="Arial" w:hAnsi="Arial" w:cs="Arial"/>
          <w:spacing w:val="-5"/>
        </w:rPr>
        <w:t xml:space="preserve"> </w:t>
      </w:r>
      <w:r w:rsidRPr="00167D07">
        <w:rPr>
          <w:rFonts w:ascii="Arial" w:hAnsi="Arial" w:cs="Arial"/>
        </w:rPr>
        <w:t xml:space="preserve">KORPRI dan </w:t>
      </w:r>
      <w:proofErr w:type="spellStart"/>
      <w:r w:rsidRPr="00167D07">
        <w:rPr>
          <w:rFonts w:ascii="Arial" w:hAnsi="Arial" w:cs="Arial"/>
        </w:rPr>
        <w:t>Peci</w:t>
      </w:r>
      <w:proofErr w:type="spellEnd"/>
      <w:r w:rsidRPr="00167D07">
        <w:rPr>
          <w:rFonts w:ascii="Arial" w:hAnsi="Arial" w:cs="Arial"/>
        </w:rPr>
        <w:t xml:space="preserve"> Nasional</w:t>
      </w:r>
    </w:p>
    <w:p w14:paraId="3B536621" w14:textId="3B25AA70" w:rsidR="00167D07" w:rsidRPr="00167D07" w:rsidRDefault="00167D07" w:rsidP="00167D07">
      <w:pPr>
        <w:pStyle w:val="ListParagraph"/>
        <w:widowControl w:val="0"/>
        <w:numPr>
          <w:ilvl w:val="0"/>
          <w:numId w:val="1"/>
        </w:numPr>
        <w:tabs>
          <w:tab w:val="left" w:pos="2796"/>
        </w:tabs>
        <w:autoSpaceDE w:val="0"/>
        <w:autoSpaceDN w:val="0"/>
        <w:spacing w:line="360" w:lineRule="auto"/>
        <w:ind w:left="2795" w:hanging="136"/>
        <w:contextualSpacing w:val="0"/>
        <w:jc w:val="both"/>
        <w:rPr>
          <w:rFonts w:ascii="Arial" w:hAnsi="Arial" w:cs="Arial"/>
        </w:rPr>
      </w:pPr>
      <w:r w:rsidRPr="00167D07">
        <w:rPr>
          <w:rFonts w:ascii="Arial" w:hAnsi="Arial" w:cs="Arial"/>
        </w:rPr>
        <w:t xml:space="preserve">PPNPN </w:t>
      </w:r>
      <w:proofErr w:type="spellStart"/>
      <w:r w:rsidRPr="00167D07">
        <w:rPr>
          <w:rFonts w:ascii="Arial" w:hAnsi="Arial" w:cs="Arial"/>
        </w:rPr>
        <w:t>menggunakan</w:t>
      </w:r>
      <w:proofErr w:type="spellEnd"/>
      <w:r w:rsidRPr="00167D07">
        <w:rPr>
          <w:rFonts w:ascii="Arial" w:hAnsi="Arial" w:cs="Arial"/>
        </w:rPr>
        <w:t xml:space="preserve"> </w:t>
      </w:r>
      <w:proofErr w:type="spellStart"/>
      <w:r w:rsidRPr="00167D07">
        <w:rPr>
          <w:rFonts w:ascii="Arial" w:hAnsi="Arial" w:cs="Arial"/>
        </w:rPr>
        <w:t>Pakaian</w:t>
      </w:r>
      <w:proofErr w:type="spellEnd"/>
      <w:r w:rsidRPr="00167D07">
        <w:rPr>
          <w:rFonts w:ascii="Arial" w:hAnsi="Arial" w:cs="Arial"/>
        </w:rPr>
        <w:t xml:space="preserve"> Dinas </w:t>
      </w:r>
      <w:proofErr w:type="spellStart"/>
      <w:r w:rsidRPr="00167D07">
        <w:rPr>
          <w:rFonts w:ascii="Arial" w:hAnsi="Arial" w:cs="Arial"/>
        </w:rPr>
        <w:t>Harian</w:t>
      </w:r>
      <w:proofErr w:type="spellEnd"/>
      <w:r w:rsidRPr="00167D07">
        <w:rPr>
          <w:rFonts w:ascii="Arial" w:hAnsi="Arial" w:cs="Arial"/>
        </w:rPr>
        <w:t xml:space="preserve"> MA (</w:t>
      </w:r>
      <w:proofErr w:type="spellStart"/>
      <w:r w:rsidRPr="00167D07">
        <w:rPr>
          <w:rFonts w:ascii="Arial" w:hAnsi="Arial" w:cs="Arial"/>
        </w:rPr>
        <w:t>warna</w:t>
      </w:r>
      <w:proofErr w:type="spellEnd"/>
      <w:r w:rsidRPr="00167D07">
        <w:rPr>
          <w:rFonts w:ascii="Arial" w:hAnsi="Arial" w:cs="Arial"/>
        </w:rPr>
        <w:t xml:space="preserve"> </w:t>
      </w:r>
      <w:proofErr w:type="spellStart"/>
      <w:r w:rsidRPr="00167D07">
        <w:rPr>
          <w:rFonts w:ascii="Arial" w:hAnsi="Arial" w:cs="Arial"/>
        </w:rPr>
        <w:t>hijau</w:t>
      </w:r>
      <w:proofErr w:type="spellEnd"/>
      <w:r w:rsidRPr="00167D07">
        <w:rPr>
          <w:rFonts w:ascii="Arial" w:hAnsi="Arial" w:cs="Arial"/>
        </w:rPr>
        <w:t>)</w:t>
      </w:r>
    </w:p>
    <w:p w14:paraId="291E0B20" w14:textId="35683882" w:rsidR="007C7501" w:rsidRPr="00412FD5" w:rsidRDefault="00167D07" w:rsidP="00412FD5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167D07">
        <w:rPr>
          <w:rFonts w:ascii="Arial" w:hAnsi="Arial" w:cs="Arial"/>
        </w:rPr>
        <w:tab/>
      </w:r>
      <w:proofErr w:type="spellStart"/>
      <w:r w:rsidRPr="00167D07">
        <w:rPr>
          <w:rFonts w:ascii="Arial" w:hAnsi="Arial" w:cs="Arial"/>
        </w:rPr>
        <w:t>Demikian</w:t>
      </w:r>
      <w:proofErr w:type="spellEnd"/>
      <w:r w:rsidRPr="00167D07">
        <w:rPr>
          <w:rFonts w:ascii="Arial" w:hAnsi="Arial" w:cs="Arial"/>
          <w:spacing w:val="-3"/>
        </w:rPr>
        <w:t xml:space="preserve"> </w:t>
      </w:r>
      <w:proofErr w:type="spellStart"/>
      <w:r w:rsidRPr="00167D07">
        <w:rPr>
          <w:rFonts w:ascii="Arial" w:hAnsi="Arial" w:cs="Arial"/>
        </w:rPr>
        <w:t>untuk</w:t>
      </w:r>
      <w:proofErr w:type="spellEnd"/>
      <w:r w:rsidRPr="00167D07">
        <w:rPr>
          <w:rFonts w:ascii="Arial" w:hAnsi="Arial" w:cs="Arial"/>
          <w:spacing w:val="-7"/>
        </w:rPr>
        <w:t xml:space="preserve"> </w:t>
      </w:r>
      <w:proofErr w:type="spellStart"/>
      <w:r w:rsidRPr="00167D07">
        <w:rPr>
          <w:rFonts w:ascii="Arial" w:hAnsi="Arial" w:cs="Arial"/>
        </w:rPr>
        <w:t>disampaikan</w:t>
      </w:r>
      <w:proofErr w:type="spellEnd"/>
      <w:r w:rsidRPr="00167D07">
        <w:rPr>
          <w:rFonts w:ascii="Arial" w:hAnsi="Arial" w:cs="Arial"/>
          <w:spacing w:val="-4"/>
        </w:rPr>
        <w:t xml:space="preserve"> </w:t>
      </w:r>
      <w:proofErr w:type="spellStart"/>
      <w:r w:rsidRPr="00167D07">
        <w:rPr>
          <w:rFonts w:ascii="Arial" w:hAnsi="Arial" w:cs="Arial"/>
        </w:rPr>
        <w:t>untuk</w:t>
      </w:r>
      <w:proofErr w:type="spellEnd"/>
      <w:r w:rsidRPr="00167D07">
        <w:rPr>
          <w:rFonts w:ascii="Arial" w:hAnsi="Arial" w:cs="Arial"/>
          <w:spacing w:val="-5"/>
        </w:rPr>
        <w:t xml:space="preserve"> </w:t>
      </w:r>
      <w:proofErr w:type="spellStart"/>
      <w:r w:rsidRPr="00167D07">
        <w:rPr>
          <w:rFonts w:ascii="Arial" w:hAnsi="Arial" w:cs="Arial"/>
        </w:rPr>
        <w:t>dilaksanakan</w:t>
      </w:r>
      <w:proofErr w:type="spellEnd"/>
      <w:r w:rsidRPr="00167D07">
        <w:rPr>
          <w:rFonts w:ascii="Arial" w:hAnsi="Arial" w:cs="Arial"/>
          <w:spacing w:val="-5"/>
        </w:rPr>
        <w:t xml:space="preserve"> </w:t>
      </w:r>
      <w:proofErr w:type="spellStart"/>
      <w:r w:rsidRPr="00167D07">
        <w:rPr>
          <w:rFonts w:ascii="Arial" w:hAnsi="Arial" w:cs="Arial"/>
        </w:rPr>
        <w:t>sebagaima</w:t>
      </w:r>
      <w:proofErr w:type="spellEnd"/>
      <w:r w:rsidRPr="00167D07">
        <w:rPr>
          <w:rFonts w:ascii="Arial" w:hAnsi="Arial" w:cs="Arial"/>
          <w:spacing w:val="-6"/>
        </w:rPr>
        <w:t xml:space="preserve"> </w:t>
      </w:r>
      <w:proofErr w:type="spellStart"/>
      <w:r w:rsidRPr="00167D07">
        <w:rPr>
          <w:rFonts w:ascii="Arial" w:hAnsi="Arial" w:cs="Arial"/>
        </w:rPr>
        <w:t>mestinya</w:t>
      </w:r>
      <w:proofErr w:type="spellEnd"/>
      <w:r w:rsidRPr="00167D07">
        <w:rPr>
          <w:rFonts w:ascii="Arial" w:hAnsi="Arial" w:cs="Arial"/>
        </w:rPr>
        <w:t>.</w:t>
      </w:r>
    </w:p>
    <w:p w14:paraId="009D994E" w14:textId="77777777" w:rsidR="007C7501" w:rsidRPr="00B83FBF" w:rsidRDefault="007C7501" w:rsidP="007C7501">
      <w:pPr>
        <w:pStyle w:val="ListParagraph"/>
        <w:spacing w:line="360" w:lineRule="auto"/>
        <w:ind w:left="1080"/>
        <w:rPr>
          <w:rFonts w:ascii="Arial" w:hAnsi="Arial" w:cs="Arial"/>
          <w:lang w:val="id-ID"/>
        </w:rPr>
      </w:pPr>
    </w:p>
    <w:p w14:paraId="08A9A23C" w14:textId="77777777" w:rsidR="007C7501" w:rsidRDefault="007C7501" w:rsidP="007C7501">
      <w:pPr>
        <w:ind w:left="5245" w:hanging="1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Wakil </w:t>
      </w:r>
      <w:proofErr w:type="spellStart"/>
      <w:r>
        <w:rPr>
          <w:rFonts w:ascii="Arial" w:hAnsi="Arial" w:cs="Arial"/>
          <w:bCs/>
        </w:rPr>
        <w:t>Ketua</w:t>
      </w:r>
      <w:proofErr w:type="spellEnd"/>
      <w:r>
        <w:rPr>
          <w:rFonts w:ascii="Arial" w:hAnsi="Arial" w:cs="Arial"/>
          <w:bCs/>
        </w:rPr>
        <w:t xml:space="preserve"> </w:t>
      </w:r>
    </w:p>
    <w:p w14:paraId="0CD3E79A" w14:textId="5874C18F" w:rsidR="007C7501" w:rsidRDefault="007C7501" w:rsidP="007C7501">
      <w:pPr>
        <w:ind w:left="5245" w:hanging="11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Pengadilan</w:t>
      </w:r>
      <w:proofErr w:type="spellEnd"/>
      <w:r>
        <w:rPr>
          <w:rFonts w:ascii="Arial" w:hAnsi="Arial" w:cs="Arial"/>
          <w:bCs/>
        </w:rPr>
        <w:t xml:space="preserve"> Tinggi Agama Padang</w:t>
      </w:r>
    </w:p>
    <w:p w14:paraId="123275A6" w14:textId="34D82DF5" w:rsidR="007C7501" w:rsidRDefault="007C7501" w:rsidP="007C7501">
      <w:pPr>
        <w:ind w:left="5245" w:hanging="11"/>
        <w:rPr>
          <w:rFonts w:ascii="Arial" w:hAnsi="Arial" w:cs="Arial"/>
          <w:bCs/>
        </w:rPr>
      </w:pPr>
    </w:p>
    <w:p w14:paraId="6467E2DF" w14:textId="279CA508" w:rsidR="007C7501" w:rsidRDefault="007C7501" w:rsidP="007C7501">
      <w:pPr>
        <w:ind w:left="5245" w:hanging="11"/>
        <w:rPr>
          <w:rFonts w:ascii="Arial" w:hAnsi="Arial" w:cs="Arial"/>
          <w:bCs/>
        </w:rPr>
      </w:pPr>
    </w:p>
    <w:p w14:paraId="03A327A4" w14:textId="253469F7" w:rsidR="007C7501" w:rsidRDefault="007C7501" w:rsidP="007C7501">
      <w:pPr>
        <w:ind w:left="5245" w:hanging="11"/>
        <w:rPr>
          <w:rFonts w:ascii="Arial" w:hAnsi="Arial" w:cs="Arial"/>
          <w:bCs/>
        </w:rPr>
      </w:pPr>
    </w:p>
    <w:p w14:paraId="66D1EE38" w14:textId="2FD42C3C" w:rsidR="007C7501" w:rsidRDefault="007C7501" w:rsidP="007C7501">
      <w:pPr>
        <w:ind w:left="5245" w:hanging="11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Rosliani</w:t>
      </w:r>
      <w:proofErr w:type="spellEnd"/>
    </w:p>
    <w:p w14:paraId="79B1D5A8" w14:textId="7A4CAB30" w:rsidR="007C7501" w:rsidRDefault="007C7501" w:rsidP="00412FD5">
      <w:pPr>
        <w:rPr>
          <w:rFonts w:ascii="Arial" w:hAnsi="Arial" w:cs="Arial"/>
          <w:bCs/>
        </w:rPr>
      </w:pPr>
    </w:p>
    <w:p w14:paraId="62BD39FA" w14:textId="10660B22" w:rsidR="007C7501" w:rsidRDefault="007C7501" w:rsidP="007C7501">
      <w:pPr>
        <w:ind w:left="5245" w:hanging="11"/>
        <w:rPr>
          <w:rFonts w:ascii="Arial" w:hAnsi="Arial" w:cs="Arial"/>
          <w:bCs/>
        </w:rPr>
      </w:pPr>
    </w:p>
    <w:p w14:paraId="35C5CCA0" w14:textId="77777777" w:rsidR="007C7501" w:rsidRDefault="007C7501" w:rsidP="007C7501">
      <w:pPr>
        <w:ind w:left="5245" w:hanging="11"/>
        <w:rPr>
          <w:rFonts w:ascii="Arial" w:hAnsi="Arial" w:cs="Arial"/>
          <w:bCs/>
        </w:rPr>
      </w:pPr>
    </w:p>
    <w:p w14:paraId="4B9B8A86" w14:textId="0047F596" w:rsidR="007C7501" w:rsidRPr="007C7501" w:rsidRDefault="007C7501" w:rsidP="007C7501">
      <w:pPr>
        <w:ind w:hanging="11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Tembusan</w:t>
      </w:r>
      <w:proofErr w:type="spellEnd"/>
      <w:r>
        <w:rPr>
          <w:rFonts w:ascii="Arial" w:hAnsi="Arial" w:cs="Arial"/>
          <w:bCs/>
        </w:rPr>
        <w:t xml:space="preserve">: </w:t>
      </w:r>
      <w:proofErr w:type="spellStart"/>
      <w:r>
        <w:rPr>
          <w:rFonts w:ascii="Arial" w:hAnsi="Arial" w:cs="Arial"/>
          <w:bCs/>
        </w:rPr>
        <w:t>Ketua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Pengadilan</w:t>
      </w:r>
      <w:proofErr w:type="spellEnd"/>
      <w:r>
        <w:rPr>
          <w:rFonts w:ascii="Arial" w:hAnsi="Arial" w:cs="Arial"/>
          <w:bCs/>
        </w:rPr>
        <w:t xml:space="preserve"> Tinggi Agama Padang (</w:t>
      </w:r>
      <w:proofErr w:type="spellStart"/>
      <w:r>
        <w:rPr>
          <w:rFonts w:ascii="Arial" w:hAnsi="Arial" w:cs="Arial"/>
          <w:bCs/>
        </w:rPr>
        <w:t>sebagai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laporan</w:t>
      </w:r>
      <w:proofErr w:type="spellEnd"/>
      <w:r>
        <w:rPr>
          <w:rFonts w:ascii="Arial" w:hAnsi="Arial" w:cs="Arial"/>
          <w:bCs/>
        </w:rPr>
        <w:t>)</w:t>
      </w:r>
    </w:p>
    <w:sectPr w:rsidR="007C7501" w:rsidRPr="007C7501" w:rsidSect="007C7501">
      <w:pgSz w:w="11906" w:h="16838" w:code="9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492B"/>
    <w:multiLevelType w:val="hybridMultilevel"/>
    <w:tmpl w:val="5CC0C7C8"/>
    <w:lvl w:ilvl="0" w:tplc="FD6A5A30">
      <w:numFmt w:val="bullet"/>
      <w:lvlText w:val="-"/>
      <w:lvlJc w:val="left"/>
      <w:pPr>
        <w:ind w:left="959" w:hanging="135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54C69B66">
      <w:numFmt w:val="bullet"/>
      <w:lvlText w:val="•"/>
      <w:lvlJc w:val="left"/>
      <w:pPr>
        <w:ind w:left="1836" w:hanging="135"/>
      </w:pPr>
      <w:rPr>
        <w:rFonts w:hint="default"/>
        <w:lang w:val="id" w:eastAsia="en-US" w:bidi="ar-SA"/>
      </w:rPr>
    </w:lvl>
    <w:lvl w:ilvl="2" w:tplc="279837CE">
      <w:numFmt w:val="bullet"/>
      <w:lvlText w:val="•"/>
      <w:lvlJc w:val="left"/>
      <w:pPr>
        <w:ind w:left="2713" w:hanging="135"/>
      </w:pPr>
      <w:rPr>
        <w:rFonts w:hint="default"/>
        <w:lang w:val="id" w:eastAsia="en-US" w:bidi="ar-SA"/>
      </w:rPr>
    </w:lvl>
    <w:lvl w:ilvl="3" w:tplc="620826F0">
      <w:numFmt w:val="bullet"/>
      <w:lvlText w:val="•"/>
      <w:lvlJc w:val="left"/>
      <w:pPr>
        <w:ind w:left="3589" w:hanging="135"/>
      </w:pPr>
      <w:rPr>
        <w:rFonts w:hint="default"/>
        <w:lang w:val="id" w:eastAsia="en-US" w:bidi="ar-SA"/>
      </w:rPr>
    </w:lvl>
    <w:lvl w:ilvl="4" w:tplc="3856ABCE">
      <w:numFmt w:val="bullet"/>
      <w:lvlText w:val="•"/>
      <w:lvlJc w:val="left"/>
      <w:pPr>
        <w:ind w:left="4466" w:hanging="135"/>
      </w:pPr>
      <w:rPr>
        <w:rFonts w:hint="default"/>
        <w:lang w:val="id" w:eastAsia="en-US" w:bidi="ar-SA"/>
      </w:rPr>
    </w:lvl>
    <w:lvl w:ilvl="5" w:tplc="76B43C84">
      <w:numFmt w:val="bullet"/>
      <w:lvlText w:val="•"/>
      <w:lvlJc w:val="left"/>
      <w:pPr>
        <w:ind w:left="5343" w:hanging="135"/>
      </w:pPr>
      <w:rPr>
        <w:rFonts w:hint="default"/>
        <w:lang w:val="id" w:eastAsia="en-US" w:bidi="ar-SA"/>
      </w:rPr>
    </w:lvl>
    <w:lvl w:ilvl="6" w:tplc="EC806942">
      <w:numFmt w:val="bullet"/>
      <w:lvlText w:val="•"/>
      <w:lvlJc w:val="left"/>
      <w:pPr>
        <w:ind w:left="6219" w:hanging="135"/>
      </w:pPr>
      <w:rPr>
        <w:rFonts w:hint="default"/>
        <w:lang w:val="id" w:eastAsia="en-US" w:bidi="ar-SA"/>
      </w:rPr>
    </w:lvl>
    <w:lvl w:ilvl="7" w:tplc="90C8B028">
      <w:numFmt w:val="bullet"/>
      <w:lvlText w:val="•"/>
      <w:lvlJc w:val="left"/>
      <w:pPr>
        <w:ind w:left="7096" w:hanging="135"/>
      </w:pPr>
      <w:rPr>
        <w:rFonts w:hint="default"/>
        <w:lang w:val="id" w:eastAsia="en-US" w:bidi="ar-SA"/>
      </w:rPr>
    </w:lvl>
    <w:lvl w:ilvl="8" w:tplc="9AF880CA">
      <w:numFmt w:val="bullet"/>
      <w:lvlText w:val="•"/>
      <w:lvlJc w:val="left"/>
      <w:pPr>
        <w:ind w:left="7973" w:hanging="135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EE"/>
    <w:rsid w:val="00095A1C"/>
    <w:rsid w:val="001111EE"/>
    <w:rsid w:val="00167D07"/>
    <w:rsid w:val="001C1135"/>
    <w:rsid w:val="00215475"/>
    <w:rsid w:val="00257B73"/>
    <w:rsid w:val="003C0E51"/>
    <w:rsid w:val="003D301C"/>
    <w:rsid w:val="00412FD5"/>
    <w:rsid w:val="004910A1"/>
    <w:rsid w:val="00597284"/>
    <w:rsid w:val="00627A72"/>
    <w:rsid w:val="00710C9F"/>
    <w:rsid w:val="0079290D"/>
    <w:rsid w:val="007C7501"/>
    <w:rsid w:val="008D3703"/>
    <w:rsid w:val="009A39C8"/>
    <w:rsid w:val="009B61D6"/>
    <w:rsid w:val="00AA0577"/>
    <w:rsid w:val="00D446F8"/>
    <w:rsid w:val="00E426EA"/>
    <w:rsid w:val="00EC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FA24"/>
  <w15:chartTrackingRefBased/>
  <w15:docId w15:val="{9BD46DF1-4DDE-4917-AF07-0BDA7F91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11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11E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15475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15475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Meiliyana R</dc:creator>
  <cp:keywords/>
  <dc:description/>
  <cp:lastModifiedBy>Richa Meiliyana R</cp:lastModifiedBy>
  <cp:revision>23</cp:revision>
  <cp:lastPrinted>2023-09-11T06:52:00Z</cp:lastPrinted>
  <dcterms:created xsi:type="dcterms:W3CDTF">2023-09-27T08:07:00Z</dcterms:created>
  <dcterms:modified xsi:type="dcterms:W3CDTF">2023-09-29T01:39:00Z</dcterms:modified>
</cp:coreProperties>
</file>