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0C4F93" w14:textId="77777777" w:rsidR="00043632" w:rsidRDefault="00043632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589D1A71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6125D738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47EBA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47EBA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59556ACE" w:rsidR="00621320" w:rsidRDefault="00621320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3CEF47B7" w14:textId="429EFA04" w:rsidR="00043632" w:rsidRDefault="00043632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67EA50AE" w14:textId="77777777" w:rsidR="00043632" w:rsidRDefault="00043632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04159BD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3632">
        <w:rPr>
          <w:rFonts w:ascii="Bookman Old Style" w:hAnsi="Bookman Old Style"/>
          <w:sz w:val="22"/>
          <w:szCs w:val="22"/>
        </w:rPr>
        <w:t>Koordinasi</w:t>
      </w:r>
      <w:proofErr w:type="spellEnd"/>
      <w:r w:rsidR="00043632">
        <w:rPr>
          <w:rFonts w:ascii="Bookman Old Style" w:hAnsi="Bookman Old Style"/>
          <w:sz w:val="22"/>
          <w:szCs w:val="22"/>
        </w:rPr>
        <w:t xml:space="preserve"> denga </w:t>
      </w:r>
      <w:proofErr w:type="spellStart"/>
      <w:r w:rsidR="00043632">
        <w:rPr>
          <w:rFonts w:ascii="Bookman Old Style" w:hAnsi="Bookman Old Style"/>
          <w:sz w:val="22"/>
          <w:szCs w:val="22"/>
        </w:rPr>
        <w:t>Pengadilan</w:t>
      </w:r>
      <w:proofErr w:type="spellEnd"/>
      <w:r w:rsidR="00043632">
        <w:rPr>
          <w:rFonts w:ascii="Bookman Old Style" w:hAnsi="Bookman Old Style"/>
          <w:sz w:val="22"/>
          <w:szCs w:val="22"/>
        </w:rPr>
        <w:t xml:space="preserve"> Tinggi Agama Medan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3EBDCCE4" w:rsidR="00E74487" w:rsidRDefault="00E74487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38A9C312" w14:textId="6EB5B317" w:rsidR="00043632" w:rsidRPr="00AD4EFA" w:rsidRDefault="00B578F9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043632" w:rsidRPr="00043632">
        <w:rPr>
          <w:rFonts w:ascii="Bookman Old Style" w:hAnsi="Bookman Old Style"/>
          <w:sz w:val="22"/>
          <w:szCs w:val="22"/>
        </w:rPr>
        <w:t xml:space="preserve"> </w:t>
      </w:r>
      <w:r w:rsidR="00043632">
        <w:rPr>
          <w:rFonts w:ascii="Bookman Old Style" w:hAnsi="Bookman Old Style"/>
          <w:sz w:val="22"/>
          <w:szCs w:val="22"/>
        </w:rPr>
        <w:t xml:space="preserve">   </w:t>
      </w:r>
      <w:r w:rsidR="00043632" w:rsidRPr="0086404A">
        <w:rPr>
          <w:rFonts w:ascii="Bookman Old Style" w:hAnsi="Bookman Old Style"/>
          <w:sz w:val="22"/>
          <w:szCs w:val="22"/>
        </w:rPr>
        <w:t>Nama</w:t>
      </w:r>
      <w:r w:rsidR="00043632" w:rsidRPr="0086404A">
        <w:rPr>
          <w:rFonts w:ascii="Bookman Old Style" w:hAnsi="Bookman Old Style"/>
          <w:sz w:val="22"/>
          <w:szCs w:val="22"/>
        </w:rPr>
        <w:tab/>
      </w:r>
      <w:r w:rsidR="00043632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43632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043632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043632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63AD6DB7" w14:textId="77777777" w:rsidR="00043632" w:rsidRPr="00AD4EFA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0F570011" w14:textId="77777777" w:rsidR="00043632" w:rsidRPr="00AD4EFA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17AA45F3" w14:textId="77777777" w:rsidR="00043632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7A4A3079" w14:textId="77777777" w:rsidR="00043632" w:rsidRPr="008A3988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FD8420F" w14:textId="0B3290D0" w:rsidR="003B5C97" w:rsidRPr="00A54086" w:rsidRDefault="003B5C97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5CEEEF1" w14:textId="4BA46F71" w:rsidR="003B5C97" w:rsidRDefault="00173384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43A82F24" w14:textId="23260C43" w:rsidR="00E74487" w:rsidRDefault="001E64F1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5B13325" w14:textId="77777777" w:rsidR="00043632" w:rsidRPr="003B5C97" w:rsidRDefault="00043632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0BA91BB1" w14:textId="338AFA6B" w:rsidR="00621320" w:rsidRDefault="00E74487" w:rsidP="00043632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  <w:proofErr w:type="spellStart"/>
      <w:r w:rsidR="00043632" w:rsidRPr="00AF26A9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043632" w:rsidRPr="00AF26A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43632" w:rsidRPr="00AF26A9">
        <w:rPr>
          <w:rFonts w:ascii="Bookman Old Style" w:hAnsi="Bookman Old Style"/>
          <w:spacing w:val="2"/>
          <w:sz w:val="22"/>
          <w:szCs w:val="22"/>
        </w:rPr>
        <w:t>ko</w:t>
      </w:r>
      <w:r w:rsidR="00043632">
        <w:rPr>
          <w:rFonts w:ascii="Bookman Old Style" w:hAnsi="Bookman Old Style"/>
          <w:spacing w:val="2"/>
          <w:sz w:val="22"/>
          <w:szCs w:val="22"/>
        </w:rPr>
        <w:t>ordinasi</w:t>
      </w:r>
      <w:proofErr w:type="spellEnd"/>
      <w:r w:rsidR="0004363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043632" w:rsidRPr="00AF26A9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043632" w:rsidRPr="00AF26A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043632" w:rsidRPr="00AF26A9">
        <w:rPr>
          <w:rFonts w:ascii="Bookman Old Style" w:hAnsi="Bookman Old Style"/>
          <w:spacing w:val="2"/>
          <w:sz w:val="22"/>
          <w:szCs w:val="22"/>
        </w:rPr>
        <w:t xml:space="preserve"> Tinggi Agama </w:t>
      </w:r>
      <w:r w:rsidR="00043632">
        <w:rPr>
          <w:rFonts w:ascii="Bookman Old Style" w:hAnsi="Bookman Old Style"/>
          <w:spacing w:val="2"/>
          <w:sz w:val="22"/>
          <w:szCs w:val="22"/>
        </w:rPr>
        <w:t>Medan</w:t>
      </w:r>
      <w:r w:rsidR="0004363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pada tanggal </w:t>
      </w:r>
      <w:r w:rsidR="00CC6F28">
        <w:rPr>
          <w:rFonts w:ascii="Bookman Old Style" w:hAnsi="Bookman Old Style"/>
          <w:spacing w:val="2"/>
          <w:sz w:val="22"/>
          <w:szCs w:val="22"/>
        </w:rPr>
        <w:t>30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C6F28">
        <w:rPr>
          <w:rFonts w:ascii="Bookman Old Style" w:hAnsi="Bookman Old Style"/>
          <w:spacing w:val="2"/>
          <w:sz w:val="22"/>
          <w:szCs w:val="22"/>
        </w:rPr>
        <w:t xml:space="preserve">September </w:t>
      </w:r>
      <w:proofErr w:type="spellStart"/>
      <w:r w:rsidR="00043632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04363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C6F28">
        <w:rPr>
          <w:rFonts w:ascii="Bookman Old Style" w:hAnsi="Bookman Old Style"/>
          <w:spacing w:val="2"/>
          <w:sz w:val="22"/>
          <w:szCs w:val="22"/>
        </w:rPr>
        <w:t>4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C6F28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CC6F2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2022 di </w:t>
      </w:r>
      <w:r w:rsidR="00043632" w:rsidRPr="00043632">
        <w:rPr>
          <w:rFonts w:ascii="Bookman Old Style" w:hAnsi="Bookman Old Style"/>
          <w:spacing w:val="2"/>
          <w:sz w:val="22"/>
          <w:szCs w:val="22"/>
        </w:rPr>
        <w:t>J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alan </w:t>
      </w:r>
      <w:proofErr w:type="spellStart"/>
      <w:r w:rsidR="00043632" w:rsidRPr="00043632">
        <w:rPr>
          <w:rFonts w:ascii="Bookman Old Style" w:hAnsi="Bookman Old Style"/>
          <w:spacing w:val="2"/>
          <w:sz w:val="22"/>
          <w:szCs w:val="22"/>
        </w:rPr>
        <w:t>Kapten</w:t>
      </w:r>
      <w:proofErr w:type="spellEnd"/>
      <w:r w:rsidR="00043632" w:rsidRPr="0004363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43632" w:rsidRPr="00043632">
        <w:rPr>
          <w:rFonts w:ascii="Bookman Old Style" w:hAnsi="Bookman Old Style"/>
          <w:spacing w:val="2"/>
          <w:sz w:val="22"/>
          <w:szCs w:val="22"/>
        </w:rPr>
        <w:t>Sumarsono</w:t>
      </w:r>
      <w:proofErr w:type="spellEnd"/>
      <w:r w:rsidR="00043632" w:rsidRPr="00043632">
        <w:rPr>
          <w:rFonts w:ascii="Bookman Old Style" w:hAnsi="Bookman Old Style"/>
          <w:spacing w:val="2"/>
          <w:sz w:val="22"/>
          <w:szCs w:val="22"/>
        </w:rPr>
        <w:t xml:space="preserve"> No.12, Helvetia Tim., </w:t>
      </w:r>
      <w:proofErr w:type="spellStart"/>
      <w:r w:rsidR="00043632" w:rsidRPr="00043632">
        <w:rPr>
          <w:rFonts w:ascii="Bookman Old Style" w:hAnsi="Bookman Old Style"/>
          <w:spacing w:val="2"/>
          <w:sz w:val="22"/>
          <w:szCs w:val="22"/>
        </w:rPr>
        <w:t>Kec</w:t>
      </w:r>
      <w:proofErr w:type="spellEnd"/>
      <w:r w:rsidR="00043632" w:rsidRPr="00043632">
        <w:rPr>
          <w:rFonts w:ascii="Bookman Old Style" w:hAnsi="Bookman Old Style"/>
          <w:spacing w:val="2"/>
          <w:sz w:val="22"/>
          <w:szCs w:val="22"/>
        </w:rPr>
        <w:t>. Medan Helvetia, Kota Medan, Sumatera Utara</w:t>
      </w:r>
      <w:r w:rsidR="00043632" w:rsidRPr="00AF26A9">
        <w:rPr>
          <w:rFonts w:ascii="Bookman Old Style" w:hAnsi="Bookman Old Style"/>
          <w:spacing w:val="2"/>
          <w:sz w:val="22"/>
          <w:szCs w:val="22"/>
        </w:rPr>
        <w:t>;</w:t>
      </w:r>
    </w:p>
    <w:p w14:paraId="71981B95" w14:textId="599E0D59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346DCC6A" w14:textId="6762B510" w:rsidR="00043632" w:rsidRDefault="00043632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22586D24" w14:textId="12136C0E" w:rsidR="00043632" w:rsidRDefault="00043632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2DFF5232" w14:textId="77777777" w:rsidR="00647EBA" w:rsidRDefault="00647EBA" w:rsidP="00647EBA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28 September 2022</w:t>
      </w:r>
    </w:p>
    <w:p w14:paraId="37011B1C" w14:textId="77777777" w:rsidR="00647EBA" w:rsidRDefault="00647EBA" w:rsidP="00647EBA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4079DDEF" w14:textId="77777777" w:rsidR="00647EBA" w:rsidRDefault="00647EBA" w:rsidP="00647EBA">
      <w:pPr>
        <w:ind w:left="5245"/>
        <w:rPr>
          <w:rFonts w:ascii="Bookman Old Style" w:hAnsi="Bookman Old Style"/>
          <w:sz w:val="22"/>
          <w:szCs w:val="22"/>
        </w:rPr>
      </w:pPr>
    </w:p>
    <w:p w14:paraId="1E43EEB8" w14:textId="77777777" w:rsidR="00647EBA" w:rsidRDefault="00647EBA" w:rsidP="00647EBA">
      <w:pPr>
        <w:ind w:left="5245"/>
        <w:rPr>
          <w:rFonts w:ascii="Bookman Old Style" w:hAnsi="Bookman Old Style"/>
          <w:sz w:val="22"/>
          <w:szCs w:val="22"/>
        </w:rPr>
      </w:pPr>
    </w:p>
    <w:p w14:paraId="2F29DAF7" w14:textId="77777777" w:rsidR="00647EBA" w:rsidRDefault="00647EBA" w:rsidP="00647EBA">
      <w:pPr>
        <w:ind w:left="5245"/>
        <w:rPr>
          <w:rFonts w:ascii="Bookman Old Style" w:hAnsi="Bookman Old Style"/>
          <w:sz w:val="22"/>
          <w:szCs w:val="22"/>
        </w:rPr>
      </w:pPr>
    </w:p>
    <w:p w14:paraId="73C21290" w14:textId="77777777" w:rsidR="00647EBA" w:rsidRDefault="00647EBA" w:rsidP="00647EBA">
      <w:pPr>
        <w:ind w:left="5245"/>
        <w:rPr>
          <w:rFonts w:ascii="Bookman Old Style" w:hAnsi="Bookman Old Style"/>
          <w:sz w:val="22"/>
          <w:szCs w:val="22"/>
        </w:rPr>
      </w:pPr>
    </w:p>
    <w:p w14:paraId="774F2089" w14:textId="77777777" w:rsidR="00647EBA" w:rsidRDefault="00647EBA" w:rsidP="00647EBA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31A01C49" w14:textId="77777777" w:rsidR="00647EBA" w:rsidRDefault="00647EBA" w:rsidP="00647EB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2B8EB788" w14:textId="1A0DE3AD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57B4CDA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137423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632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A7001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47EBA"/>
    <w:rsid w:val="00662C25"/>
    <w:rsid w:val="006828EF"/>
    <w:rsid w:val="006B79CA"/>
    <w:rsid w:val="006C2094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54086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6599"/>
    <w:rsid w:val="00C8334C"/>
    <w:rsid w:val="00C95FBE"/>
    <w:rsid w:val="00CC6F28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66CBE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2022-02-07T03:58:00Z</cp:lastPrinted>
  <dcterms:created xsi:type="dcterms:W3CDTF">2022-09-28T06:51:00Z</dcterms:created>
  <dcterms:modified xsi:type="dcterms:W3CDTF">2022-09-28T06:51:00Z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