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41A55C5A" w:rsidR="000A2C98" w:rsidRDefault="005C3084" w:rsidP="00D90BCC">
      <w:pPr>
        <w:tabs>
          <w:tab w:val="left" w:pos="1148"/>
          <w:tab w:val="left" w:pos="6237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B366F9">
        <w:rPr>
          <w:rFonts w:ascii="Bookman Old Style" w:hAnsi="Bookman Old Style" w:cs="Arial"/>
          <w:sz w:val="21"/>
          <w:szCs w:val="21"/>
          <w:lang w:val="id-ID"/>
        </w:rPr>
        <w:t>I</w:t>
      </w:r>
      <w:r w:rsidR="00952738">
        <w:rPr>
          <w:rFonts w:ascii="Bookman Old Style" w:hAnsi="Bookman Old Style" w:cs="Arial"/>
          <w:sz w:val="21"/>
          <w:szCs w:val="21"/>
        </w:rPr>
        <w:t>X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D90BCC">
        <w:rPr>
          <w:rFonts w:ascii="Bookman Old Style" w:hAnsi="Bookman Old Style"/>
          <w:sz w:val="21"/>
          <w:szCs w:val="21"/>
        </w:rPr>
        <w:t>2</w:t>
      </w:r>
      <w:r w:rsidR="00952738">
        <w:rPr>
          <w:rFonts w:ascii="Bookman Old Style" w:hAnsi="Bookman Old Style"/>
          <w:sz w:val="21"/>
          <w:szCs w:val="21"/>
        </w:rPr>
        <w:t xml:space="preserve">9 September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745E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499A1E" w14:textId="52D2D29B" w:rsidR="00EE745E" w:rsidRPr="00EE745E" w:rsidRDefault="005C3084" w:rsidP="00EE74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DA4922">
        <w:rPr>
          <w:rFonts w:ascii="Bookman Old Style" w:hAnsi="Bookman Old Style"/>
          <w:sz w:val="22"/>
          <w:szCs w:val="22"/>
        </w:rPr>
        <w:t>Seluruh</w:t>
      </w:r>
      <w:proofErr w:type="spellEnd"/>
      <w:r w:rsidR="00DA4922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DA4922">
        <w:rPr>
          <w:rFonts w:ascii="Bookman Old Style" w:hAnsi="Bookman Old Style"/>
          <w:sz w:val="22"/>
          <w:szCs w:val="22"/>
        </w:rPr>
        <w:t>Efektif</w:t>
      </w:r>
      <w:proofErr w:type="spellEnd"/>
      <w:r w:rsidR="00DA4922">
        <w:rPr>
          <w:rFonts w:ascii="Bookman Old Style" w:hAnsi="Bookman Old Style"/>
          <w:sz w:val="22"/>
          <w:szCs w:val="22"/>
        </w:rPr>
        <w:t xml:space="preserve"> 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406FE418" w:rsidR="000A2C98" w:rsidRDefault="00D90BCC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diadakannya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sosialisasi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RAP, d</w:t>
      </w:r>
      <w:r w:rsidR="005C3084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 w:rsidR="005C3084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 w:rsidR="005C3084"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 w:rsidR="005C3084">
        <w:rPr>
          <w:rFonts w:ascii="Bookman Old Style" w:hAnsi="Bookman Old Style"/>
          <w:sz w:val="22"/>
          <w:szCs w:val="22"/>
        </w:rPr>
        <w:t>mengikut</w:t>
      </w:r>
      <w:proofErr w:type="spellEnd"/>
      <w:r w:rsidR="005C3084">
        <w:rPr>
          <w:rFonts w:ascii="Bookman Old Style" w:hAnsi="Bookman Old Style"/>
          <w:sz w:val="22"/>
          <w:szCs w:val="22"/>
          <w:lang w:val="id-ID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 w:rsidR="005C3084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5C3084"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 w:rsidR="005C3084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5A24A4C4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D90BCC">
        <w:rPr>
          <w:rFonts w:ascii="Bookman Old Style" w:hAnsi="Bookman Old Style"/>
          <w:sz w:val="22"/>
          <w:szCs w:val="22"/>
        </w:rPr>
        <w:t>Jumat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D90BCC">
        <w:rPr>
          <w:rFonts w:ascii="Bookman Old Style" w:hAnsi="Bookman Old Style"/>
          <w:sz w:val="22"/>
          <w:szCs w:val="22"/>
        </w:rPr>
        <w:t>30</w:t>
      </w:r>
      <w:r w:rsidR="00EE745E">
        <w:rPr>
          <w:rFonts w:ascii="Bookman Old Style" w:hAnsi="Bookman Old Style"/>
          <w:sz w:val="22"/>
          <w:szCs w:val="22"/>
        </w:rPr>
        <w:t xml:space="preserve"> </w:t>
      </w:r>
      <w:r w:rsidR="00952738">
        <w:rPr>
          <w:rFonts w:ascii="Bookman Old Style" w:hAnsi="Bookman Old Style"/>
          <w:sz w:val="22"/>
          <w:szCs w:val="22"/>
        </w:rPr>
        <w:t xml:space="preserve"> September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24386772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D90BCC">
        <w:rPr>
          <w:rFonts w:ascii="Bookman Old Style" w:hAnsi="Bookman Old Style"/>
          <w:sz w:val="22"/>
          <w:szCs w:val="22"/>
        </w:rPr>
        <w:t>08</w:t>
      </w:r>
      <w:r w:rsidR="00EE745E">
        <w:rPr>
          <w:rFonts w:ascii="Bookman Old Style" w:hAnsi="Bookman Old Style"/>
          <w:sz w:val="22"/>
          <w:szCs w:val="22"/>
        </w:rPr>
        <w:t>.</w:t>
      </w:r>
      <w:r w:rsidR="00D90BCC">
        <w:rPr>
          <w:rFonts w:ascii="Bookman Old Style" w:hAnsi="Bookman Old Style"/>
          <w:sz w:val="22"/>
          <w:szCs w:val="22"/>
        </w:rPr>
        <w:t>3</w:t>
      </w:r>
      <w:r w:rsidR="00EE745E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3AFCC978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proofErr w:type="spellStart"/>
      <w:r w:rsidR="00D90BCC">
        <w:rPr>
          <w:rFonts w:ascii="Bookman Old Style" w:hAnsi="Bookman Old Style"/>
          <w:sz w:val="22"/>
          <w:szCs w:val="22"/>
        </w:rPr>
        <w:t>Kasu</w:t>
      </w:r>
      <w:r w:rsidR="00255C1E">
        <w:rPr>
          <w:rFonts w:ascii="Bookman Old Style" w:hAnsi="Bookman Old Style"/>
          <w:sz w:val="22"/>
          <w:szCs w:val="22"/>
        </w:rPr>
        <w:t>b</w:t>
      </w:r>
      <w:r w:rsidR="00D90BCC">
        <w:rPr>
          <w:rFonts w:ascii="Bookman Old Style" w:hAnsi="Bookman Old Style"/>
          <w:sz w:val="22"/>
          <w:szCs w:val="22"/>
        </w:rPr>
        <w:t>bag</w:t>
      </w:r>
      <w:proofErr w:type="spellEnd"/>
      <w:r w:rsidR="00D90BCC">
        <w:rPr>
          <w:rFonts w:ascii="Bookman Old Style" w:hAnsi="Bookman Old Style"/>
          <w:sz w:val="22"/>
          <w:szCs w:val="22"/>
        </w:rPr>
        <w:t xml:space="preserve"> TU dan RT</w:t>
      </w:r>
    </w:p>
    <w:p w14:paraId="1DF8DCAD" w14:textId="1F177818" w:rsidR="000A2C98" w:rsidRPr="00D90BCC" w:rsidRDefault="005C3084" w:rsidP="00D90BC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 w:rsidP="00D90BCC">
      <w:pPr>
        <w:ind w:left="623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3E320B6" w14:textId="2C53AC07" w:rsidR="000A2C98" w:rsidRDefault="000A2C98" w:rsidP="00D90BCC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497E52CA" w:rsidR="000A2C98" w:rsidRDefault="00D90BCC" w:rsidP="00D90BCC">
      <w:pPr>
        <w:ind w:left="623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Nurasiyah </w:t>
      </w:r>
      <w:proofErr w:type="spellStart"/>
      <w:r>
        <w:rPr>
          <w:rFonts w:ascii="Bookman Old Style" w:hAnsi="Bookman Old Style"/>
          <w:b/>
          <w:sz w:val="22"/>
          <w:szCs w:val="22"/>
        </w:rPr>
        <w:t>Handayani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R, S.H</w:t>
      </w:r>
      <w:r w:rsidR="001C1E24">
        <w:rPr>
          <w:rFonts w:ascii="Bookman Old Style" w:hAnsi="Bookman Old Style"/>
          <w:b/>
          <w:sz w:val="22"/>
          <w:szCs w:val="22"/>
        </w:rPr>
        <w:t>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20FB52A6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55C1E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3A1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3803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0BCC"/>
    <w:rsid w:val="00D916E3"/>
    <w:rsid w:val="00D93BCF"/>
    <w:rsid w:val="00D9447C"/>
    <w:rsid w:val="00D96364"/>
    <w:rsid w:val="00DA20FE"/>
    <w:rsid w:val="00DA30F5"/>
    <w:rsid w:val="00DA4922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6</cp:revision>
  <cp:lastPrinted>2022-09-19T05:14:00Z</cp:lastPrinted>
  <dcterms:created xsi:type="dcterms:W3CDTF">2022-09-29T06:40:00Z</dcterms:created>
  <dcterms:modified xsi:type="dcterms:W3CDTF">2022-09-29T06:45:00Z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