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Panjang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25DA7F50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3302EC">
        <w:rPr>
          <w:rFonts w:ascii="Bookman Old Style" w:hAnsi="Bookman Old Style"/>
          <w:bCs/>
        </w:rPr>
        <w:t xml:space="preserve"> </w:t>
      </w:r>
      <w:r w:rsidR="0026315F">
        <w:rPr>
          <w:rFonts w:ascii="Bookman Old Style" w:hAnsi="Bookman Old Style"/>
          <w:bCs/>
        </w:rPr>
        <w:t>2532</w:t>
      </w:r>
      <w:r w:rsidR="001D06BC" w:rsidRPr="001D06BC">
        <w:rPr>
          <w:rFonts w:ascii="Bookman Old Style" w:hAnsi="Bookman Old Style"/>
          <w:bCs/>
        </w:rPr>
        <w:t>/SEK.PTA.W3-A/KU</w:t>
      </w:r>
      <w:r w:rsidR="0026315F">
        <w:rPr>
          <w:rFonts w:ascii="Bookman Old Style" w:hAnsi="Bookman Old Style"/>
          <w:bCs/>
        </w:rPr>
        <w:t>2</w:t>
      </w:r>
      <w:r w:rsidR="001D06BC" w:rsidRPr="001D06BC">
        <w:rPr>
          <w:rFonts w:ascii="Bookman Old Style" w:hAnsi="Bookman Old Style"/>
          <w:bCs/>
        </w:rPr>
        <w:t>.1/</w:t>
      </w:r>
      <w:r w:rsidR="000F2780">
        <w:rPr>
          <w:rFonts w:ascii="Bookman Old Style" w:hAnsi="Bookman Old Style"/>
          <w:bCs/>
        </w:rPr>
        <w:t>X</w:t>
      </w:r>
      <w:r w:rsidR="001D06BC" w:rsidRPr="001D06BC">
        <w:rPr>
          <w:rFonts w:ascii="Bookman Old Style" w:hAnsi="Bookman Old Style"/>
          <w:bCs/>
        </w:rPr>
        <w:t>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7B86D63D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proofErr w:type="spellStart"/>
      <w:r w:rsidR="00E638D1">
        <w:rPr>
          <w:rFonts w:ascii="Bookman Old Style" w:hAnsi="Bookman Old Style"/>
          <w:sz w:val="21"/>
          <w:szCs w:val="21"/>
        </w:rPr>
        <w:t>dalam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rangka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kelancaran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pelaksanaan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tugas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E638D1">
        <w:rPr>
          <w:rFonts w:ascii="Bookman Old Style" w:hAnsi="Bookman Old Style"/>
          <w:sz w:val="21"/>
          <w:szCs w:val="21"/>
        </w:rPr>
        <w:t>maka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dipandang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perlu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menugaskan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nama-nama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yang </w:t>
      </w:r>
      <w:proofErr w:type="spellStart"/>
      <w:r w:rsidR="00E638D1">
        <w:rPr>
          <w:rFonts w:ascii="Bookman Old Style" w:hAnsi="Bookman Old Style"/>
          <w:sz w:val="21"/>
          <w:szCs w:val="21"/>
        </w:rPr>
        <w:t>tersebut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dibawah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ini</w:t>
      </w:r>
      <w:proofErr w:type="spellEnd"/>
      <w:r w:rsidR="00317FD4"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08A8221" w14:textId="5D1CD721" w:rsidR="004C0571" w:rsidRDefault="00422CD3" w:rsidP="00C231AB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 w:rsidR="004C0571"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 w:rsidR="004C0571">
        <w:rPr>
          <w:rFonts w:ascii="Bookman Old Style" w:hAnsi="Bookman Old Style"/>
          <w:sz w:val="21"/>
          <w:szCs w:val="21"/>
        </w:rPr>
        <w:tab/>
      </w:r>
      <w:proofErr w:type="spellStart"/>
      <w:r w:rsidR="00C333D9">
        <w:rPr>
          <w:rFonts w:ascii="Bookman Old Style" w:hAnsi="Bookman Old Style"/>
          <w:sz w:val="21"/>
          <w:szCs w:val="21"/>
        </w:rPr>
        <w:t>Surat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Direktorat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Jenderal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Kekayaan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E638D1">
        <w:rPr>
          <w:rFonts w:ascii="Bookman Old Style" w:hAnsi="Bookman Old Style"/>
          <w:sz w:val="21"/>
          <w:szCs w:val="21"/>
        </w:rPr>
        <w:t>Nomor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S-29/KN/KN.2/2025 </w:t>
      </w:r>
      <w:proofErr w:type="spellStart"/>
      <w:r w:rsidR="00E638D1">
        <w:rPr>
          <w:rFonts w:ascii="Bookman Old Style" w:hAnsi="Bookman Old Style"/>
          <w:sz w:val="21"/>
          <w:szCs w:val="21"/>
        </w:rPr>
        <w:t>tentang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Pemutakhiran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Data BMN </w:t>
      </w:r>
      <w:proofErr w:type="spellStart"/>
      <w:r w:rsidR="00E638D1">
        <w:rPr>
          <w:rFonts w:ascii="Bookman Old Style" w:hAnsi="Bookman Old Style"/>
          <w:sz w:val="21"/>
          <w:szCs w:val="21"/>
        </w:rPr>
        <w:t>Berupa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Tanah </w:t>
      </w:r>
      <w:proofErr w:type="spellStart"/>
      <w:r w:rsidR="00E638D1">
        <w:rPr>
          <w:rFonts w:ascii="Bookman Old Style" w:hAnsi="Bookman Old Style"/>
          <w:sz w:val="21"/>
          <w:szCs w:val="21"/>
        </w:rPr>
        <w:t>pada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SIMAN </w:t>
      </w:r>
      <w:proofErr w:type="spellStart"/>
      <w:r w:rsidR="00E638D1">
        <w:rPr>
          <w:rFonts w:ascii="Bookman Old Style" w:hAnsi="Bookman Old Style"/>
          <w:sz w:val="21"/>
          <w:szCs w:val="21"/>
        </w:rPr>
        <w:t>dalam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rangka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Informasi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Geospasial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Tematik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(IGT)</w:t>
      </w:r>
      <w:r w:rsidR="00C333D9">
        <w:rPr>
          <w:rFonts w:ascii="Bookman Old Style" w:hAnsi="Bookman Old Style"/>
          <w:sz w:val="21"/>
          <w:szCs w:val="21"/>
        </w:rPr>
        <w:t>;</w:t>
      </w:r>
    </w:p>
    <w:p w14:paraId="3C0C0F01" w14:textId="49D7D491" w:rsidR="004C0571" w:rsidRDefault="004C0571" w:rsidP="004C0571">
      <w:pPr>
        <w:tabs>
          <w:tab w:val="left" w:pos="1560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7431343" w14:textId="3CBE5D71" w:rsidR="00A6107E" w:rsidRPr="004C0571" w:rsidRDefault="00236081" w:rsidP="004C0571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22A91E59" w14:textId="51D00529" w:rsidR="00F675C9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264FFD" w:rsidRPr="00DB63D9">
        <w:rPr>
          <w:rFonts w:ascii="Bookman Old Style" w:hAnsi="Bookman Old Style"/>
          <w:noProof/>
          <w:sz w:val="21"/>
          <w:szCs w:val="21"/>
        </w:rPr>
        <w:t>1.</w:t>
      </w:r>
      <w:r w:rsidR="00264FFD" w:rsidRPr="00DB63D9">
        <w:rPr>
          <w:rFonts w:ascii="Bookman Old Style" w:hAnsi="Bookman Old Style"/>
          <w:noProof/>
          <w:sz w:val="21"/>
          <w:szCs w:val="21"/>
        </w:rPr>
        <w:tab/>
      </w:r>
      <w:r w:rsidR="000F2780" w:rsidRPr="00C92BC8">
        <w:rPr>
          <w:rFonts w:ascii="Bookman Old Style" w:hAnsi="Bookman Old Style"/>
          <w:sz w:val="21"/>
          <w:szCs w:val="21"/>
        </w:rPr>
        <w:t xml:space="preserve">Millia Sufia, S.E., S.H., M.M., 198410142009042002,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Penata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Tingkat I (III/d),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Kepala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Subbagian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Keuangan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dan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Pelaporan</w:t>
      </w:r>
      <w:proofErr w:type="spellEnd"/>
      <w:r w:rsidR="000F2780">
        <w:rPr>
          <w:rFonts w:ascii="Bookman Old Style" w:hAnsi="Bookman Old Style"/>
          <w:sz w:val="21"/>
          <w:szCs w:val="21"/>
          <w:lang w:val="en-GB"/>
        </w:rPr>
        <w:t>;</w:t>
      </w:r>
    </w:p>
    <w:p w14:paraId="602CF845" w14:textId="19089414" w:rsidR="00264FFD" w:rsidRPr="00DB63D9" w:rsidRDefault="00264FFD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DB63D9">
        <w:rPr>
          <w:rFonts w:ascii="Bookman Old Style" w:hAnsi="Bookman Old Style"/>
          <w:noProof/>
          <w:sz w:val="21"/>
          <w:szCs w:val="21"/>
        </w:rPr>
        <w:tab/>
      </w:r>
      <w:r w:rsidRPr="00DB63D9">
        <w:rPr>
          <w:rFonts w:ascii="Bookman Old Style" w:hAnsi="Bookman Old Style"/>
          <w:noProof/>
          <w:sz w:val="21"/>
          <w:szCs w:val="21"/>
        </w:rPr>
        <w:tab/>
        <w:t>2.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r w:rsidR="00E638D1">
        <w:rPr>
          <w:rFonts w:ascii="Bookman Old Style" w:hAnsi="Bookman Old Style"/>
          <w:noProof/>
          <w:sz w:val="21"/>
          <w:szCs w:val="21"/>
        </w:rPr>
        <w:t>Yova Nelindy</w:t>
      </w:r>
      <w:r w:rsidR="000F2780" w:rsidRPr="00C968D2">
        <w:rPr>
          <w:rFonts w:ascii="Bookman Old Style" w:hAnsi="Bookman Old Style"/>
          <w:noProof/>
          <w:sz w:val="21"/>
          <w:szCs w:val="21"/>
        </w:rPr>
        <w:t xml:space="preserve">, </w:t>
      </w:r>
      <w:r w:rsidR="00E638D1">
        <w:rPr>
          <w:rFonts w:ascii="Bookman Old Style" w:hAnsi="Bookman Old Style"/>
          <w:noProof/>
          <w:sz w:val="21"/>
          <w:szCs w:val="21"/>
        </w:rPr>
        <w:t>A.Md</w:t>
      </w:r>
      <w:r w:rsidR="000F2780" w:rsidRPr="00C968D2">
        <w:rPr>
          <w:rFonts w:ascii="Bookman Old Style" w:hAnsi="Bookman Old Style"/>
          <w:noProof/>
          <w:sz w:val="21"/>
          <w:szCs w:val="21"/>
        </w:rPr>
        <w:t>,</w:t>
      </w:r>
      <w:r w:rsidR="000F2780" w:rsidRPr="00DB63D9">
        <w:rPr>
          <w:rFonts w:ascii="Bookman Old Style" w:hAnsi="Bookman Old Style"/>
          <w:noProof/>
          <w:sz w:val="21"/>
          <w:szCs w:val="21"/>
        </w:rPr>
        <w:t xml:space="preserve"> </w:t>
      </w:r>
      <w:r w:rsidR="000F2780" w:rsidRPr="00C968D2">
        <w:rPr>
          <w:rFonts w:ascii="Bookman Old Style" w:hAnsi="Bookman Old Style"/>
          <w:noProof/>
          <w:sz w:val="21"/>
          <w:szCs w:val="21"/>
        </w:rPr>
        <w:t>19</w:t>
      </w:r>
      <w:r w:rsidR="00E638D1">
        <w:rPr>
          <w:rFonts w:ascii="Bookman Old Style" w:hAnsi="Bookman Old Style"/>
          <w:noProof/>
          <w:sz w:val="21"/>
          <w:szCs w:val="21"/>
        </w:rPr>
        <w:t>9305242019032009</w:t>
      </w:r>
      <w:r w:rsidR="000F2780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0F2780" w:rsidRPr="00C968D2">
        <w:rPr>
          <w:rFonts w:ascii="Bookman Old Style" w:hAnsi="Bookman Old Style"/>
          <w:noProof/>
          <w:sz w:val="21"/>
          <w:szCs w:val="21"/>
        </w:rPr>
        <w:t>Penata</w:t>
      </w:r>
      <w:r w:rsidR="00E638D1">
        <w:rPr>
          <w:rFonts w:ascii="Bookman Old Style" w:hAnsi="Bookman Old Style"/>
          <w:noProof/>
          <w:sz w:val="21"/>
          <w:szCs w:val="21"/>
        </w:rPr>
        <w:t xml:space="preserve"> Tk.I (I</w:t>
      </w:r>
      <w:r w:rsidR="000F2780" w:rsidRPr="00C968D2">
        <w:rPr>
          <w:rFonts w:ascii="Bookman Old Style" w:hAnsi="Bookman Old Style"/>
          <w:noProof/>
          <w:sz w:val="21"/>
          <w:szCs w:val="21"/>
        </w:rPr>
        <w:t>I/</w:t>
      </w:r>
      <w:r w:rsidR="00E638D1">
        <w:rPr>
          <w:rFonts w:ascii="Bookman Old Style" w:hAnsi="Bookman Old Style"/>
          <w:noProof/>
          <w:sz w:val="21"/>
          <w:szCs w:val="21"/>
        </w:rPr>
        <w:t>d</w:t>
      </w:r>
      <w:r w:rsidR="000F2780" w:rsidRPr="00C968D2">
        <w:rPr>
          <w:rFonts w:ascii="Bookman Old Style" w:hAnsi="Bookman Old Style"/>
          <w:noProof/>
          <w:sz w:val="21"/>
          <w:szCs w:val="21"/>
        </w:rPr>
        <w:t>)</w:t>
      </w:r>
      <w:r w:rsidR="000F2780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E638D1">
        <w:rPr>
          <w:rFonts w:ascii="Bookman Old Style" w:hAnsi="Bookman Old Style"/>
          <w:noProof/>
          <w:sz w:val="21"/>
          <w:szCs w:val="21"/>
        </w:rPr>
        <w:t>Pengolah Data dan Informasi</w:t>
      </w:r>
      <w:r w:rsidR="000F2780">
        <w:rPr>
          <w:rFonts w:ascii="Bookman Old Style" w:hAnsi="Bookman Old Style"/>
          <w:noProof/>
          <w:sz w:val="21"/>
          <w:szCs w:val="21"/>
        </w:rPr>
        <w:t>.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77238DC2" w14:textId="2537745B" w:rsidR="004C0571" w:rsidRPr="00F675C9" w:rsidRDefault="00422CD3" w:rsidP="00C231AB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  </w:t>
      </w:r>
      <w:r w:rsidRPr="00DB63D9">
        <w:rPr>
          <w:rFonts w:ascii="Bookman Old Style" w:hAnsi="Bookman Old Style"/>
          <w:sz w:val="21"/>
          <w:szCs w:val="21"/>
        </w:rPr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E638D1">
        <w:rPr>
          <w:rFonts w:ascii="Bookman Old Style" w:hAnsi="Bookman Old Style"/>
          <w:sz w:val="21"/>
          <w:szCs w:val="21"/>
        </w:rPr>
        <w:t>Mengambil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sertifikat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asli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tanah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gedung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proofErr w:type="gramStart"/>
      <w:r w:rsidR="00E638D1">
        <w:rPr>
          <w:rFonts w:ascii="Bookman Old Style" w:hAnsi="Bookman Old Style"/>
          <w:sz w:val="21"/>
          <w:szCs w:val="21"/>
        </w:rPr>
        <w:t>kantor</w:t>
      </w:r>
      <w:proofErr w:type="spellEnd"/>
      <w:proofErr w:type="gram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dan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rumah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dinas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Pengadilan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Tinggi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Agama Padang, </w:t>
      </w:r>
      <w:proofErr w:type="spellStart"/>
      <w:r w:rsidR="00E638D1">
        <w:rPr>
          <w:rFonts w:ascii="Bookman Old Style" w:hAnsi="Bookman Old Style"/>
          <w:sz w:val="21"/>
          <w:szCs w:val="21"/>
        </w:rPr>
        <w:t>Pada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Hari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b/>
          <w:sz w:val="21"/>
          <w:szCs w:val="21"/>
        </w:rPr>
        <w:t>Rabu</w:t>
      </w:r>
      <w:proofErr w:type="spellEnd"/>
      <w:r w:rsidR="00E638D1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Tanggal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29 </w:t>
      </w:r>
      <w:proofErr w:type="spellStart"/>
      <w:r w:rsidR="00E638D1">
        <w:rPr>
          <w:rFonts w:ascii="Bookman Old Style" w:hAnsi="Bookman Old Style"/>
          <w:sz w:val="21"/>
          <w:szCs w:val="21"/>
        </w:rPr>
        <w:t>Oktober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2025, di Kantor </w:t>
      </w:r>
      <w:proofErr w:type="spellStart"/>
      <w:r w:rsidR="00E638D1">
        <w:rPr>
          <w:rFonts w:ascii="Bookman Old Style" w:hAnsi="Bookman Old Style"/>
          <w:sz w:val="21"/>
          <w:szCs w:val="21"/>
        </w:rPr>
        <w:t>Pelayanan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Kekayaan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E638D1">
        <w:rPr>
          <w:rFonts w:ascii="Bookman Old Style" w:hAnsi="Bookman Old Style"/>
          <w:sz w:val="21"/>
          <w:szCs w:val="21"/>
        </w:rPr>
        <w:t>dan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Lelang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(KPKNL) Padang, </w:t>
      </w:r>
      <w:proofErr w:type="spellStart"/>
      <w:r w:rsidR="00E638D1">
        <w:rPr>
          <w:rFonts w:ascii="Bookman Old Style" w:hAnsi="Bookman Old Style"/>
          <w:sz w:val="21"/>
          <w:szCs w:val="21"/>
        </w:rPr>
        <w:t>Jalan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Perintis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638D1">
        <w:rPr>
          <w:rFonts w:ascii="Bookman Old Style" w:hAnsi="Bookman Old Style"/>
          <w:sz w:val="21"/>
          <w:szCs w:val="21"/>
        </w:rPr>
        <w:t>Kemerdekaan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 No.79, </w:t>
      </w:r>
      <w:proofErr w:type="spellStart"/>
      <w:r w:rsidR="00E638D1">
        <w:rPr>
          <w:rFonts w:ascii="Bookman Old Style" w:hAnsi="Bookman Old Style"/>
          <w:sz w:val="21"/>
          <w:szCs w:val="21"/>
        </w:rPr>
        <w:t>Kec</w:t>
      </w:r>
      <w:proofErr w:type="spellEnd"/>
      <w:r w:rsidR="00E638D1">
        <w:rPr>
          <w:rFonts w:ascii="Bookman Old Style" w:hAnsi="Bookman Old Style"/>
          <w:sz w:val="21"/>
          <w:szCs w:val="21"/>
        </w:rPr>
        <w:t xml:space="preserve">. Padang </w:t>
      </w:r>
      <w:proofErr w:type="spellStart"/>
      <w:r w:rsidR="00E638D1">
        <w:rPr>
          <w:rFonts w:ascii="Bookman Old Style" w:hAnsi="Bookman Old Style"/>
          <w:sz w:val="21"/>
          <w:szCs w:val="21"/>
        </w:rPr>
        <w:t>Timur</w:t>
      </w:r>
      <w:proofErr w:type="spellEnd"/>
      <w:r w:rsidR="00E638D1">
        <w:rPr>
          <w:rFonts w:ascii="Bookman Old Style" w:hAnsi="Bookman Old Style"/>
          <w:sz w:val="21"/>
          <w:szCs w:val="21"/>
        </w:rPr>
        <w:t>, Kota Padang, Sumatera Barat</w:t>
      </w:r>
      <w:r w:rsidR="00F675C9">
        <w:rPr>
          <w:rFonts w:ascii="Bookman Old Style" w:hAnsi="Bookman Old Style"/>
          <w:sz w:val="21"/>
          <w:szCs w:val="21"/>
        </w:rPr>
        <w:t>.</w:t>
      </w:r>
    </w:p>
    <w:p w14:paraId="636D2F23" w14:textId="77777777" w:rsidR="00236081" w:rsidRPr="00236081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Surat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513A2F2C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0F2780">
        <w:rPr>
          <w:rFonts w:ascii="Bookman Old Style" w:hAnsi="Bookman Old Style"/>
          <w:sz w:val="21"/>
          <w:szCs w:val="21"/>
        </w:rPr>
        <w:t>2</w:t>
      </w:r>
      <w:r w:rsidR="007616C3">
        <w:rPr>
          <w:rFonts w:ascii="Bookman Old Style" w:hAnsi="Bookman Old Style"/>
          <w:sz w:val="21"/>
          <w:szCs w:val="21"/>
        </w:rPr>
        <w:t>8</w:t>
      </w:r>
      <w:r w:rsidR="000F278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2780">
        <w:rPr>
          <w:rFonts w:ascii="Bookman Old Style" w:hAnsi="Bookman Old Style"/>
          <w:sz w:val="21"/>
          <w:szCs w:val="21"/>
        </w:rPr>
        <w:t>Oktober</w:t>
      </w:r>
      <w:proofErr w:type="spellEnd"/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3C3A35BF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A64443">
        <w:rPr>
          <w:rFonts w:ascii="Bookman Old Style" w:hAnsi="Bookman Old Style"/>
          <w:sz w:val="21"/>
          <w:szCs w:val="21"/>
        </w:rPr>
        <w:t>Sekretaris</w:t>
      </w:r>
      <w:proofErr w:type="spellEnd"/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085C78D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621380AC" w:rsidR="00FF6877" w:rsidRDefault="00A64443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>Irsyadi</w:t>
      </w:r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3621AFF8" w14:textId="0CE8AE83" w:rsidR="00F675C9" w:rsidRDefault="00F675C9" w:rsidP="00F675C9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10CE514C" w:rsidR="00F675C9" w:rsidRDefault="00F675C9" w:rsidP="00F675C9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>Ketua Pengadilan Tinggi Agama Padang</w:t>
      </w:r>
      <w:r w:rsidR="00A64443">
        <w:rPr>
          <w:rFonts w:ascii="Bookman Old Style" w:hAnsi="Bookman Old Style"/>
          <w:sz w:val="21"/>
          <w:szCs w:val="21"/>
          <w:lang w:val="id-ID"/>
        </w:rPr>
        <w:t xml:space="preserve"> (sebagai laporan)</w:t>
      </w:r>
      <w:r>
        <w:rPr>
          <w:rFonts w:ascii="Bookman Old Style" w:hAnsi="Bookman Old Style"/>
          <w:sz w:val="21"/>
          <w:szCs w:val="21"/>
          <w:lang w:val="id-ID"/>
        </w:rPr>
        <w:t>.</w:t>
      </w:r>
    </w:p>
    <w:p w14:paraId="4030960F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22F98695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59ACC065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535DBA5B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4DC322D4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521BFCD3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16BF1461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3B7D8C07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5A71CA9F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5A772D0C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290805CB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33D30DD2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42C5F94C" w14:textId="77777777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</w:p>
    <w:p w14:paraId="3FF9A171" w14:textId="14BA9B21" w:rsidR="007616C3" w:rsidRDefault="007616C3" w:rsidP="00F675C9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  <w:t>Lampiran Surat Tugas</w:t>
      </w:r>
    </w:p>
    <w:p w14:paraId="55DDF630" w14:textId="76C1B9DD" w:rsidR="007616C3" w:rsidRDefault="007616C3" w:rsidP="00F675C9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proofErr w:type="spellStart"/>
      <w:proofErr w:type="gramStart"/>
      <w:r>
        <w:rPr>
          <w:rFonts w:ascii="Bookman Old Style" w:hAnsi="Bookman Old Style"/>
          <w:sz w:val="21"/>
          <w:szCs w:val="21"/>
        </w:rPr>
        <w:t>Nomor</w:t>
      </w:r>
      <w:proofErr w:type="spellEnd"/>
      <w:r>
        <w:rPr>
          <w:rFonts w:ascii="Bookman Old Style" w:hAnsi="Bookman Old Style"/>
          <w:sz w:val="21"/>
          <w:szCs w:val="21"/>
        </w:rPr>
        <w:t xml:space="preserve"> :</w:t>
      </w:r>
      <w:proofErr w:type="gramEnd"/>
    </w:p>
    <w:p w14:paraId="4B9D909D" w14:textId="79504A85" w:rsidR="007616C3" w:rsidRDefault="007616C3" w:rsidP="00F675C9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Tanggal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</w:p>
    <w:p w14:paraId="13E95436" w14:textId="77777777" w:rsidR="007616C3" w:rsidRDefault="007616C3" w:rsidP="00F675C9">
      <w:pPr>
        <w:rPr>
          <w:rFonts w:ascii="Bookman Old Style" w:hAnsi="Bookman Old Style"/>
          <w:sz w:val="21"/>
          <w:szCs w:val="21"/>
        </w:rPr>
      </w:pPr>
    </w:p>
    <w:p w14:paraId="1847C548" w14:textId="77777777" w:rsidR="007616C3" w:rsidRDefault="007616C3" w:rsidP="00F675C9">
      <w:pPr>
        <w:rPr>
          <w:rFonts w:ascii="Bookman Old Style" w:hAnsi="Bookman Old Style"/>
          <w:sz w:val="21"/>
          <w:szCs w:val="21"/>
        </w:rPr>
      </w:pPr>
    </w:p>
    <w:p w14:paraId="14682377" w14:textId="7A254A91" w:rsidR="007616C3" w:rsidRDefault="007616C3" w:rsidP="007616C3">
      <w:pPr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DAFTAR SERTIFIKAT TANAH </w:t>
      </w:r>
    </w:p>
    <w:p w14:paraId="03AAA1AD" w14:textId="2F182F69" w:rsidR="007616C3" w:rsidRDefault="007616C3" w:rsidP="007616C3">
      <w:pPr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PENGADILAN TINGGI AGAMA PADANG</w:t>
      </w:r>
    </w:p>
    <w:p w14:paraId="44092D35" w14:textId="77777777" w:rsidR="007616C3" w:rsidRDefault="007616C3" w:rsidP="007616C3">
      <w:pPr>
        <w:jc w:val="center"/>
        <w:rPr>
          <w:rFonts w:ascii="Bookman Old Style" w:hAnsi="Bookman Old Style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2486"/>
        <w:gridCol w:w="916"/>
        <w:gridCol w:w="2098"/>
      </w:tblGrid>
      <w:tr w:rsidR="007616C3" w14:paraId="250D013A" w14:textId="77777777" w:rsidTr="002E12D7">
        <w:tc>
          <w:tcPr>
            <w:tcW w:w="562" w:type="dxa"/>
          </w:tcPr>
          <w:p w14:paraId="57E79DB6" w14:textId="579A12DB" w:rsidR="007616C3" w:rsidRDefault="007616C3" w:rsidP="007616C3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No.</w:t>
            </w:r>
          </w:p>
        </w:tc>
        <w:tc>
          <w:tcPr>
            <w:tcW w:w="2268" w:type="dxa"/>
          </w:tcPr>
          <w:p w14:paraId="6B9A3A6A" w14:textId="4CD23147" w:rsidR="007616C3" w:rsidRDefault="007616C3" w:rsidP="007616C3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Nama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Barang</w:t>
            </w:r>
            <w:proofErr w:type="spellEnd"/>
          </w:p>
        </w:tc>
        <w:tc>
          <w:tcPr>
            <w:tcW w:w="709" w:type="dxa"/>
          </w:tcPr>
          <w:p w14:paraId="16BFD28C" w14:textId="71973247" w:rsidR="007616C3" w:rsidRDefault="007616C3" w:rsidP="007616C3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NUP</w:t>
            </w:r>
          </w:p>
        </w:tc>
        <w:tc>
          <w:tcPr>
            <w:tcW w:w="2486" w:type="dxa"/>
          </w:tcPr>
          <w:p w14:paraId="57FCF6D6" w14:textId="1CD92702" w:rsidR="007616C3" w:rsidRDefault="007616C3" w:rsidP="007616C3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Nomor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Sertifikat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Tanah</w:t>
            </w:r>
          </w:p>
        </w:tc>
        <w:tc>
          <w:tcPr>
            <w:tcW w:w="916" w:type="dxa"/>
          </w:tcPr>
          <w:p w14:paraId="1E964F81" w14:textId="51BA29DA" w:rsidR="007616C3" w:rsidRDefault="007616C3" w:rsidP="007616C3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Luas</w:t>
            </w:r>
            <w:proofErr w:type="spellEnd"/>
          </w:p>
        </w:tc>
        <w:tc>
          <w:tcPr>
            <w:tcW w:w="2098" w:type="dxa"/>
          </w:tcPr>
          <w:p w14:paraId="0774C096" w14:textId="6DE47DE3" w:rsidR="007616C3" w:rsidRDefault="007616C3" w:rsidP="007616C3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Alamat</w:t>
            </w:r>
            <w:proofErr w:type="spellEnd"/>
          </w:p>
        </w:tc>
      </w:tr>
      <w:tr w:rsidR="007616C3" w14:paraId="7D6D82B9" w14:textId="77777777" w:rsidTr="002E12D7">
        <w:tc>
          <w:tcPr>
            <w:tcW w:w="562" w:type="dxa"/>
          </w:tcPr>
          <w:p w14:paraId="7EF4D386" w14:textId="21C3FC6D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14:paraId="1163CA7F" w14:textId="210D0644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Tanah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Bangunan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Gedung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Kantor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Pengadilan</w:t>
            </w:r>
            <w:proofErr w:type="spellEnd"/>
          </w:p>
        </w:tc>
        <w:tc>
          <w:tcPr>
            <w:tcW w:w="709" w:type="dxa"/>
          </w:tcPr>
          <w:p w14:paraId="3C5C25B5" w14:textId="7FA69739" w:rsidR="007616C3" w:rsidRDefault="002E12D7" w:rsidP="002E12D7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486" w:type="dxa"/>
          </w:tcPr>
          <w:p w14:paraId="361F53BE" w14:textId="5EEE60C2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>03.01.05.07.4.00027</w:t>
            </w:r>
          </w:p>
        </w:tc>
        <w:tc>
          <w:tcPr>
            <w:tcW w:w="916" w:type="dxa"/>
          </w:tcPr>
          <w:p w14:paraId="6ADC6255" w14:textId="05EBA034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2.280</w:t>
            </w:r>
          </w:p>
        </w:tc>
        <w:tc>
          <w:tcPr>
            <w:tcW w:w="2098" w:type="dxa"/>
          </w:tcPr>
          <w:p w14:paraId="23B54D91" w14:textId="05A8D1E7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Kota Padang</w:t>
            </w:r>
          </w:p>
        </w:tc>
      </w:tr>
      <w:tr w:rsidR="007616C3" w14:paraId="37349D7D" w14:textId="77777777" w:rsidTr="002E12D7">
        <w:tc>
          <w:tcPr>
            <w:tcW w:w="562" w:type="dxa"/>
          </w:tcPr>
          <w:p w14:paraId="6D3CE53F" w14:textId="76B7A46E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 w14:paraId="54338D68" w14:textId="08354BB8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Tanah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Bangunan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Gedung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Kantor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Pengadilan</w:t>
            </w:r>
            <w:proofErr w:type="spellEnd"/>
          </w:p>
        </w:tc>
        <w:tc>
          <w:tcPr>
            <w:tcW w:w="709" w:type="dxa"/>
          </w:tcPr>
          <w:p w14:paraId="58C4C1CC" w14:textId="35046D8E" w:rsidR="007616C3" w:rsidRDefault="002E12D7" w:rsidP="002E12D7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486" w:type="dxa"/>
          </w:tcPr>
          <w:p w14:paraId="0F4B81FC" w14:textId="282E1975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>03.01.05.07.4.00028</w:t>
            </w:r>
          </w:p>
        </w:tc>
        <w:tc>
          <w:tcPr>
            <w:tcW w:w="916" w:type="dxa"/>
          </w:tcPr>
          <w:p w14:paraId="5EC64FFA" w14:textId="0B93581A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3.712</w:t>
            </w:r>
          </w:p>
        </w:tc>
        <w:tc>
          <w:tcPr>
            <w:tcW w:w="2098" w:type="dxa"/>
          </w:tcPr>
          <w:p w14:paraId="78F702D5" w14:textId="3889340E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Kota Padang</w:t>
            </w:r>
          </w:p>
        </w:tc>
      </w:tr>
      <w:tr w:rsidR="007616C3" w14:paraId="28E08908" w14:textId="77777777" w:rsidTr="002E12D7">
        <w:tc>
          <w:tcPr>
            <w:tcW w:w="562" w:type="dxa"/>
          </w:tcPr>
          <w:p w14:paraId="788AA4D7" w14:textId="7E2C110F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14:paraId="79E2C38A" w14:textId="6384ABC3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Tanah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Bangunan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Rumah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Negara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Golongan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I</w:t>
            </w:r>
          </w:p>
        </w:tc>
        <w:tc>
          <w:tcPr>
            <w:tcW w:w="709" w:type="dxa"/>
          </w:tcPr>
          <w:p w14:paraId="0B7473A8" w14:textId="73BE54BE" w:rsidR="007616C3" w:rsidRDefault="002E12D7" w:rsidP="002E12D7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2486" w:type="dxa"/>
          </w:tcPr>
          <w:p w14:paraId="0D85A483" w14:textId="51A682A2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>03.01.06.03.4.00204</w:t>
            </w:r>
          </w:p>
        </w:tc>
        <w:tc>
          <w:tcPr>
            <w:tcW w:w="916" w:type="dxa"/>
          </w:tcPr>
          <w:p w14:paraId="5B04FD12" w14:textId="7BEE6C38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409</w:t>
            </w:r>
          </w:p>
        </w:tc>
        <w:tc>
          <w:tcPr>
            <w:tcW w:w="2098" w:type="dxa"/>
          </w:tcPr>
          <w:p w14:paraId="696D8051" w14:textId="04BAABB7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Kota Padang</w:t>
            </w:r>
          </w:p>
        </w:tc>
      </w:tr>
      <w:tr w:rsidR="007616C3" w14:paraId="099F7CEA" w14:textId="77777777" w:rsidTr="002E12D7">
        <w:tc>
          <w:tcPr>
            <w:tcW w:w="562" w:type="dxa"/>
          </w:tcPr>
          <w:p w14:paraId="48F5B712" w14:textId="7B976B73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14:paraId="157D0C1A" w14:textId="0A0E6C8D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Tanah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Bangunan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Rumah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Negara </w:t>
            </w:r>
            <w:proofErr w:type="spellStart"/>
            <w:r w:rsidRPr="002E12D7">
              <w:rPr>
                <w:rFonts w:ascii="Bookman Old Style" w:hAnsi="Bookman Old Style"/>
                <w:sz w:val="21"/>
                <w:szCs w:val="21"/>
              </w:rPr>
              <w:t>Golongan</w:t>
            </w:r>
            <w:proofErr w:type="spellEnd"/>
            <w:r w:rsidRPr="002E12D7">
              <w:rPr>
                <w:rFonts w:ascii="Bookman Old Style" w:hAnsi="Bookman Old Style"/>
                <w:sz w:val="21"/>
                <w:szCs w:val="21"/>
              </w:rPr>
              <w:t xml:space="preserve"> I</w:t>
            </w:r>
          </w:p>
        </w:tc>
        <w:tc>
          <w:tcPr>
            <w:tcW w:w="709" w:type="dxa"/>
          </w:tcPr>
          <w:p w14:paraId="7945FDC2" w14:textId="66670EF9" w:rsidR="007616C3" w:rsidRDefault="002E12D7" w:rsidP="002E12D7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486" w:type="dxa"/>
          </w:tcPr>
          <w:p w14:paraId="0D250426" w14:textId="519D9C59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2E12D7">
              <w:rPr>
                <w:rFonts w:ascii="Bookman Old Style" w:hAnsi="Bookman Old Style"/>
                <w:sz w:val="21"/>
                <w:szCs w:val="21"/>
              </w:rPr>
              <w:t>03.01.06.02.4.00018</w:t>
            </w:r>
          </w:p>
        </w:tc>
        <w:tc>
          <w:tcPr>
            <w:tcW w:w="916" w:type="dxa"/>
          </w:tcPr>
          <w:p w14:paraId="601CE544" w14:textId="1AB657AD" w:rsidR="007616C3" w:rsidRDefault="002E12D7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2000</w:t>
            </w:r>
          </w:p>
        </w:tc>
        <w:tc>
          <w:tcPr>
            <w:tcW w:w="2098" w:type="dxa"/>
          </w:tcPr>
          <w:p w14:paraId="4F945C23" w14:textId="408D6525" w:rsidR="007616C3" w:rsidRDefault="00A215D5" w:rsidP="007616C3">
            <w:pPr>
              <w:jc w:val="both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Kota Padang</w:t>
            </w:r>
          </w:p>
        </w:tc>
      </w:tr>
    </w:tbl>
    <w:p w14:paraId="4DDF8ADD" w14:textId="77777777" w:rsidR="007616C3" w:rsidRDefault="007616C3" w:rsidP="007616C3">
      <w:pPr>
        <w:jc w:val="both"/>
        <w:rPr>
          <w:rFonts w:ascii="Bookman Old Style" w:hAnsi="Bookman Old Style"/>
          <w:sz w:val="21"/>
          <w:szCs w:val="21"/>
        </w:rPr>
      </w:pPr>
    </w:p>
    <w:p w14:paraId="37F40B72" w14:textId="77777777" w:rsidR="00A215D5" w:rsidRDefault="00A215D5" w:rsidP="007616C3">
      <w:pPr>
        <w:jc w:val="both"/>
        <w:rPr>
          <w:rFonts w:ascii="Bookman Old Style" w:hAnsi="Bookman Old Style"/>
          <w:sz w:val="21"/>
          <w:szCs w:val="21"/>
        </w:rPr>
      </w:pPr>
    </w:p>
    <w:p w14:paraId="3651639B" w14:textId="77777777" w:rsidR="00A215D5" w:rsidRPr="00DB63D9" w:rsidRDefault="00A215D5" w:rsidP="00A215D5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Padang, </w:t>
      </w:r>
      <w:r>
        <w:rPr>
          <w:rFonts w:ascii="Bookman Old Style" w:hAnsi="Bookman Old Style"/>
          <w:sz w:val="21"/>
          <w:szCs w:val="21"/>
        </w:rPr>
        <w:t xml:space="preserve">28 </w:t>
      </w:r>
      <w:proofErr w:type="spellStart"/>
      <w:r>
        <w:rPr>
          <w:rFonts w:ascii="Bookman Old Style" w:hAnsi="Bookman Old Style"/>
          <w:sz w:val="21"/>
          <w:szCs w:val="21"/>
        </w:rPr>
        <w:t>Oktober</w:t>
      </w:r>
      <w:proofErr w:type="spellEnd"/>
      <w:r>
        <w:rPr>
          <w:rFonts w:ascii="Bookman Old Style" w:hAnsi="Bookman Old Style"/>
          <w:sz w:val="21"/>
          <w:szCs w:val="21"/>
        </w:rPr>
        <w:t xml:space="preserve"> 2025</w:t>
      </w:r>
    </w:p>
    <w:p w14:paraId="6B66FB7C" w14:textId="77777777" w:rsidR="00A215D5" w:rsidRPr="00DB63D9" w:rsidRDefault="00A215D5" w:rsidP="00A215D5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Sekretaris</w:t>
      </w:r>
      <w:proofErr w:type="spellEnd"/>
    </w:p>
    <w:p w14:paraId="68CABD81" w14:textId="77777777" w:rsidR="00A215D5" w:rsidRPr="00DB63D9" w:rsidRDefault="00A215D5" w:rsidP="00A215D5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44D4E8A3" w14:textId="77777777" w:rsidR="00A215D5" w:rsidRPr="00DB63D9" w:rsidRDefault="00A215D5" w:rsidP="00A215D5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36ED88D6" w14:textId="77777777" w:rsidR="00A215D5" w:rsidRPr="00DB63D9" w:rsidRDefault="00A215D5" w:rsidP="00A215D5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51A7487E" w14:textId="77777777" w:rsidR="00A215D5" w:rsidRPr="00DB63D9" w:rsidRDefault="00A215D5" w:rsidP="00A215D5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1994DFF2" w14:textId="77777777" w:rsidR="00A215D5" w:rsidRDefault="00A215D5" w:rsidP="00A215D5">
      <w:pPr>
        <w:ind w:left="5529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>Irsyadi</w:t>
      </w:r>
    </w:p>
    <w:p w14:paraId="2867EF3B" w14:textId="77777777" w:rsidR="00A215D5" w:rsidRPr="007616C3" w:rsidRDefault="00A215D5" w:rsidP="007616C3">
      <w:pPr>
        <w:jc w:val="both"/>
        <w:rPr>
          <w:rFonts w:ascii="Bookman Old Style" w:hAnsi="Bookman Old Style"/>
          <w:sz w:val="21"/>
          <w:szCs w:val="21"/>
        </w:rPr>
      </w:pPr>
      <w:bookmarkStart w:id="0" w:name="_GoBack"/>
      <w:bookmarkEnd w:id="0"/>
    </w:p>
    <w:sectPr w:rsidR="00A215D5" w:rsidRPr="007616C3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F2780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315F"/>
    <w:rsid w:val="00264FFD"/>
    <w:rsid w:val="00287FFA"/>
    <w:rsid w:val="002A5093"/>
    <w:rsid w:val="002D45F0"/>
    <w:rsid w:val="002E12D7"/>
    <w:rsid w:val="002F4537"/>
    <w:rsid w:val="003168E0"/>
    <w:rsid w:val="00317FD4"/>
    <w:rsid w:val="003302EC"/>
    <w:rsid w:val="003355AB"/>
    <w:rsid w:val="00352094"/>
    <w:rsid w:val="003668EC"/>
    <w:rsid w:val="00375925"/>
    <w:rsid w:val="00377F52"/>
    <w:rsid w:val="00394C40"/>
    <w:rsid w:val="003974A3"/>
    <w:rsid w:val="003E619E"/>
    <w:rsid w:val="003E7005"/>
    <w:rsid w:val="00400296"/>
    <w:rsid w:val="00420D5B"/>
    <w:rsid w:val="00422154"/>
    <w:rsid w:val="00422CD3"/>
    <w:rsid w:val="00475B4D"/>
    <w:rsid w:val="00493DAE"/>
    <w:rsid w:val="004A4B9D"/>
    <w:rsid w:val="004C0571"/>
    <w:rsid w:val="004E56B9"/>
    <w:rsid w:val="00512150"/>
    <w:rsid w:val="00523E38"/>
    <w:rsid w:val="00537BC8"/>
    <w:rsid w:val="00560CF3"/>
    <w:rsid w:val="00562359"/>
    <w:rsid w:val="005761DE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5112B"/>
    <w:rsid w:val="007616C3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D4A74"/>
    <w:rsid w:val="008E0C2E"/>
    <w:rsid w:val="008E28DA"/>
    <w:rsid w:val="00927C3F"/>
    <w:rsid w:val="0099224F"/>
    <w:rsid w:val="00994063"/>
    <w:rsid w:val="00997456"/>
    <w:rsid w:val="009A64D5"/>
    <w:rsid w:val="009D5975"/>
    <w:rsid w:val="009D7FE1"/>
    <w:rsid w:val="00A215D5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556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31FCC"/>
    <w:rsid w:val="00B45B42"/>
    <w:rsid w:val="00B46362"/>
    <w:rsid w:val="00B464D7"/>
    <w:rsid w:val="00B473DF"/>
    <w:rsid w:val="00B974FE"/>
    <w:rsid w:val="00BA035E"/>
    <w:rsid w:val="00BC6235"/>
    <w:rsid w:val="00BD482B"/>
    <w:rsid w:val="00C231AB"/>
    <w:rsid w:val="00C333D9"/>
    <w:rsid w:val="00C57A14"/>
    <w:rsid w:val="00C968D2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38D1"/>
    <w:rsid w:val="00E64B44"/>
    <w:rsid w:val="00E702DB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2025-10-28T08:51:00Z</cp:lastPrinted>
  <dcterms:created xsi:type="dcterms:W3CDTF">2025-10-28T08:52:00Z</dcterms:created>
  <dcterms:modified xsi:type="dcterms:W3CDTF">2025-10-28T08:52:00Z</dcterms:modified>
</cp:coreProperties>
</file>