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35DC765A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85FCE">
        <w:rPr>
          <w:rFonts w:ascii="Bookman Old Style" w:hAnsi="Bookman Old Style"/>
          <w:bCs/>
          <w:sz w:val="22"/>
          <w:szCs w:val="22"/>
        </w:rPr>
        <w:t>2471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4786F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5E37228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 w:rsidR="001558E1">
        <w:rPr>
          <w:rFonts w:ascii="Bookman Old Style" w:hAnsi="Bookman Old Style"/>
          <w:sz w:val="22"/>
          <w:szCs w:val="22"/>
          <w:lang w:val="en-ID"/>
        </w:rPr>
        <w:t xml:space="preserve">peringatan ke-76 Hari TNI Tahun 2021 </w:t>
      </w:r>
      <w:r w:rsidR="001558E1">
        <w:rPr>
          <w:rFonts w:ascii="Bookman Old Style" w:hAnsi="Bookman Old Style"/>
          <w:sz w:val="22"/>
          <w:szCs w:val="22"/>
        </w:rPr>
        <w:t>panitia pelaksana peringatan ke-76 Hari TNI Tahun 2021 mengadakan upcara virtual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14C9C35F" w:rsidR="0072746D" w:rsidRPr="001558E1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</w:r>
      <w:r w:rsidR="001558E1">
        <w:rPr>
          <w:rFonts w:ascii="Bookman Old Style" w:hAnsi="Bookman Old Style"/>
          <w:sz w:val="22"/>
          <w:szCs w:val="22"/>
          <w:lang w:val="en-ID"/>
        </w:rPr>
        <w:t>Surat Undangan Panitia Pelaksana Peringatan ke-76 Hari TNI Tahun 2021 tanggal 1 Oktober 2021;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AF0795F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Isian Pelaksanaan Anggaran Pengadilan Tinggi Agama </w:t>
      </w:r>
      <w:r>
        <w:rPr>
          <w:rFonts w:ascii="Bookman Old Style" w:hAnsi="Bookman Old Style"/>
          <w:sz w:val="22"/>
          <w:szCs w:val="22"/>
        </w:rPr>
        <w:tab/>
        <w:t>Padang Nomor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tanggal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A0F92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C70226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36FB0695" w14:textId="548F8AF9" w:rsidR="004D0CA9" w:rsidRPr="007561BB" w:rsidRDefault="0086404A" w:rsidP="004D0CA9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1.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D0CA9" w:rsidRPr="007E4494">
        <w:rPr>
          <w:rFonts w:ascii="Bookman Old Style" w:hAnsi="Bookman Old Style"/>
          <w:sz w:val="22"/>
          <w:szCs w:val="22"/>
        </w:rPr>
        <w:t>Dr.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="004D0CA9" w:rsidRPr="007E4494">
        <w:rPr>
          <w:rFonts w:ascii="Bookman Old Style" w:hAnsi="Bookman Old Style"/>
          <w:sz w:val="22"/>
          <w:szCs w:val="22"/>
        </w:rPr>
        <w:t>Abd.Hakim, M.H.I.</w:t>
      </w:r>
    </w:p>
    <w:p w14:paraId="5738652F" w14:textId="1956FA4E" w:rsidR="004D0CA9" w:rsidRDefault="004D0CA9" w:rsidP="004D0CA9">
      <w:pPr>
        <w:tabs>
          <w:tab w:val="left" w:pos="1418"/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298E9ADC" w14:textId="5A0DD00B" w:rsidR="004D0CA9" w:rsidRPr="00706000" w:rsidRDefault="004D0CA9" w:rsidP="004D0CA9">
      <w:pPr>
        <w:tabs>
          <w:tab w:val="left" w:pos="1418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5ED7BB25" w14:textId="5B98C6DC" w:rsidR="004D0CA9" w:rsidRDefault="004D0CA9" w:rsidP="004D0CA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0F11D784" w14:textId="77777777" w:rsidR="004D0CA9" w:rsidRPr="004D0CA9" w:rsidRDefault="004D0CA9" w:rsidP="004D0CA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BF05E2D" w14:textId="15335063" w:rsidR="0086404A" w:rsidRPr="0086404A" w:rsidRDefault="0086404A" w:rsidP="004D0CA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CFF468B" w14:textId="6B507F15" w:rsidR="00EA6B25" w:rsidRPr="0086404A" w:rsidRDefault="0086404A" w:rsidP="00EA6B2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4D0CA9">
        <w:rPr>
          <w:rFonts w:ascii="Bookman Old Style" w:hAnsi="Bookman Old Style"/>
          <w:sz w:val="22"/>
          <w:szCs w:val="22"/>
        </w:rPr>
        <w:t xml:space="preserve">    </w:t>
      </w:r>
      <w:r w:rsidRPr="0086404A">
        <w:rPr>
          <w:rFonts w:ascii="Bookman Old Style" w:hAnsi="Bookman Old Style"/>
          <w:sz w:val="22"/>
          <w:szCs w:val="22"/>
        </w:rPr>
        <w:t>2.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34786F">
        <w:rPr>
          <w:rFonts w:ascii="Bookman Old Style" w:hAnsi="Bookman Old Style"/>
          <w:noProof/>
          <w:sz w:val="22"/>
          <w:szCs w:val="22"/>
        </w:rPr>
        <w:t>Fery Hidayat</w:t>
      </w:r>
    </w:p>
    <w:p w14:paraId="68422EB1" w14:textId="05B71477" w:rsidR="00EA6B25" w:rsidRPr="0086404A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4D0CA9">
        <w:rPr>
          <w:rFonts w:ascii="Bookman Old Style" w:hAnsi="Bookman Old Style"/>
          <w:noProof/>
          <w:sz w:val="22"/>
          <w:szCs w:val="22"/>
          <w:lang w:val="en-ID"/>
        </w:rPr>
        <w:t xml:space="preserve">   </w:t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7EE065D" w14:textId="666C2B88" w:rsidR="0086404A" w:rsidRPr="0086404A" w:rsidRDefault="0086404A" w:rsidP="00EA6B2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2176D948" w14:textId="77777777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21842146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558E1">
        <w:rPr>
          <w:rFonts w:ascii="Bookman Old Style" w:hAnsi="Bookman Old Style"/>
          <w:spacing w:val="2"/>
          <w:sz w:val="22"/>
          <w:szCs w:val="22"/>
        </w:rPr>
        <w:t xml:space="preserve">mengikuti Upacara Virtual dalam Rangka Peringatan ke-76 Hari TNI Tahun 2021 pada hari Selasa tanggal 5 Oktober 2021 pukul </w:t>
      </w:r>
      <w:r w:rsidR="006E7640">
        <w:rPr>
          <w:rFonts w:ascii="Bookman Old Style" w:hAnsi="Bookman Old Style"/>
          <w:spacing w:val="2"/>
          <w:sz w:val="22"/>
          <w:szCs w:val="22"/>
        </w:rPr>
        <w:br/>
      </w:r>
      <w:r w:rsidR="001558E1">
        <w:rPr>
          <w:rFonts w:ascii="Bookman Old Style" w:hAnsi="Bookman Old Style"/>
          <w:spacing w:val="2"/>
          <w:sz w:val="22"/>
          <w:szCs w:val="22"/>
        </w:rPr>
        <w:t>08.00 WIB bertempat di “Crew Room Lanud Sutan Sjahrir”</w:t>
      </w:r>
      <w:r w:rsidR="006E7640">
        <w:rPr>
          <w:rFonts w:ascii="Bookman Old Style" w:hAnsi="Bookman Old Style"/>
          <w:spacing w:val="2"/>
          <w:sz w:val="22"/>
          <w:szCs w:val="22"/>
        </w:rPr>
        <w:t>, dengan pakaian PSL</w:t>
      </w:r>
      <w:r w:rsidR="001558E1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2DF7A221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2C802809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30340BEE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62EFBC8F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2487B1E4" w:rsidR="00873454" w:rsidRDefault="001558E1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 Oktober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463595DB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3F63BF2B" w:rsidR="00873454" w:rsidRDefault="00873454" w:rsidP="00316090">
      <w:pPr>
        <w:rPr>
          <w:sz w:val="30"/>
          <w:szCs w:val="30"/>
        </w:rPr>
      </w:pPr>
    </w:p>
    <w:p w14:paraId="766025A8" w14:textId="3CA93B00" w:rsidR="00316090" w:rsidRPr="00316090" w:rsidRDefault="00316090" w:rsidP="00316090">
      <w:pPr>
        <w:rPr>
          <w:sz w:val="30"/>
          <w:szCs w:val="30"/>
        </w:rPr>
      </w:pPr>
    </w:p>
    <w:p w14:paraId="318D8A07" w14:textId="56398E67" w:rsidR="00AE7A24" w:rsidRDefault="00873454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8DE3A3A" w14:textId="57BA889E" w:rsidR="00C70226" w:rsidRPr="00EA6B25" w:rsidRDefault="00C70226" w:rsidP="007E48A7">
      <w:pPr>
        <w:rPr>
          <w:rFonts w:ascii="Bookman Old Style" w:hAnsi="Bookman Old Style"/>
          <w:bCs/>
          <w:sz w:val="22"/>
          <w:szCs w:val="22"/>
        </w:rPr>
      </w:pPr>
    </w:p>
    <w:sectPr w:rsidR="00C70226" w:rsidRPr="00EA6B25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558E1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31C7C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786F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E7640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48A7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6850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24F5D"/>
    <w:rsid w:val="00D44CAE"/>
    <w:rsid w:val="00D85FC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6</cp:revision>
  <cp:lastPrinted>2021-06-09T09:07:00Z</cp:lastPrinted>
  <dcterms:created xsi:type="dcterms:W3CDTF">2021-09-13T01:52:00Z</dcterms:created>
  <dcterms:modified xsi:type="dcterms:W3CDTF">2021-10-04T09:46:00Z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