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1"/>
          <w:szCs w:val="21"/>
        </w:rPr>
      </w:pPr>
      <w:r>
        <w:rPr>
          <w:rFonts w:ascii="Arial" w:hAnsi="Arial" w:cs="Arial"/>
          <w:b/>
        </w:rPr>
        <w:drawing>
          <wp:anchor distT="0" distB="0" distL="114300" distR="114300" simplePos="0" relativeHeight="251662336" behindDoc="0" locked="0" layoutInCell="1" allowOverlap="1">
            <wp:simplePos x="0" y="0"/>
            <wp:positionH relativeFrom="margin">
              <wp:posOffset>57150</wp:posOffset>
            </wp:positionH>
            <wp:positionV relativeFrom="paragraph">
              <wp:posOffset>18415</wp:posOffset>
            </wp:positionV>
            <wp:extent cx="680720"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891511" name="Picture 693891511"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80720" cy="853440"/>
                    </a:xfrm>
                    <a:prstGeom prst="rect">
                      <a:avLst/>
                    </a:prstGeom>
                    <a:noFill/>
                    <a:ln w="9525">
                      <a:noFill/>
                      <a:miter lim="800000"/>
                      <a:headEnd/>
                      <a:tailEnd/>
                    </a:ln>
                  </pic:spPr>
                </pic:pic>
              </a:graphicData>
            </a:graphic>
          </wp:anchor>
        </w:drawing>
      </w:r>
    </w:p>
    <w:p>
      <w:pPr>
        <w:rPr>
          <w:rFonts w:ascii="Arial" w:hAnsi="Arial" w:cs="Arial"/>
          <w:sz w:val="21"/>
          <w:szCs w:val="21"/>
        </w:rPr>
      </w:pPr>
      <w:r>
        <w:rPr>
          <w:rFonts w:ascii="Arial" w:hAnsi="Arial" w:cs="Arial"/>
        </w:rPr>
        <mc:AlternateContent>
          <mc:Choice Requires="wps">
            <w:drawing>
              <wp:anchor distT="0" distB="0" distL="114300" distR="114300" simplePos="0" relativeHeight="251660288" behindDoc="0" locked="0" layoutInCell="1" allowOverlap="1">
                <wp:simplePos x="0" y="0"/>
                <wp:positionH relativeFrom="margin">
                  <wp:posOffset>647700</wp:posOffset>
                </wp:positionH>
                <wp:positionV relativeFrom="paragraph">
                  <wp:posOffset>-81915</wp:posOffset>
                </wp:positionV>
                <wp:extent cx="5213350" cy="716915"/>
                <wp:effectExtent l="0" t="0" r="6350" b="6985"/>
                <wp:wrapNone/>
                <wp:docPr id="28" name="Text Box 28"/>
                <wp:cNvGraphicFramePr/>
                <a:graphic xmlns:a="http://schemas.openxmlformats.org/drawingml/2006/main">
                  <a:graphicData uri="http://schemas.microsoft.com/office/word/2010/wordprocessingShape">
                    <wps:wsp>
                      <wps:cNvSpPr txBox="1">
                        <a:spLocks noChangeArrowheads="1"/>
                      </wps:cNvSpPr>
                      <wps:spPr bwMode="auto">
                        <a:xfrm>
                          <a:off x="0" y="0"/>
                          <a:ext cx="5213350" cy="716915"/>
                        </a:xfrm>
                        <a:prstGeom prst="rect">
                          <a:avLst/>
                        </a:prstGeom>
                        <a:noFill/>
                        <a:ln>
                          <a:noFill/>
                        </a:ln>
                      </wps:spPr>
                      <wps:txbx>
                        <w:txbxContent>
                          <w:p>
                            <w:pPr>
                              <w:jc w:val="center"/>
                              <w:rPr>
                                <w:rFonts w:ascii="Bookman Old Style" w:hAnsi="Bookman Old Style" w:cs="Arial"/>
                                <w:b/>
                                <w:sz w:val="26"/>
                                <w:szCs w:val="26"/>
                              </w:rPr>
                            </w:pPr>
                            <w:r>
                              <w:rPr>
                                <w:rFonts w:ascii="Bookman Old Style" w:hAnsi="Bookman Old Style" w:cs="Arial"/>
                                <w:b/>
                                <w:sz w:val="26"/>
                                <w:szCs w:val="26"/>
                              </w:rPr>
                              <w:t>MAHKAMAH AGUNG REPUBLIK INDONESIA</w:t>
                            </w:r>
                          </w:p>
                          <w:p>
                            <w:pPr>
                              <w:jc w:val="center"/>
                              <w:rPr>
                                <w:rFonts w:ascii="Bookman Old Style" w:hAnsi="Bookman Old Style" w:cs="Arial"/>
                                <w:b/>
                                <w:sz w:val="26"/>
                                <w:szCs w:val="26"/>
                              </w:rPr>
                            </w:pPr>
                            <w:r>
                              <w:rPr>
                                <w:rFonts w:ascii="Bookman Old Style" w:hAnsi="Bookman Old Style" w:cs="Arial"/>
                                <w:b/>
                                <w:sz w:val="26"/>
                                <w:szCs w:val="26"/>
                              </w:rPr>
                              <w:t>DIREKTORAT JENDERAL BADAN PERADILAN AGAMA</w:t>
                            </w:r>
                          </w:p>
                          <w:p>
                            <w:pPr>
                              <w:jc w:val="center"/>
                              <w:rPr>
                                <w:rFonts w:ascii="Bookman Old Style" w:hAnsi="Bookman Old Style"/>
                                <w:sz w:val="26"/>
                                <w:szCs w:val="26"/>
                              </w:rPr>
                            </w:pPr>
                            <w:r>
                              <w:rPr>
                                <w:rFonts w:ascii="Bookman Old Style" w:hAnsi="Bookman Old Style" w:cs="Arial"/>
                                <w:b/>
                                <w:sz w:val="26"/>
                                <w:szCs w:val="26"/>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1pt;margin-top:-6.45pt;height:56.45pt;width:410.5pt;mso-position-horizontal-relative:margin;z-index:251660288;mso-width-relative:page;mso-height-relative:page;" filled="f" stroked="f" coordsize="21600,21600" o:gfxdata="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HJL2NgAAAALAQAADwAAAAAAAAABACAAAAAiAAAAZHJzL2Rvd25y&#10;ZXYueG1sUEsBAhQAFAAAAAgAh07iQDoXebT+AQAABgQAAA4AAAAAAAAAAQAgAAAAJwEAAGRycy9l&#10;Mm9Eb2MueG1sUEsFBgAAAAAGAAYAWQEAAJcFAAAAAA==&#10;">
                <v:fill on="f" focussize="0,0"/>
                <v:stroke on="f"/>
                <v:imagedata o:title=""/>
                <o:lock v:ext="edit" aspectratio="f"/>
                <v:textbox inset="0mm,0mm,0mm,0mm">
                  <w:txbxContent>
                    <w:p>
                      <w:pPr>
                        <w:jc w:val="center"/>
                        <w:rPr>
                          <w:rFonts w:ascii="Bookman Old Style" w:hAnsi="Bookman Old Style" w:cs="Arial"/>
                          <w:b/>
                          <w:sz w:val="26"/>
                          <w:szCs w:val="26"/>
                        </w:rPr>
                      </w:pPr>
                      <w:r>
                        <w:rPr>
                          <w:rFonts w:ascii="Bookman Old Style" w:hAnsi="Bookman Old Style" w:cs="Arial"/>
                          <w:b/>
                          <w:sz w:val="26"/>
                          <w:szCs w:val="26"/>
                        </w:rPr>
                        <w:t>MAHKAMAH AGUNG REPUBLIK INDONESIA</w:t>
                      </w:r>
                    </w:p>
                    <w:p>
                      <w:pPr>
                        <w:jc w:val="center"/>
                        <w:rPr>
                          <w:rFonts w:ascii="Bookman Old Style" w:hAnsi="Bookman Old Style" w:cs="Arial"/>
                          <w:b/>
                          <w:sz w:val="26"/>
                          <w:szCs w:val="26"/>
                        </w:rPr>
                      </w:pPr>
                      <w:r>
                        <w:rPr>
                          <w:rFonts w:ascii="Bookman Old Style" w:hAnsi="Bookman Old Style" w:cs="Arial"/>
                          <w:b/>
                          <w:sz w:val="26"/>
                          <w:szCs w:val="26"/>
                        </w:rPr>
                        <w:t>DIREKTORAT JENDERAL BADAN PERADILAN AGAMA</w:t>
                      </w:r>
                    </w:p>
                    <w:p>
                      <w:pPr>
                        <w:jc w:val="center"/>
                        <w:rPr>
                          <w:rFonts w:ascii="Bookman Old Style" w:hAnsi="Bookman Old Style"/>
                          <w:sz w:val="26"/>
                          <w:szCs w:val="26"/>
                        </w:rPr>
                      </w:pPr>
                      <w:r>
                        <w:rPr>
                          <w:rFonts w:ascii="Bookman Old Style" w:hAnsi="Bookman Old Style" w:cs="Arial"/>
                          <w:b/>
                          <w:sz w:val="26"/>
                          <w:szCs w:val="26"/>
                        </w:rPr>
                        <w:t>PENGADILAN TINGGI AGAMA PADANG</w:t>
                      </w:r>
                    </w:p>
                  </w:txbxContent>
                </v:textbox>
              </v:shape>
            </w:pict>
          </mc:Fallback>
        </mc:AlternateContent>
      </w:r>
    </w:p>
    <w:p>
      <w:pPr>
        <w:jc w:val="center"/>
        <w:rPr>
          <w:rFonts w:ascii="Arial" w:hAnsi="Arial" w:cs="Arial"/>
          <w:b/>
          <w:sz w:val="21"/>
          <w:szCs w:val="21"/>
        </w:rPr>
      </w:pPr>
    </w:p>
    <w:p>
      <w:pPr>
        <w:jc w:val="center"/>
        <w:rPr>
          <w:rFonts w:ascii="Arial" w:hAnsi="Arial" w:cs="Arial"/>
          <w:b/>
          <w:sz w:val="21"/>
          <w:szCs w:val="21"/>
        </w:rPr>
      </w:pPr>
    </w:p>
    <w:p>
      <w:pPr>
        <w:jc w:val="center"/>
        <w:rPr>
          <w:rFonts w:ascii="Arial" w:hAnsi="Arial" w:cs="Arial"/>
          <w:b/>
          <w:sz w:val="21"/>
          <w:szCs w:val="21"/>
        </w:rPr>
      </w:pPr>
      <w:r>
        <w:rPr>
          <w:rFonts w:ascii="Arial" w:hAnsi="Arial" w:cs="Arial"/>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107950</wp:posOffset>
                </wp:positionV>
                <wp:extent cx="5173980" cy="340995"/>
                <wp:effectExtent l="0" t="0" r="7620" b="1905"/>
                <wp:wrapNone/>
                <wp:docPr id="27" name="Text Box 27"/>
                <wp:cNvGraphicFramePr/>
                <a:graphic xmlns:a="http://schemas.openxmlformats.org/drawingml/2006/main">
                  <a:graphicData uri="http://schemas.microsoft.com/office/word/2010/wordprocessingShape">
                    <wps:wsp>
                      <wps:cNvSpPr txBox="1">
                        <a:spLocks noChangeArrowheads="1"/>
                      </wps:cNvSpPr>
                      <wps:spPr bwMode="auto">
                        <a:xfrm>
                          <a:off x="0" y="0"/>
                          <a:ext cx="5173980" cy="340995"/>
                        </a:xfrm>
                        <a:prstGeom prst="rect">
                          <a:avLst/>
                        </a:prstGeom>
                        <a:noFill/>
                        <a:ln>
                          <a:noFill/>
                        </a:ln>
                      </wps:spPr>
                      <wps:txbx>
                        <w:txbxContent>
                          <w:p>
                            <w:pPr>
                              <w:spacing w:line="216" w:lineRule="auto"/>
                              <w:jc w:val="center"/>
                              <w:rPr>
                                <w:rFonts w:ascii="Arial Narrow" w:hAnsi="Arial Narrow"/>
                                <w:spacing w:val="10"/>
                                <w:sz w:val="16"/>
                                <w:szCs w:val="16"/>
                              </w:rPr>
                            </w:pPr>
                            <w:r>
                              <w:rPr>
                                <w:rFonts w:ascii="Arial Narrow" w:hAnsi="Arial Narrow"/>
                                <w:spacing w:val="10"/>
                                <w:sz w:val="16"/>
                                <w:szCs w:val="16"/>
                              </w:rPr>
                              <w:t>Jalan By Pass KM 24, Kelurahan Batipuh Panjang, Kecamatan Koto Tangah</w:t>
                            </w:r>
                          </w:p>
                          <w:p>
                            <w:pPr>
                              <w:spacing w:line="216" w:lineRule="auto"/>
                              <w:jc w:val="center"/>
                              <w:rPr>
                                <w:sz w:val="16"/>
                                <w:szCs w:val="16"/>
                              </w:rPr>
                            </w:pPr>
                            <w:r>
                              <w:rPr>
                                <w:rFonts w:ascii="Arial Narrow" w:hAnsi="Arial Narrow"/>
                                <w:spacing w:val="10"/>
                                <w:sz w:val="16"/>
                                <w:szCs w:val="16"/>
                              </w:rPr>
                              <w:t xml:space="preserve">Kota Padang, Sumatera Barat 25179. </w:t>
                            </w:r>
                            <w:r>
                              <w:fldChar w:fldCharType="begin"/>
                            </w:r>
                            <w:r>
                              <w:instrText xml:space="preserve"> HYPERLINK "http://www.pta-padang.go.id" </w:instrText>
                            </w:r>
                            <w:r>
                              <w:fldChar w:fldCharType="separate"/>
                            </w:r>
                            <w:r>
                              <w:rPr>
                                <w:rStyle w:val="7"/>
                                <w:rFonts w:ascii="Arial Narrow" w:hAnsi="Arial Narrow"/>
                                <w:spacing w:val="10"/>
                                <w:sz w:val="16"/>
                                <w:szCs w:val="16"/>
                              </w:rPr>
                              <w:t>www.pta-padang.go.id</w:t>
                            </w:r>
                            <w:r>
                              <w:rPr>
                                <w:rStyle w:val="7"/>
                                <w:rFonts w:ascii="Arial Narrow" w:hAnsi="Arial Narrow"/>
                                <w:spacing w:val="10"/>
                                <w:sz w:val="16"/>
                                <w:szCs w:val="16"/>
                              </w:rPr>
                              <w:fldChar w:fldCharType="end"/>
                            </w:r>
                            <w:r>
                              <w:rPr>
                                <w:rFonts w:ascii="Arial Narrow" w:hAnsi="Arial Narrow"/>
                                <w:spacing w:val="10"/>
                                <w:sz w:val="16"/>
                                <w:szCs w:val="16"/>
                              </w:rPr>
                              <w:t xml:space="preserve">, </w:t>
                            </w:r>
                            <w:r>
                              <w:fldChar w:fldCharType="begin"/>
                            </w:r>
                            <w:r>
                              <w:instrText xml:space="preserve"> HYPERLINK "mailto:admin@pta-padang.go.id" </w:instrText>
                            </w:r>
                            <w:r>
                              <w:fldChar w:fldCharType="separate"/>
                            </w:r>
                            <w:r>
                              <w:rPr>
                                <w:rStyle w:val="7"/>
                                <w:rFonts w:ascii="Arial Narrow" w:hAnsi="Arial Narrow"/>
                                <w:spacing w:val="10"/>
                                <w:sz w:val="16"/>
                                <w:szCs w:val="16"/>
                              </w:rPr>
                              <w:t>admin@pta-padang.go.id</w:t>
                            </w:r>
                            <w:r>
                              <w:rPr>
                                <w:rStyle w:val="7"/>
                                <w:rFonts w:ascii="Arial Narrow" w:hAnsi="Arial Narrow"/>
                                <w:spacing w:val="10"/>
                                <w:sz w:val="16"/>
                                <w:szCs w:val="16"/>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7.25pt;margin-top:8.5pt;height:26.85pt;width:407.4pt;z-index:251661312;mso-width-relative:page;mso-height-relative:page;" filled="f" stroked="f" coordsize="21600,21600" o:gfxdata="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V9RudcAAAAIAQAADwAAAAAAAAABACAAAAAiAAAAZHJzL2Rvd25y&#10;ZXYueG1sUEsBAhQAFAAAAAgAh07iQPII+8H/AQAABgQAAA4AAAAAAAAAAQAgAAAAJgEAAGRycy9l&#10;Mm9Eb2MueG1sUEsFBgAAAAAGAAYAWQEAAJcFAAAAAA==&#10;">
                <v:fill on="f" focussize="0,0"/>
                <v:stroke on="f"/>
                <v:imagedata o:title=""/>
                <o:lock v:ext="edit" aspectratio="f"/>
                <v:textbox inset="0mm,0mm,0mm,0mm">
                  <w:txbxContent>
                    <w:p>
                      <w:pPr>
                        <w:spacing w:line="216" w:lineRule="auto"/>
                        <w:jc w:val="center"/>
                        <w:rPr>
                          <w:rFonts w:ascii="Arial Narrow" w:hAnsi="Arial Narrow"/>
                          <w:spacing w:val="10"/>
                          <w:sz w:val="16"/>
                          <w:szCs w:val="16"/>
                        </w:rPr>
                      </w:pPr>
                      <w:r>
                        <w:rPr>
                          <w:rFonts w:ascii="Arial Narrow" w:hAnsi="Arial Narrow"/>
                          <w:spacing w:val="10"/>
                          <w:sz w:val="16"/>
                          <w:szCs w:val="16"/>
                        </w:rPr>
                        <w:t>Jalan By Pass KM 24, Kelurahan Batipuh Panjang, Kecamatan Koto Tangah</w:t>
                      </w:r>
                    </w:p>
                    <w:p>
                      <w:pPr>
                        <w:spacing w:line="216" w:lineRule="auto"/>
                        <w:jc w:val="center"/>
                        <w:rPr>
                          <w:sz w:val="16"/>
                          <w:szCs w:val="16"/>
                        </w:rPr>
                      </w:pPr>
                      <w:r>
                        <w:rPr>
                          <w:rFonts w:ascii="Arial Narrow" w:hAnsi="Arial Narrow"/>
                          <w:spacing w:val="10"/>
                          <w:sz w:val="16"/>
                          <w:szCs w:val="16"/>
                        </w:rPr>
                        <w:t xml:space="preserve">Kota Padang, Sumatera Barat 25179. </w:t>
                      </w:r>
                      <w:r>
                        <w:fldChar w:fldCharType="begin"/>
                      </w:r>
                      <w:r>
                        <w:instrText xml:space="preserve"> HYPERLINK "http://www.pta-padang.go.id" </w:instrText>
                      </w:r>
                      <w:r>
                        <w:fldChar w:fldCharType="separate"/>
                      </w:r>
                      <w:r>
                        <w:rPr>
                          <w:rStyle w:val="7"/>
                          <w:rFonts w:ascii="Arial Narrow" w:hAnsi="Arial Narrow"/>
                          <w:spacing w:val="10"/>
                          <w:sz w:val="16"/>
                          <w:szCs w:val="16"/>
                        </w:rPr>
                        <w:t>www.pta-padang.go.id</w:t>
                      </w:r>
                      <w:r>
                        <w:rPr>
                          <w:rStyle w:val="7"/>
                          <w:rFonts w:ascii="Arial Narrow" w:hAnsi="Arial Narrow"/>
                          <w:spacing w:val="10"/>
                          <w:sz w:val="16"/>
                          <w:szCs w:val="16"/>
                        </w:rPr>
                        <w:fldChar w:fldCharType="end"/>
                      </w:r>
                      <w:r>
                        <w:rPr>
                          <w:rFonts w:ascii="Arial Narrow" w:hAnsi="Arial Narrow"/>
                          <w:spacing w:val="10"/>
                          <w:sz w:val="16"/>
                          <w:szCs w:val="16"/>
                        </w:rPr>
                        <w:t xml:space="preserve">, </w:t>
                      </w:r>
                      <w:r>
                        <w:fldChar w:fldCharType="begin"/>
                      </w:r>
                      <w:r>
                        <w:instrText xml:space="preserve"> HYPERLINK "mailto:admin@pta-padang.go.id" </w:instrText>
                      </w:r>
                      <w:r>
                        <w:fldChar w:fldCharType="separate"/>
                      </w:r>
                      <w:r>
                        <w:rPr>
                          <w:rStyle w:val="7"/>
                          <w:rFonts w:ascii="Arial Narrow" w:hAnsi="Arial Narrow"/>
                          <w:spacing w:val="10"/>
                          <w:sz w:val="16"/>
                          <w:szCs w:val="16"/>
                        </w:rPr>
                        <w:t>admin@pta-padang.go.id</w:t>
                      </w:r>
                      <w:r>
                        <w:rPr>
                          <w:rStyle w:val="7"/>
                          <w:rFonts w:ascii="Arial Narrow" w:hAnsi="Arial Narrow"/>
                          <w:spacing w:val="10"/>
                          <w:sz w:val="16"/>
                          <w:szCs w:val="16"/>
                        </w:rPr>
                        <w:fldChar w:fldCharType="end"/>
                      </w:r>
                    </w:p>
                  </w:txbxContent>
                </v:textbox>
              </v:shape>
            </w:pict>
          </mc:Fallback>
        </mc:AlternateContent>
      </w:r>
    </w:p>
    <w:p>
      <w:pPr>
        <w:tabs>
          <w:tab w:val="left" w:pos="1148"/>
          <w:tab w:val="right" w:pos="9981"/>
        </w:tabs>
        <w:jc w:val="both"/>
        <w:rPr>
          <w:rFonts w:ascii="Arial" w:hAnsi="Arial" w:cs="Arial"/>
          <w:szCs w:val="22"/>
        </w:rPr>
      </w:pPr>
    </w:p>
    <w:p>
      <w:pPr>
        <w:tabs>
          <w:tab w:val="left" w:pos="4536"/>
        </w:tabs>
        <w:rPr>
          <w:rFonts w:ascii="Arial" w:hAnsi="Arial" w:cs="Arial"/>
          <w:sz w:val="24"/>
          <w:szCs w:val="22"/>
        </w:rPr>
      </w:pPr>
      <w:r>
        <w:rPr>
          <w:rFonts w:ascii="Arial" w:hAnsi="Arial" w:cs="Arial"/>
          <w:sz w:val="22"/>
          <w:szCs w:val="2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139065</wp:posOffset>
                </wp:positionV>
                <wp:extent cx="5777865" cy="0"/>
                <wp:effectExtent l="27305" t="23495" r="24130" b="24130"/>
                <wp:wrapNone/>
                <wp:docPr id="7" name="Line 5"/>
                <wp:cNvGraphicFramePr/>
                <a:graphic xmlns:a="http://schemas.openxmlformats.org/drawingml/2006/main">
                  <a:graphicData uri="http://schemas.microsoft.com/office/word/2010/wordprocessingShape">
                    <wps:wsp>
                      <wps:cNvCnPr>
                        <a:cxnSpLocks noChangeShapeType="1"/>
                      </wps:cNvCnPr>
                      <wps:spPr bwMode="auto">
                        <a:xfrm>
                          <a:off x="0" y="0"/>
                          <a:ext cx="5777865" cy="0"/>
                        </a:xfrm>
                        <a:prstGeom prst="line">
                          <a:avLst/>
                        </a:prstGeom>
                        <a:noFill/>
                        <a:ln w="38100" cmpd="dbl">
                          <a:solidFill>
                            <a:schemeClr val="tx1">
                              <a:lumMod val="100000"/>
                              <a:lumOff val="0"/>
                            </a:schemeClr>
                          </a:solidFill>
                          <a:round/>
                        </a:ln>
                      </wps:spPr>
                      <wps:bodyPr/>
                    </wps:wsp>
                  </a:graphicData>
                </a:graphic>
              </wp:anchor>
            </w:drawing>
          </mc:Choice>
          <mc:Fallback>
            <w:pict>
              <v:line id="Line 5" o:spid="_x0000_s1026" o:spt="20" style="position:absolute;left:0pt;margin-left:-0.4pt;margin-top:10.95pt;height:0pt;width:454.95pt;z-index:251659264;mso-width-relative:page;mso-height-relative:page;" filled="f" stroked="t" coordsize="21600,21600" o:gfxdata="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NFanNMAAAAHAQAA&#10;DwAAAAAAAAABACAAAAAiAAAAZHJzL2Rvd25yZXYueG1sUEsBAhQAFAAAAAgAh07iQDXVy2rlAQAA&#10;4QMAAA4AAAAAAAAAAQAgAAAAIgEAAGRycy9lMm9Eb2MueG1sUEsFBgAAAAAGAAYAWQEAAHkFAAAA&#10;AA==&#10;">
                <v:fill on="f" focussize="0,0"/>
                <v:stroke weight="3pt" color="#000000 [3229]" linestyle="thinThin" joinstyle="round"/>
                <v:imagedata o:title=""/>
                <o:lock v:ext="edit" aspectratio="f"/>
              </v:line>
            </w:pict>
          </mc:Fallback>
        </mc:AlternateContent>
      </w:r>
    </w:p>
    <w:p>
      <w:pPr>
        <w:tabs>
          <w:tab w:val="left" w:pos="4536"/>
        </w:tabs>
        <w:rPr>
          <w:rFonts w:ascii="Arial" w:hAnsi="Arial" w:cs="Arial"/>
          <w:sz w:val="4"/>
          <w:szCs w:val="4"/>
        </w:rPr>
      </w:pPr>
    </w:p>
    <w:p>
      <w:pPr>
        <w:tabs>
          <w:tab w:val="left" w:pos="1276"/>
          <w:tab w:val="left" w:pos="4536"/>
        </w:tabs>
        <w:rPr>
          <w:rFonts w:ascii="Arial" w:hAnsi="Arial" w:cs="Arial"/>
          <w:b/>
          <w:sz w:val="22"/>
          <w:szCs w:val="22"/>
        </w:rPr>
      </w:pPr>
      <w:r>
        <w:rPr>
          <w:rFonts w:ascii="Arial" w:hAnsi="Arial" w:cs="Arial"/>
          <w:sz w:val="22"/>
          <w:szCs w:val="22"/>
        </w:rPr>
        <w:t xml:space="preserve">Nomor </w:t>
      </w:r>
      <w:r>
        <w:rPr>
          <w:rFonts w:ascii="Arial" w:hAnsi="Arial" w:cs="Arial"/>
          <w:sz w:val="22"/>
          <w:szCs w:val="22"/>
        </w:rPr>
        <w:tab/>
      </w:r>
      <w:r>
        <w:rPr>
          <w:rFonts w:ascii="Arial" w:hAnsi="Arial" w:cs="Arial"/>
          <w:sz w:val="22"/>
          <w:szCs w:val="22"/>
        </w:rPr>
        <w:t xml:space="preserve">: </w:t>
      </w:r>
      <w:r>
        <w:rPr>
          <w:rFonts w:ascii="Arial" w:hAnsi="Arial" w:cs="Arial"/>
          <w:sz w:val="22"/>
          <w:szCs w:val="22"/>
          <w:lang w:val="en-US"/>
        </w:rPr>
        <w:t xml:space="preserve">        </w:t>
      </w:r>
      <w:r>
        <w:rPr>
          <w:rFonts w:ascii="Arial" w:hAnsi="Arial" w:cs="Arial"/>
          <w:sz w:val="22"/>
          <w:szCs w:val="22"/>
        </w:rPr>
        <w:t>/</w:t>
      </w:r>
      <w:r>
        <w:rPr>
          <w:rFonts w:hint="default" w:ascii="Arial" w:hAnsi="Arial" w:cs="Arial"/>
          <w:sz w:val="22"/>
          <w:szCs w:val="22"/>
          <w:lang w:val="en-US"/>
        </w:rPr>
        <w:t>PAN.</w:t>
      </w:r>
      <w:r>
        <w:rPr>
          <w:rFonts w:ascii="Arial" w:hAnsi="Arial" w:cs="Arial"/>
          <w:sz w:val="22"/>
          <w:szCs w:val="22"/>
          <w:lang w:val="en-US"/>
        </w:rPr>
        <w:t>PTA.</w:t>
      </w:r>
      <w:r>
        <w:rPr>
          <w:rFonts w:ascii="Arial" w:hAnsi="Arial" w:cs="Arial"/>
          <w:sz w:val="22"/>
          <w:szCs w:val="22"/>
        </w:rPr>
        <w:t>W3-A/</w:t>
      </w:r>
      <w:r>
        <w:rPr>
          <w:rFonts w:ascii="Arial" w:hAnsi="Arial" w:cs="Arial"/>
          <w:sz w:val="22"/>
          <w:szCs w:val="22"/>
          <w:lang w:val="en-US"/>
        </w:rPr>
        <w:t>HK2.6</w:t>
      </w:r>
      <w:r>
        <w:rPr>
          <w:rFonts w:ascii="Arial" w:hAnsi="Arial" w:cs="Arial"/>
          <w:sz w:val="22"/>
          <w:szCs w:val="22"/>
        </w:rPr>
        <w:t>/</w:t>
      </w:r>
      <w:r>
        <w:rPr>
          <w:rFonts w:ascii="Arial" w:hAnsi="Arial" w:cs="Arial"/>
          <w:sz w:val="22"/>
          <w:szCs w:val="22"/>
          <w:lang w:val="en-US"/>
        </w:rPr>
        <w:t>X</w:t>
      </w:r>
      <w:r>
        <w:rPr>
          <w:rFonts w:ascii="Arial" w:hAnsi="Arial" w:cs="Arial"/>
          <w:sz w:val="22"/>
          <w:szCs w:val="22"/>
        </w:rPr>
        <w:t>/2023</w:t>
      </w:r>
      <w:r>
        <w:rPr>
          <w:rFonts w:ascii="Arial" w:hAnsi="Arial" w:cs="Arial"/>
          <w:sz w:val="22"/>
          <w:szCs w:val="22"/>
        </w:rPr>
        <w:tab/>
      </w:r>
      <w:r>
        <w:rPr>
          <w:rFonts w:ascii="Arial" w:hAnsi="Arial" w:cs="Arial"/>
          <w:sz w:val="22"/>
          <w:szCs w:val="22"/>
        </w:rPr>
        <w:t xml:space="preserve">     </w:t>
      </w:r>
      <w:r>
        <w:rPr>
          <w:rFonts w:ascii="Arial" w:hAnsi="Arial" w:cs="Arial"/>
          <w:sz w:val="22"/>
          <w:szCs w:val="22"/>
          <w:lang w:val="en-US"/>
        </w:rPr>
        <w:t xml:space="preserve">               </w:t>
      </w:r>
      <w:r>
        <w:rPr>
          <w:rFonts w:hint="default" w:ascii="Arial" w:hAnsi="Arial" w:cs="Arial"/>
          <w:sz w:val="22"/>
          <w:szCs w:val="22"/>
          <w:lang w:val="en-US"/>
        </w:rPr>
        <w:tab/>
        <w:t xml:space="preserve">  </w:t>
      </w:r>
      <w:r>
        <w:rPr>
          <w:rFonts w:ascii="Arial" w:hAnsi="Arial" w:cs="Arial"/>
          <w:sz w:val="22"/>
          <w:szCs w:val="22"/>
        </w:rPr>
        <w:t xml:space="preserve">Padang, </w:t>
      </w:r>
      <w:r>
        <w:rPr>
          <w:rFonts w:ascii="Arial" w:hAnsi="Arial" w:cs="Arial"/>
          <w:sz w:val="22"/>
          <w:szCs w:val="22"/>
          <w:lang w:val="en-US"/>
        </w:rPr>
        <w:t>3 Oktober</w:t>
      </w:r>
      <w:r>
        <w:rPr>
          <w:rFonts w:ascii="Arial" w:hAnsi="Arial" w:cs="Arial"/>
          <w:sz w:val="22"/>
          <w:szCs w:val="22"/>
        </w:rPr>
        <w:t xml:space="preserve"> 2023</w:t>
      </w:r>
    </w:p>
    <w:p>
      <w:pPr>
        <w:tabs>
          <w:tab w:val="left" w:pos="0"/>
          <w:tab w:val="left" w:pos="1276"/>
        </w:tabs>
        <w:jc w:val="both"/>
        <w:rPr>
          <w:rFonts w:ascii="Arial" w:hAnsi="Arial" w:cs="Arial"/>
          <w:sz w:val="22"/>
          <w:szCs w:val="22"/>
          <w:lang w:val="en-US"/>
        </w:rPr>
      </w:pPr>
      <w:r>
        <w:rPr>
          <w:rFonts w:ascii="Arial" w:hAnsi="Arial" w:cs="Arial"/>
          <w:sz w:val="22"/>
          <w:szCs w:val="22"/>
        </w:rPr>
        <w:t>Sifat</w:t>
      </w:r>
      <w:r>
        <w:rPr>
          <w:rFonts w:ascii="Arial" w:hAnsi="Arial" w:cs="Arial"/>
          <w:sz w:val="22"/>
          <w:szCs w:val="22"/>
        </w:rPr>
        <w:tab/>
      </w:r>
      <w:r>
        <w:rPr>
          <w:rFonts w:ascii="Arial" w:hAnsi="Arial" w:cs="Arial"/>
          <w:sz w:val="22"/>
          <w:szCs w:val="22"/>
        </w:rPr>
        <w:t xml:space="preserve">: </w:t>
      </w:r>
      <w:r>
        <w:rPr>
          <w:rFonts w:ascii="Arial" w:hAnsi="Arial" w:cs="Arial"/>
          <w:sz w:val="22"/>
          <w:szCs w:val="22"/>
          <w:lang w:val="en-US"/>
        </w:rPr>
        <w:t>Segera</w:t>
      </w:r>
    </w:p>
    <w:p>
      <w:pPr>
        <w:tabs>
          <w:tab w:val="left" w:pos="1276"/>
        </w:tabs>
        <w:jc w:val="both"/>
        <w:rPr>
          <w:rFonts w:ascii="Arial" w:hAnsi="Arial" w:cs="Arial"/>
          <w:sz w:val="22"/>
          <w:szCs w:val="22"/>
          <w:lang w:val="en-US"/>
        </w:rPr>
      </w:pPr>
      <w:r>
        <w:rPr>
          <w:rFonts w:ascii="Arial" w:hAnsi="Arial" w:cs="Arial"/>
          <w:sz w:val="22"/>
          <w:szCs w:val="22"/>
        </w:rPr>
        <w:t>Lamp</w:t>
      </w:r>
      <w:r>
        <w:rPr>
          <w:rFonts w:ascii="Arial" w:hAnsi="Arial" w:cs="Arial"/>
          <w:sz w:val="22"/>
          <w:szCs w:val="22"/>
          <w:lang w:val="en-US"/>
        </w:rPr>
        <w:t>iran</w:t>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  </w:t>
      </w:r>
      <w:r>
        <w:rPr>
          <w:rFonts w:ascii="Arial" w:hAnsi="Arial" w:cs="Arial"/>
          <w:sz w:val="22"/>
          <w:szCs w:val="22"/>
          <w:lang w:val="en-US"/>
        </w:rPr>
        <w:t>1 Rangkap</w:t>
      </w:r>
    </w:p>
    <w:p>
      <w:pPr>
        <w:tabs>
          <w:tab w:val="left" w:pos="1276"/>
        </w:tabs>
        <w:spacing w:line="276" w:lineRule="auto"/>
        <w:jc w:val="both"/>
        <w:rPr>
          <w:rFonts w:ascii="Arial" w:hAnsi="Arial" w:cs="Arial"/>
          <w:sz w:val="22"/>
          <w:szCs w:val="22"/>
          <w:lang w:val="en-US"/>
        </w:rPr>
      </w:pPr>
      <w:r>
        <w:rPr>
          <w:rFonts w:ascii="Arial" w:hAnsi="Arial" w:cs="Arial"/>
          <w:sz w:val="22"/>
          <w:szCs w:val="22"/>
        </w:rPr>
        <w:t>Hal</w:t>
      </w:r>
      <w:r>
        <w:rPr>
          <w:rFonts w:ascii="Arial" w:hAnsi="Arial" w:cs="Arial"/>
          <w:sz w:val="22"/>
          <w:szCs w:val="22"/>
        </w:rPr>
        <w:tab/>
      </w:r>
      <w:r>
        <w:rPr>
          <w:rFonts w:ascii="Arial" w:hAnsi="Arial" w:cs="Arial"/>
          <w:sz w:val="22"/>
          <w:szCs w:val="22"/>
        </w:rPr>
        <w:t xml:space="preserve">: </w:t>
      </w:r>
      <w:r>
        <w:rPr>
          <w:rFonts w:ascii="Arial" w:hAnsi="Arial" w:cs="Arial"/>
          <w:sz w:val="22"/>
          <w:szCs w:val="22"/>
          <w:lang w:val="en-US"/>
        </w:rPr>
        <w:t xml:space="preserve">Pengunggahan Kembali Putusan Pengadilan </w:t>
      </w:r>
    </w:p>
    <w:p>
      <w:pPr>
        <w:tabs>
          <w:tab w:val="left" w:pos="1276"/>
        </w:tabs>
        <w:spacing w:line="276" w:lineRule="auto"/>
        <w:jc w:val="both"/>
        <w:rPr>
          <w:rFonts w:ascii="Arial" w:hAnsi="Arial" w:cs="Arial"/>
          <w:sz w:val="22"/>
          <w:szCs w:val="22"/>
          <w:lang w:val="en-US"/>
        </w:rPr>
      </w:pPr>
      <w:r>
        <w:rPr>
          <w:rFonts w:ascii="Arial" w:hAnsi="Arial" w:cs="Arial"/>
          <w:sz w:val="22"/>
          <w:szCs w:val="22"/>
          <w:lang w:val="en-US"/>
        </w:rPr>
        <w:t xml:space="preserve">                       pada Direktori Putusan Mahkamah Agung untuk </w:t>
      </w:r>
    </w:p>
    <w:p>
      <w:pPr>
        <w:tabs>
          <w:tab w:val="left" w:pos="1276"/>
        </w:tabs>
        <w:spacing w:line="276" w:lineRule="auto"/>
        <w:jc w:val="both"/>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 xml:space="preserve">  periode unggah 2022 – Juli 2023</w:t>
      </w:r>
    </w:p>
    <w:p>
      <w:pPr>
        <w:spacing w:line="276" w:lineRule="auto"/>
        <w:jc w:val="both"/>
        <w:rPr>
          <w:rFonts w:ascii="Arial" w:hAnsi="Arial" w:cs="Arial"/>
          <w:sz w:val="22"/>
          <w:szCs w:val="22"/>
        </w:rPr>
      </w:pP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 xml:space="preserve">Kepada    </w:t>
      </w:r>
    </w:p>
    <w:p>
      <w:pPr>
        <w:spacing w:line="276" w:lineRule="auto"/>
        <w:jc w:val="both"/>
        <w:rPr>
          <w:rFonts w:ascii="Arial" w:hAnsi="Arial" w:cs="Arial"/>
          <w:sz w:val="22"/>
          <w:szCs w:val="22"/>
          <w:lang w:val="en-US"/>
        </w:rPr>
      </w:pPr>
      <w:r>
        <w:rPr>
          <w:rFonts w:ascii="Arial" w:hAnsi="Arial" w:cs="Arial"/>
          <w:sz w:val="22"/>
          <w:szCs w:val="22"/>
        </w:rPr>
        <w:t xml:space="preserve">Yth. Ketua Pengadilan Agama </w:t>
      </w:r>
      <w:r>
        <w:rPr>
          <w:rFonts w:ascii="Arial" w:hAnsi="Arial" w:cs="Arial"/>
          <w:sz w:val="22"/>
          <w:szCs w:val="22"/>
          <w:lang w:val="en-US"/>
        </w:rPr>
        <w:t>Se Sumatera Barat</w:t>
      </w:r>
    </w:p>
    <w:p>
      <w:pPr>
        <w:spacing w:line="276" w:lineRule="auto"/>
        <w:jc w:val="both"/>
        <w:rPr>
          <w:rFonts w:ascii="Arial" w:hAnsi="Arial" w:cs="Arial"/>
          <w:sz w:val="22"/>
          <w:szCs w:val="22"/>
        </w:rPr>
      </w:pPr>
    </w:p>
    <w:p>
      <w:pPr>
        <w:spacing w:line="360" w:lineRule="auto"/>
        <w:jc w:val="both"/>
        <w:rPr>
          <w:rFonts w:ascii="Arial" w:hAnsi="Arial" w:cs="Arial"/>
          <w:sz w:val="22"/>
          <w:szCs w:val="22"/>
        </w:rPr>
      </w:pPr>
      <w:r>
        <w:rPr>
          <w:rFonts w:ascii="Arial" w:hAnsi="Arial" w:cs="Arial"/>
          <w:sz w:val="22"/>
          <w:szCs w:val="22"/>
        </w:rPr>
        <w:t>Assalamu’alaikum Wr.Wb.</w:t>
      </w:r>
    </w:p>
    <w:p>
      <w:pPr>
        <w:spacing w:line="360" w:lineRule="auto"/>
        <w:jc w:val="both"/>
        <w:rPr>
          <w:rFonts w:ascii="Arial" w:hAnsi="Arial" w:cs="Arial"/>
          <w:sz w:val="22"/>
          <w:szCs w:val="22"/>
          <w:lang w:val="en-US"/>
        </w:rPr>
      </w:pPr>
      <w:r>
        <w:rPr>
          <w:rFonts w:ascii="Arial" w:hAnsi="Arial" w:cs="Arial"/>
          <w:sz w:val="22"/>
          <w:szCs w:val="22"/>
          <w:lang w:val="en-US"/>
        </w:rPr>
        <w:t>Menindaklanjuti Nota Dinas dari Biro Hukum dan Humas MA Nomor 40/BUA.6/TI1.3.3/IX/2023 tanggal 14 September 2023 perihal sebagaimana tersebut pada pokok surat dan Nota Dinas Panitera Mahkamah Agung RI nomor 1852/PAN/HM.02.3/9/2023 perihal sebagaimana tersebut pada pokok surat, dengan ini kami sampaikan hal-hal sebagai berikut :</w:t>
      </w:r>
    </w:p>
    <w:p>
      <w:pPr>
        <w:pStyle w:val="13"/>
        <w:numPr>
          <w:ilvl w:val="0"/>
          <w:numId w:val="1"/>
        </w:numPr>
        <w:spacing w:line="360" w:lineRule="auto"/>
        <w:jc w:val="both"/>
        <w:rPr>
          <w:rFonts w:ascii="Arial" w:hAnsi="Arial" w:cs="Arial"/>
          <w:sz w:val="22"/>
          <w:szCs w:val="22"/>
          <w:lang w:val="en-US"/>
        </w:rPr>
      </w:pPr>
      <w:r>
        <w:rPr>
          <w:rFonts w:ascii="Arial" w:hAnsi="Arial" w:cs="Arial"/>
          <w:sz w:val="22"/>
          <w:szCs w:val="22"/>
          <w:lang w:val="en-US"/>
        </w:rPr>
        <w:t>Bahwa beberapa media penyimpanan file dokumen putusan pada Sistem Storage Direktori Putusan mengalami “gangguan” yang berakibat pada tidak teraksesnya dokumen putusan  oleh aplikasi Direktori Putusan. Hasil identifikasi menunjukkan bahwa dokumen putusan yang tidak bisa diakses tersebut adalah putusan yang diunggah selama periode Januari 2022 sampai dengan 13 Juli 2023.</w:t>
      </w:r>
    </w:p>
    <w:p>
      <w:pPr>
        <w:pStyle w:val="13"/>
        <w:numPr>
          <w:ilvl w:val="0"/>
          <w:numId w:val="1"/>
        </w:numPr>
        <w:spacing w:line="360" w:lineRule="auto"/>
        <w:jc w:val="both"/>
        <w:rPr>
          <w:rFonts w:ascii="Arial" w:hAnsi="Arial" w:cs="Arial"/>
          <w:sz w:val="22"/>
          <w:szCs w:val="22"/>
          <w:lang w:val="en-US"/>
        </w:rPr>
      </w:pPr>
      <w:r>
        <w:rPr>
          <w:rFonts w:ascii="Arial" w:hAnsi="Arial" w:cs="Arial"/>
          <w:sz w:val="22"/>
          <w:szCs w:val="22"/>
          <w:lang w:val="en-US"/>
        </w:rPr>
        <w:t>Bahwa mengingat pentingnya ketersediaan putusan-putusan tersebut baik untuk keterbukaan informasi maupun kebutuhan pengelolaan pengetahuan dalam proses penanganan perkara, dengan ini meminta bantuan Saudara agar mengunggah ulang dokumen putus</w:t>
      </w:r>
      <w:bookmarkStart w:id="0" w:name="_GoBack"/>
      <w:bookmarkEnd w:id="0"/>
      <w:r>
        <w:rPr>
          <w:rFonts w:ascii="Arial" w:hAnsi="Arial" w:cs="Arial"/>
          <w:sz w:val="22"/>
          <w:szCs w:val="22"/>
          <w:lang w:val="en-US"/>
        </w:rPr>
        <w:t>an sebagaimana dimaksud pada angka 1.</w:t>
      </w:r>
    </w:p>
    <w:p>
      <w:pPr>
        <w:pStyle w:val="13"/>
        <w:numPr>
          <w:ilvl w:val="0"/>
          <w:numId w:val="1"/>
        </w:numPr>
        <w:spacing w:line="360" w:lineRule="auto"/>
        <w:jc w:val="both"/>
        <w:rPr>
          <w:rFonts w:ascii="Arial" w:hAnsi="Arial" w:cs="Arial"/>
          <w:sz w:val="22"/>
          <w:szCs w:val="22"/>
          <w:lang w:val="en-US"/>
        </w:rPr>
      </w:pPr>
      <w:r>
        <w:rPr>
          <w:rFonts w:ascii="Arial" w:hAnsi="Arial" w:cs="Arial"/>
          <w:sz w:val="22"/>
          <w:szCs w:val="22"/>
          <w:lang w:val="en-US"/>
        </w:rPr>
        <w:t xml:space="preserve">Bahwa kami telah menginventarisasi putusan yang perlu diunggah ulang tersebut per pengadilan dan juga telah tersedia pedoman pengunggahannya. Keduanya dapat diakses pada tautan </w:t>
      </w:r>
      <w:r>
        <w:fldChar w:fldCharType="begin"/>
      </w:r>
      <w:r>
        <w:instrText xml:space="preserve"> HYPERLINK "https://s.id/1UKKd" </w:instrText>
      </w:r>
      <w:r>
        <w:fldChar w:fldCharType="separate"/>
      </w:r>
      <w:r>
        <w:rPr>
          <w:rStyle w:val="7"/>
          <w:rFonts w:ascii="Arial" w:hAnsi="Arial" w:cs="Arial"/>
          <w:sz w:val="22"/>
          <w:szCs w:val="22"/>
          <w:lang w:val="en-US"/>
        </w:rPr>
        <w:t>https://s.id/1UKKd</w:t>
      </w:r>
      <w:r>
        <w:rPr>
          <w:rStyle w:val="7"/>
          <w:rFonts w:ascii="Arial" w:hAnsi="Arial" w:cs="Arial"/>
          <w:sz w:val="22"/>
          <w:szCs w:val="22"/>
          <w:lang w:val="en-US"/>
        </w:rPr>
        <w:fldChar w:fldCharType="end"/>
      </w:r>
      <w:r>
        <w:rPr>
          <w:rFonts w:ascii="Arial" w:hAnsi="Arial" w:cs="Arial"/>
          <w:sz w:val="22"/>
          <w:szCs w:val="22"/>
          <w:lang w:val="en-US"/>
        </w:rPr>
        <w:t>.</w:t>
      </w:r>
    </w:p>
    <w:p>
      <w:pPr>
        <w:spacing w:line="360" w:lineRule="auto"/>
        <w:jc w:val="both"/>
        <w:rPr>
          <w:rFonts w:ascii="Arial" w:hAnsi="Arial" w:cs="Arial"/>
          <w:sz w:val="22"/>
          <w:szCs w:val="22"/>
          <w:lang w:val="en-US"/>
        </w:rPr>
      </w:pPr>
      <w:r>
        <w:rPr>
          <w:rFonts w:ascii="Arial" w:hAnsi="Arial" w:cs="Arial"/>
          <w:sz w:val="22"/>
          <w:szCs w:val="22"/>
          <w:lang w:val="en-US"/>
        </w:rPr>
        <w:t>Demikian atas perhatian dan kerjasamanya diucapkan terima kasih.</w:t>
      </w:r>
    </w:p>
    <w:p>
      <w:pPr>
        <w:spacing w:line="360" w:lineRule="auto"/>
        <w:jc w:val="both"/>
        <w:rPr>
          <w:rFonts w:ascii="Arial" w:hAnsi="Arial" w:cs="Arial"/>
          <w:sz w:val="22"/>
          <w:szCs w:val="22"/>
        </w:rPr>
      </w:pPr>
    </w:p>
    <w:p>
      <w:pPr>
        <w:ind w:left="6663"/>
        <w:jc w:val="both"/>
        <w:rPr>
          <w:rFonts w:ascii="Arial" w:hAnsi="Arial" w:cs="Arial"/>
          <w:i/>
          <w:sz w:val="22"/>
          <w:szCs w:val="22"/>
        </w:rPr>
      </w:pPr>
      <w:r>
        <w:rPr>
          <w:rFonts w:ascii="Arial" w:hAnsi="Arial" w:cs="Arial"/>
          <w:i/>
          <w:sz w:val="22"/>
          <w:szCs w:val="22"/>
        </w:rPr>
        <w:t>Wassalam</w:t>
      </w:r>
    </w:p>
    <w:p>
      <w:pPr>
        <w:ind w:left="6663"/>
        <w:jc w:val="both"/>
        <w:rPr>
          <w:rFonts w:ascii="Arial" w:hAnsi="Arial" w:cs="Arial"/>
          <w:sz w:val="22"/>
          <w:szCs w:val="22"/>
        </w:rPr>
      </w:pPr>
      <w:r>
        <w:rPr>
          <w:rFonts w:ascii="Arial" w:hAnsi="Arial" w:cs="Arial"/>
          <w:sz w:val="22"/>
          <w:szCs w:val="22"/>
        </w:rPr>
        <w:t>Panitera,</w:t>
      </w:r>
      <w:r>
        <w:rPr>
          <w:rFonts w:ascii="Arial" w:hAnsi="Arial" w:cs="Arial"/>
          <w:sz w:val="22"/>
          <w:szCs w:val="22"/>
        </w:rPr>
        <w:tab/>
      </w:r>
      <w:r>
        <w:rPr>
          <w:rFonts w:ascii="Arial" w:hAnsi="Arial" w:cs="Arial"/>
          <w:sz w:val="22"/>
          <w:szCs w:val="22"/>
        </w:rPr>
        <w:tab/>
      </w:r>
      <w:r>
        <w:rPr>
          <w:rFonts w:ascii="Arial" w:hAnsi="Arial" w:cs="Arial"/>
          <w:sz w:val="22"/>
          <w:szCs w:val="22"/>
        </w:rPr>
        <w:t xml:space="preserve">              </w:t>
      </w:r>
    </w:p>
    <w:p>
      <w:pPr>
        <w:ind w:left="6663"/>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pPr>
        <w:ind w:left="6663"/>
        <w:jc w:val="both"/>
        <w:rPr>
          <w:rFonts w:ascii="Arial" w:hAnsi="Arial" w:cs="Arial"/>
          <w:sz w:val="22"/>
          <w:szCs w:val="22"/>
        </w:rPr>
      </w:pPr>
    </w:p>
    <w:p>
      <w:pPr>
        <w:ind w:left="6663"/>
        <w:jc w:val="both"/>
        <w:rPr>
          <w:rFonts w:ascii="Arial" w:hAnsi="Arial" w:cs="Arial"/>
          <w:sz w:val="22"/>
          <w:szCs w:val="22"/>
        </w:rPr>
      </w:pPr>
      <w:r>
        <w:rPr>
          <w:rFonts w:ascii="Arial" w:hAnsi="Arial" w:cs="Arial"/>
          <w:sz w:val="22"/>
          <w:szCs w:val="22"/>
        </w:rPr>
        <w:tab/>
      </w:r>
    </w:p>
    <w:p>
      <w:pPr>
        <w:ind w:left="6663"/>
        <w:jc w:val="both"/>
        <w:rPr>
          <w:rFonts w:ascii="Arial" w:hAnsi="Arial" w:cs="Arial"/>
          <w:sz w:val="22"/>
          <w:szCs w:val="22"/>
          <w:lang w:val="en-US"/>
        </w:rPr>
      </w:pPr>
      <w:r>
        <w:rPr>
          <w:rFonts w:ascii="Arial" w:hAnsi="Arial" w:cs="Arial"/>
          <w:sz w:val="22"/>
          <w:szCs w:val="22"/>
          <w:lang w:val="en-US"/>
        </w:rPr>
        <w:t>Syafruddin</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Tembusan:</w:t>
      </w:r>
    </w:p>
    <w:p>
      <w:pPr>
        <w:pStyle w:val="13"/>
        <w:numPr>
          <w:ilvl w:val="0"/>
          <w:numId w:val="2"/>
        </w:numPr>
        <w:ind w:left="284" w:hanging="284"/>
        <w:jc w:val="both"/>
        <w:rPr>
          <w:rFonts w:ascii="Arial" w:hAnsi="Arial" w:cs="Arial"/>
          <w:sz w:val="22"/>
          <w:szCs w:val="22"/>
        </w:rPr>
      </w:pPr>
      <w:r>
        <w:rPr>
          <w:rFonts w:ascii="Arial" w:hAnsi="Arial" w:cs="Arial"/>
          <w:sz w:val="22"/>
          <w:szCs w:val="22"/>
          <w:lang w:val="en-US"/>
        </w:rPr>
        <w:t>Yang Mulia Ketua Mahkamah Agung RI;</w:t>
      </w:r>
    </w:p>
    <w:p>
      <w:pPr>
        <w:pStyle w:val="13"/>
        <w:numPr>
          <w:ilvl w:val="0"/>
          <w:numId w:val="2"/>
        </w:numPr>
        <w:ind w:left="284" w:hanging="284"/>
        <w:jc w:val="both"/>
        <w:rPr>
          <w:rFonts w:ascii="Arial" w:hAnsi="Arial" w:cs="Arial"/>
          <w:sz w:val="22"/>
          <w:szCs w:val="22"/>
        </w:rPr>
      </w:pPr>
      <w:r>
        <w:rPr>
          <w:rFonts w:ascii="Arial" w:hAnsi="Arial" w:cs="Arial"/>
          <w:sz w:val="22"/>
          <w:szCs w:val="22"/>
          <w:lang w:val="en-US"/>
        </w:rPr>
        <w:t>Yang Mulia Wakil Ketua MA Bidang Yudisial;</w:t>
      </w:r>
    </w:p>
    <w:p>
      <w:pPr>
        <w:pStyle w:val="13"/>
        <w:numPr>
          <w:ilvl w:val="0"/>
          <w:numId w:val="2"/>
        </w:numPr>
        <w:ind w:left="284" w:hanging="284"/>
        <w:jc w:val="both"/>
        <w:rPr>
          <w:rFonts w:ascii="Arial" w:hAnsi="Arial" w:cs="Arial"/>
          <w:sz w:val="22"/>
          <w:szCs w:val="22"/>
        </w:rPr>
      </w:pPr>
      <w:r>
        <w:rPr>
          <w:rFonts w:ascii="Arial" w:hAnsi="Arial" w:cs="Arial"/>
          <w:sz w:val="22"/>
          <w:szCs w:val="22"/>
          <w:lang w:val="en-US"/>
        </w:rPr>
        <w:t>Yang Mulia Ketua Kamar Pembinaan MA;</w:t>
      </w:r>
    </w:p>
    <w:p>
      <w:pPr>
        <w:pStyle w:val="13"/>
        <w:numPr>
          <w:ilvl w:val="0"/>
          <w:numId w:val="2"/>
        </w:numPr>
        <w:ind w:left="284" w:hanging="284"/>
        <w:jc w:val="both"/>
        <w:rPr>
          <w:rFonts w:ascii="Arial" w:hAnsi="Arial" w:cs="Arial"/>
          <w:sz w:val="22"/>
          <w:szCs w:val="22"/>
        </w:rPr>
      </w:pPr>
      <w:r>
        <w:rPr>
          <w:rFonts w:ascii="Arial" w:hAnsi="Arial" w:cs="Arial"/>
          <w:sz w:val="22"/>
          <w:szCs w:val="22"/>
          <w:lang w:val="en-US"/>
        </w:rPr>
        <w:t>Yth. Plt. Sekretaris Mahkamah Agung;</w:t>
      </w:r>
    </w:p>
    <w:p>
      <w:pPr>
        <w:pStyle w:val="13"/>
        <w:numPr>
          <w:ilvl w:val="0"/>
          <w:numId w:val="2"/>
        </w:numPr>
        <w:ind w:left="284" w:hanging="284"/>
        <w:jc w:val="both"/>
        <w:rPr>
          <w:rFonts w:ascii="Arial" w:hAnsi="Arial" w:cs="Arial"/>
          <w:sz w:val="22"/>
          <w:szCs w:val="22"/>
        </w:rPr>
      </w:pPr>
      <w:r>
        <w:rPr>
          <w:rFonts w:ascii="Arial" w:hAnsi="Arial" w:cs="Arial"/>
          <w:sz w:val="22"/>
          <w:szCs w:val="22"/>
          <w:lang w:val="en-US"/>
        </w:rPr>
        <w:t>Yth. Direktur Jenderal Badan Peradilan Agama;</w:t>
      </w:r>
    </w:p>
    <w:sectPr>
      <w:pgSz w:w="11906" w:h="16838"/>
      <w:pgMar w:top="709" w:right="1134" w:bottom="993"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1C5295"/>
    <w:multiLevelType w:val="multilevel"/>
    <w:tmpl w:val="2D1C52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11E7AE9"/>
    <w:multiLevelType w:val="multilevel"/>
    <w:tmpl w:val="611E7AE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5A"/>
    <w:rsid w:val="00000BEF"/>
    <w:rsid w:val="0001745A"/>
    <w:rsid w:val="00023AD2"/>
    <w:rsid w:val="000579AB"/>
    <w:rsid w:val="00082A1C"/>
    <w:rsid w:val="0008485A"/>
    <w:rsid w:val="000A205D"/>
    <w:rsid w:val="000A6CF8"/>
    <w:rsid w:val="000D446A"/>
    <w:rsid w:val="000F04D1"/>
    <w:rsid w:val="000F1203"/>
    <w:rsid w:val="00112452"/>
    <w:rsid w:val="00124DC3"/>
    <w:rsid w:val="00134606"/>
    <w:rsid w:val="001420CC"/>
    <w:rsid w:val="00147FF9"/>
    <w:rsid w:val="00152F44"/>
    <w:rsid w:val="00155149"/>
    <w:rsid w:val="00155317"/>
    <w:rsid w:val="00156DCB"/>
    <w:rsid w:val="00160D25"/>
    <w:rsid w:val="00172DD0"/>
    <w:rsid w:val="00193550"/>
    <w:rsid w:val="001A75F3"/>
    <w:rsid w:val="001B6626"/>
    <w:rsid w:val="001B6C62"/>
    <w:rsid w:val="001B7E43"/>
    <w:rsid w:val="001C0EA8"/>
    <w:rsid w:val="001E1F2E"/>
    <w:rsid w:val="001E50EF"/>
    <w:rsid w:val="00202E43"/>
    <w:rsid w:val="00203111"/>
    <w:rsid w:val="00213CF2"/>
    <w:rsid w:val="00223296"/>
    <w:rsid w:val="00232049"/>
    <w:rsid w:val="002362BF"/>
    <w:rsid w:val="002901EE"/>
    <w:rsid w:val="0029147E"/>
    <w:rsid w:val="0029447F"/>
    <w:rsid w:val="002C033A"/>
    <w:rsid w:val="002C3B47"/>
    <w:rsid w:val="002C5339"/>
    <w:rsid w:val="002C5D1E"/>
    <w:rsid w:val="002D3350"/>
    <w:rsid w:val="00306AE3"/>
    <w:rsid w:val="00311B07"/>
    <w:rsid w:val="003200A0"/>
    <w:rsid w:val="00325DBF"/>
    <w:rsid w:val="003313BE"/>
    <w:rsid w:val="0033251A"/>
    <w:rsid w:val="0034095A"/>
    <w:rsid w:val="0034702F"/>
    <w:rsid w:val="00367238"/>
    <w:rsid w:val="0037645B"/>
    <w:rsid w:val="0037647A"/>
    <w:rsid w:val="00384103"/>
    <w:rsid w:val="00384190"/>
    <w:rsid w:val="00393E87"/>
    <w:rsid w:val="003B69C4"/>
    <w:rsid w:val="003D0BDB"/>
    <w:rsid w:val="003D39A1"/>
    <w:rsid w:val="003F4706"/>
    <w:rsid w:val="00400315"/>
    <w:rsid w:val="0041609C"/>
    <w:rsid w:val="00423AC2"/>
    <w:rsid w:val="00427BF5"/>
    <w:rsid w:val="004351B2"/>
    <w:rsid w:val="004426D1"/>
    <w:rsid w:val="004753AB"/>
    <w:rsid w:val="00476579"/>
    <w:rsid w:val="004772C9"/>
    <w:rsid w:val="00484419"/>
    <w:rsid w:val="004863D1"/>
    <w:rsid w:val="00486408"/>
    <w:rsid w:val="004A29A1"/>
    <w:rsid w:val="004A34B2"/>
    <w:rsid w:val="004B7D48"/>
    <w:rsid w:val="004C0E6B"/>
    <w:rsid w:val="004C5DEF"/>
    <w:rsid w:val="005211CF"/>
    <w:rsid w:val="00534B74"/>
    <w:rsid w:val="00535EAE"/>
    <w:rsid w:val="00537CE7"/>
    <w:rsid w:val="0054654D"/>
    <w:rsid w:val="00551720"/>
    <w:rsid w:val="00553F00"/>
    <w:rsid w:val="00553FA6"/>
    <w:rsid w:val="00576660"/>
    <w:rsid w:val="0058231A"/>
    <w:rsid w:val="005841AE"/>
    <w:rsid w:val="0058542B"/>
    <w:rsid w:val="005A4CF0"/>
    <w:rsid w:val="005B2DE2"/>
    <w:rsid w:val="005B39BC"/>
    <w:rsid w:val="005B43AB"/>
    <w:rsid w:val="005C5102"/>
    <w:rsid w:val="005D3CF8"/>
    <w:rsid w:val="005D45F7"/>
    <w:rsid w:val="005D7C52"/>
    <w:rsid w:val="005E3B85"/>
    <w:rsid w:val="005E3DCD"/>
    <w:rsid w:val="005E6823"/>
    <w:rsid w:val="00600393"/>
    <w:rsid w:val="00610394"/>
    <w:rsid w:val="00623471"/>
    <w:rsid w:val="00666209"/>
    <w:rsid w:val="00671D56"/>
    <w:rsid w:val="00673D02"/>
    <w:rsid w:val="00694065"/>
    <w:rsid w:val="006A19C3"/>
    <w:rsid w:val="006E0A1D"/>
    <w:rsid w:val="006E7773"/>
    <w:rsid w:val="006F5145"/>
    <w:rsid w:val="0070725C"/>
    <w:rsid w:val="00707F63"/>
    <w:rsid w:val="00710DA1"/>
    <w:rsid w:val="0071211C"/>
    <w:rsid w:val="0072035A"/>
    <w:rsid w:val="007370D4"/>
    <w:rsid w:val="00747022"/>
    <w:rsid w:val="00751D96"/>
    <w:rsid w:val="00752AA0"/>
    <w:rsid w:val="00755095"/>
    <w:rsid w:val="007703FA"/>
    <w:rsid w:val="00772C5E"/>
    <w:rsid w:val="00781E45"/>
    <w:rsid w:val="00794533"/>
    <w:rsid w:val="007A3ED1"/>
    <w:rsid w:val="007C1B82"/>
    <w:rsid w:val="007E2F30"/>
    <w:rsid w:val="007F6489"/>
    <w:rsid w:val="00816609"/>
    <w:rsid w:val="00832747"/>
    <w:rsid w:val="00832C49"/>
    <w:rsid w:val="00873321"/>
    <w:rsid w:val="008A0BEB"/>
    <w:rsid w:val="008A0E4D"/>
    <w:rsid w:val="008A4CDC"/>
    <w:rsid w:val="008B773B"/>
    <w:rsid w:val="008C3D59"/>
    <w:rsid w:val="008D1E42"/>
    <w:rsid w:val="008D5092"/>
    <w:rsid w:val="008F00FC"/>
    <w:rsid w:val="00921EF4"/>
    <w:rsid w:val="009358DA"/>
    <w:rsid w:val="00943398"/>
    <w:rsid w:val="009465DE"/>
    <w:rsid w:val="00953BD2"/>
    <w:rsid w:val="00975175"/>
    <w:rsid w:val="0099174C"/>
    <w:rsid w:val="009947C0"/>
    <w:rsid w:val="009A1CCA"/>
    <w:rsid w:val="009E1FB0"/>
    <w:rsid w:val="009F491D"/>
    <w:rsid w:val="00A14887"/>
    <w:rsid w:val="00A15838"/>
    <w:rsid w:val="00A24977"/>
    <w:rsid w:val="00A30843"/>
    <w:rsid w:val="00A342D3"/>
    <w:rsid w:val="00A35CCE"/>
    <w:rsid w:val="00A54416"/>
    <w:rsid w:val="00A56BC2"/>
    <w:rsid w:val="00A81839"/>
    <w:rsid w:val="00A8441B"/>
    <w:rsid w:val="00AA5266"/>
    <w:rsid w:val="00AB3913"/>
    <w:rsid w:val="00B20FDC"/>
    <w:rsid w:val="00B276A7"/>
    <w:rsid w:val="00B370B2"/>
    <w:rsid w:val="00B3761B"/>
    <w:rsid w:val="00B46A3D"/>
    <w:rsid w:val="00B54BDB"/>
    <w:rsid w:val="00B55393"/>
    <w:rsid w:val="00B60458"/>
    <w:rsid w:val="00B60730"/>
    <w:rsid w:val="00B6750B"/>
    <w:rsid w:val="00B71B11"/>
    <w:rsid w:val="00B763FF"/>
    <w:rsid w:val="00BA2C91"/>
    <w:rsid w:val="00BB22FC"/>
    <w:rsid w:val="00BB56F2"/>
    <w:rsid w:val="00BC7C36"/>
    <w:rsid w:val="00BE522B"/>
    <w:rsid w:val="00BE6806"/>
    <w:rsid w:val="00C1083C"/>
    <w:rsid w:val="00C2400D"/>
    <w:rsid w:val="00C41EC1"/>
    <w:rsid w:val="00C42646"/>
    <w:rsid w:val="00C5419D"/>
    <w:rsid w:val="00C63CBB"/>
    <w:rsid w:val="00C71CA2"/>
    <w:rsid w:val="00C73F45"/>
    <w:rsid w:val="00C74361"/>
    <w:rsid w:val="00C97ED5"/>
    <w:rsid w:val="00CB5DBE"/>
    <w:rsid w:val="00CD0B2B"/>
    <w:rsid w:val="00CD54AA"/>
    <w:rsid w:val="00CD6953"/>
    <w:rsid w:val="00CD6DA9"/>
    <w:rsid w:val="00CD73B1"/>
    <w:rsid w:val="00CD78E9"/>
    <w:rsid w:val="00CE7BC3"/>
    <w:rsid w:val="00CF3680"/>
    <w:rsid w:val="00D04AB5"/>
    <w:rsid w:val="00D20C3F"/>
    <w:rsid w:val="00D26BC0"/>
    <w:rsid w:val="00D42A5E"/>
    <w:rsid w:val="00D44DFD"/>
    <w:rsid w:val="00D5154D"/>
    <w:rsid w:val="00D64B40"/>
    <w:rsid w:val="00D73DC4"/>
    <w:rsid w:val="00D75075"/>
    <w:rsid w:val="00DB267F"/>
    <w:rsid w:val="00DC0FA8"/>
    <w:rsid w:val="00DC29D9"/>
    <w:rsid w:val="00DC3274"/>
    <w:rsid w:val="00DD0DD8"/>
    <w:rsid w:val="00DD6E2D"/>
    <w:rsid w:val="00DE085D"/>
    <w:rsid w:val="00DE2655"/>
    <w:rsid w:val="00DE42AA"/>
    <w:rsid w:val="00DE513B"/>
    <w:rsid w:val="00DE5AFC"/>
    <w:rsid w:val="00DF4E2C"/>
    <w:rsid w:val="00DF5278"/>
    <w:rsid w:val="00E06017"/>
    <w:rsid w:val="00E11EA2"/>
    <w:rsid w:val="00E12B8F"/>
    <w:rsid w:val="00E16E47"/>
    <w:rsid w:val="00E53C6D"/>
    <w:rsid w:val="00E740AD"/>
    <w:rsid w:val="00E7625A"/>
    <w:rsid w:val="00E80EA0"/>
    <w:rsid w:val="00ED3B44"/>
    <w:rsid w:val="00ED57C9"/>
    <w:rsid w:val="00EE31AC"/>
    <w:rsid w:val="00EE334C"/>
    <w:rsid w:val="00EF0E5C"/>
    <w:rsid w:val="00F00671"/>
    <w:rsid w:val="00F04312"/>
    <w:rsid w:val="00F068EB"/>
    <w:rsid w:val="00F12183"/>
    <w:rsid w:val="00F35B47"/>
    <w:rsid w:val="00F567C7"/>
    <w:rsid w:val="00FA130B"/>
    <w:rsid w:val="00FB3212"/>
    <w:rsid w:val="00FE4A13"/>
    <w:rsid w:val="7BE5655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id-ID" w:eastAsia="en-US" w:bidi="ar-SA"/>
    </w:rPr>
  </w:style>
  <w:style w:type="paragraph" w:styleId="2">
    <w:name w:val="heading 6"/>
    <w:basedOn w:val="1"/>
    <w:next w:val="1"/>
    <w:link w:val="9"/>
    <w:qFormat/>
    <w:uiPriority w:val="0"/>
    <w:pPr>
      <w:keepNext/>
      <w:ind w:left="2880" w:hanging="2880"/>
      <w:jc w:val="both"/>
      <w:outlineLvl w:val="5"/>
    </w:pPr>
    <w:rPr>
      <w:i/>
      <w:iCs/>
      <w:sz w:val="10"/>
      <w:szCs w:val="24"/>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footer"/>
    <w:basedOn w:val="1"/>
    <w:link w:val="12"/>
    <w:semiHidden/>
    <w:unhideWhenUsed/>
    <w:uiPriority w:val="99"/>
    <w:pPr>
      <w:tabs>
        <w:tab w:val="center" w:pos="4513"/>
        <w:tab w:val="right" w:pos="9026"/>
      </w:tabs>
    </w:pPr>
  </w:style>
  <w:style w:type="paragraph" w:styleId="6">
    <w:name w:val="header"/>
    <w:basedOn w:val="1"/>
    <w:link w:val="11"/>
    <w:semiHidden/>
    <w:unhideWhenUsed/>
    <w:uiPriority w:val="99"/>
    <w:pPr>
      <w:tabs>
        <w:tab w:val="center" w:pos="4513"/>
        <w:tab w:val="right" w:pos="9026"/>
      </w:tabs>
    </w:pPr>
  </w:style>
  <w:style w:type="character" w:styleId="7">
    <w:name w:val="Hyperlink"/>
    <w:basedOn w:val="3"/>
    <w:unhideWhenUsed/>
    <w:uiPriority w:val="99"/>
    <w:rPr>
      <w:color w:val="0000FF" w:themeColor="hyperlink"/>
      <w:u w:val="single"/>
      <w14:textFill>
        <w14:solidFill>
          <w14:schemeClr w14:val="hlink"/>
        </w14:solidFill>
      </w14:textFill>
    </w:rPr>
  </w:style>
  <w:style w:type="paragraph" w:styleId="8">
    <w:name w:val="Title"/>
    <w:basedOn w:val="1"/>
    <w:link w:val="10"/>
    <w:qFormat/>
    <w:uiPriority w:val="0"/>
    <w:pPr>
      <w:spacing w:line="360" w:lineRule="auto"/>
      <w:jc w:val="center"/>
    </w:pPr>
    <w:rPr>
      <w:b/>
      <w:spacing w:val="-20"/>
      <w:sz w:val="24"/>
    </w:rPr>
  </w:style>
  <w:style w:type="character" w:customStyle="1" w:styleId="9">
    <w:name w:val="Heading 6 Char"/>
    <w:basedOn w:val="3"/>
    <w:link w:val="2"/>
    <w:qFormat/>
    <w:uiPriority w:val="0"/>
    <w:rPr>
      <w:rFonts w:ascii="Times New Roman" w:hAnsi="Times New Roman" w:eastAsia="Times New Roman" w:cs="Times New Roman"/>
      <w:i/>
      <w:iCs/>
      <w:sz w:val="10"/>
      <w:szCs w:val="24"/>
    </w:rPr>
  </w:style>
  <w:style w:type="character" w:customStyle="1" w:styleId="10">
    <w:name w:val="Title Char"/>
    <w:basedOn w:val="3"/>
    <w:link w:val="8"/>
    <w:qFormat/>
    <w:uiPriority w:val="0"/>
    <w:rPr>
      <w:rFonts w:ascii="Times New Roman" w:hAnsi="Times New Roman" w:eastAsia="Times New Roman" w:cs="Times New Roman"/>
      <w:b/>
      <w:spacing w:val="-20"/>
      <w:sz w:val="24"/>
      <w:szCs w:val="20"/>
    </w:rPr>
  </w:style>
  <w:style w:type="character" w:customStyle="1" w:styleId="11">
    <w:name w:val="Header Char"/>
    <w:basedOn w:val="3"/>
    <w:link w:val="6"/>
    <w:semiHidden/>
    <w:uiPriority w:val="99"/>
    <w:rPr>
      <w:rFonts w:ascii="Times New Roman" w:hAnsi="Times New Roman" w:eastAsia="Times New Roman" w:cs="Times New Roman"/>
      <w:sz w:val="20"/>
      <w:szCs w:val="20"/>
    </w:rPr>
  </w:style>
  <w:style w:type="character" w:customStyle="1" w:styleId="12">
    <w:name w:val="Footer Char"/>
    <w:basedOn w:val="3"/>
    <w:link w:val="5"/>
    <w:semiHidden/>
    <w:uiPriority w:val="99"/>
    <w:rPr>
      <w:rFonts w:ascii="Times New Roman" w:hAnsi="Times New Roman" w:eastAsia="Times New Roman" w:cs="Times New Roman"/>
      <w:sz w:val="20"/>
      <w:szCs w:val="20"/>
    </w:rPr>
  </w:style>
  <w:style w:type="paragraph" w:styleId="13">
    <w:name w:val="List Paragraph"/>
    <w:basedOn w:val="1"/>
    <w:qFormat/>
    <w:uiPriority w:val="34"/>
    <w:pPr>
      <w:ind w:left="720"/>
      <w:contextualSpacing/>
    </w:pPr>
  </w:style>
  <w:style w:type="character" w:customStyle="1" w:styleId="14">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B16B92-BCC5-453C-9EE4-E57801682A19}">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295</Words>
  <Characters>1683</Characters>
  <Lines>14</Lines>
  <Paragraphs>3</Paragraphs>
  <TotalTime>396</TotalTime>
  <ScaleCrop>false</ScaleCrop>
  <LinksUpToDate>false</LinksUpToDate>
  <CharactersWithSpaces>1975</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2023-10-03T02:52:00Z</dcterms:created>
  <dc:creator>Informasi Pengaduan</dc:creator>
  <cp:lastModifiedBy>Mulyani</cp:lastModifiedBy>
  <cp:lastPrinted>2023-10-03T03:52:00Z</cp:lastPrinted>
  <dcterms:modified xsi:type="dcterms:W3CDTF">2023-10-03T09:32:47Z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FFFD3DFF6AF94857ACD5B6F733509B25_12</vt:lpwstr>
  </property>
</Properties>
</file>