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83DA7DF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W3-A//KP.04.6/</w:t>
      </w:r>
      <w:r w:rsidR="002813BD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B234C6">
        <w:rPr>
          <w:rFonts w:ascii="Bookman Old Style" w:hAnsi="Bookman Old Style"/>
          <w:sz w:val="22"/>
          <w:szCs w:val="22"/>
        </w:rPr>
        <w:t>1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10136F85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396732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Perancanaan</w:t>
      </w:r>
      <w:proofErr w:type="spellEnd"/>
      <w:r w:rsidR="00396732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Kepegawaiaan</w:t>
      </w:r>
      <w:proofErr w:type="spellEnd"/>
      <w:r w:rsidR="00396732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813BD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813BD">
        <w:rPr>
          <w:rFonts w:ascii="Bookman Old Style" w:hAnsi="Bookman Old Style"/>
          <w:sz w:val="22"/>
          <w:szCs w:val="22"/>
        </w:rPr>
        <w:t>kelancaran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tugas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dipandang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perlu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menunjuk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harian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396732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Perancanaan</w:t>
      </w:r>
      <w:proofErr w:type="spellEnd"/>
      <w:r w:rsidR="00396732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396732">
        <w:rPr>
          <w:rFonts w:ascii="Bookman Old Style" w:hAnsi="Bookman Old Style"/>
          <w:sz w:val="22"/>
          <w:szCs w:val="22"/>
          <w:lang w:val="en-ID"/>
        </w:rPr>
        <w:t>Kepegawaiaan</w:t>
      </w:r>
      <w:proofErr w:type="spellEnd"/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Surat Kepala Badan Kepegawaian Negara Nomor 2/SE/VII/2019 tanggal 30 Juli 2019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50F79B20" w14:textId="77777777" w:rsidR="00396732" w:rsidRPr="007A1328" w:rsidRDefault="001847C0" w:rsidP="003967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r w:rsidR="00396732" w:rsidRPr="007A1328">
        <w:rPr>
          <w:rFonts w:ascii="Bookman Old Style" w:hAnsi="Bookman Old Style"/>
          <w:sz w:val="22"/>
          <w:szCs w:val="22"/>
          <w:lang w:val="id-ID"/>
        </w:rPr>
        <w:t>Elvi Yunita, S.H., M.H.</w:t>
      </w:r>
    </w:p>
    <w:p w14:paraId="460705D9" w14:textId="77777777" w:rsidR="00396732" w:rsidRPr="007A1328" w:rsidRDefault="00396732" w:rsidP="003967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A1328">
        <w:rPr>
          <w:rFonts w:ascii="Bookman Old Style" w:hAnsi="Bookman Old Style"/>
          <w:sz w:val="22"/>
          <w:szCs w:val="22"/>
          <w:lang w:val="id-ID"/>
        </w:rPr>
        <w:tab/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198206162005022001</w:t>
      </w:r>
    </w:p>
    <w:p w14:paraId="16782CE7" w14:textId="77777777" w:rsidR="00396732" w:rsidRPr="007A1328" w:rsidRDefault="00396732" w:rsidP="003967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A1328">
        <w:rPr>
          <w:rFonts w:ascii="Bookman Old Style" w:hAnsi="Bookman Old Style"/>
          <w:sz w:val="22"/>
          <w:szCs w:val="22"/>
          <w:lang w:val="id-ID"/>
        </w:rPr>
        <w:tab/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Pangkat/Gol. Ru.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Penata (III/c)</w:t>
      </w:r>
    </w:p>
    <w:p w14:paraId="2A386D33" w14:textId="78E208F6" w:rsidR="00E74269" w:rsidRDefault="00396732" w:rsidP="003967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A1328">
        <w:rPr>
          <w:rFonts w:ascii="Bookman Old Style" w:hAnsi="Bookman Old Style"/>
          <w:sz w:val="22"/>
          <w:szCs w:val="22"/>
          <w:lang w:val="id-ID"/>
        </w:rPr>
        <w:tab/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328">
        <w:rPr>
          <w:rFonts w:ascii="Bookman Old Style" w:hAnsi="Bookman Old Style"/>
          <w:sz w:val="22"/>
          <w:szCs w:val="22"/>
          <w:lang w:val="id-ID"/>
        </w:rPr>
        <w:tab/>
        <w:t>Kepala Sub</w:t>
      </w:r>
      <w:r>
        <w:rPr>
          <w:rFonts w:ascii="Bookman Old Style" w:hAnsi="Bookman Old Style"/>
          <w:sz w:val="22"/>
          <w:szCs w:val="22"/>
        </w:rPr>
        <w:t>b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agian Rencana Program </w:t>
      </w:r>
      <w:r>
        <w:rPr>
          <w:rFonts w:ascii="Bookman Old Style" w:hAnsi="Bookman Old Style"/>
          <w:sz w:val="22"/>
          <w:szCs w:val="22"/>
        </w:rPr>
        <w:t>d</w:t>
      </w:r>
      <w:r w:rsidRPr="007A1328">
        <w:rPr>
          <w:rFonts w:ascii="Bookman Old Style" w:hAnsi="Bookman Old Style"/>
          <w:sz w:val="22"/>
          <w:szCs w:val="22"/>
          <w:lang w:val="id-ID"/>
        </w:rPr>
        <w:t>an Anggaran</w:t>
      </w:r>
    </w:p>
    <w:p w14:paraId="131E0DBE" w14:textId="77777777" w:rsidR="00396732" w:rsidRPr="00396732" w:rsidRDefault="00396732" w:rsidP="0039673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40E84DA4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2813BD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2813BD">
        <w:rPr>
          <w:rFonts w:ascii="Bookman Old Style" w:hAnsi="Bookman Old Style"/>
          <w:sz w:val="22"/>
          <w:szCs w:val="22"/>
        </w:rPr>
        <w:t>s.d.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 w:rsidR="002813BD">
        <w:rPr>
          <w:rFonts w:ascii="Bookman Old Style" w:hAnsi="Bookman Old Style"/>
          <w:sz w:val="22"/>
          <w:szCs w:val="22"/>
        </w:rPr>
        <w:t>Oktober</w:t>
      </w:r>
      <w:proofErr w:type="spellEnd"/>
      <w:r w:rsidR="00B234C6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96732" w:rsidRPr="007A1328">
        <w:rPr>
          <w:rFonts w:ascii="Bookman Old Style" w:hAnsi="Bookman Old Style"/>
          <w:sz w:val="22"/>
          <w:szCs w:val="22"/>
          <w:lang w:val="id-ID"/>
        </w:rPr>
        <w:t>Kepala Sub</w:t>
      </w:r>
      <w:r w:rsidR="00396732">
        <w:rPr>
          <w:rFonts w:ascii="Bookman Old Style" w:hAnsi="Bookman Old Style"/>
          <w:sz w:val="22"/>
          <w:szCs w:val="22"/>
        </w:rPr>
        <w:t>b</w:t>
      </w:r>
      <w:r w:rsidR="00396732" w:rsidRPr="007A1328">
        <w:rPr>
          <w:rFonts w:ascii="Bookman Old Style" w:hAnsi="Bookman Old Style"/>
          <w:sz w:val="22"/>
          <w:szCs w:val="22"/>
          <w:lang w:val="id-ID"/>
        </w:rPr>
        <w:t xml:space="preserve">agian Rencana Program </w:t>
      </w:r>
      <w:r w:rsidR="00396732">
        <w:rPr>
          <w:rFonts w:ascii="Bookman Old Style" w:hAnsi="Bookman Old Style"/>
          <w:sz w:val="22"/>
          <w:szCs w:val="22"/>
        </w:rPr>
        <w:t>d</w:t>
      </w:r>
      <w:r w:rsidR="00396732" w:rsidRPr="007A1328">
        <w:rPr>
          <w:rFonts w:ascii="Bookman Old Style" w:hAnsi="Bookman Old Style"/>
          <w:sz w:val="22"/>
          <w:szCs w:val="22"/>
          <w:lang w:val="id-ID"/>
        </w:rPr>
        <w:t>an Anggaran</w:t>
      </w:r>
      <w:r w:rsidR="00396732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F7493D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F7493D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F7493D">
        <w:rPr>
          <w:rFonts w:ascii="Bookman Old Style" w:hAnsi="Bookman Old Style"/>
          <w:sz w:val="22"/>
          <w:szCs w:val="22"/>
          <w:lang w:val="en-ID"/>
        </w:rPr>
        <w:t>Perancanaan</w:t>
      </w:r>
      <w:proofErr w:type="spellEnd"/>
      <w:r w:rsidR="00F7493D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F7493D">
        <w:rPr>
          <w:rFonts w:ascii="Bookman Old Style" w:hAnsi="Bookman Old Style"/>
          <w:sz w:val="22"/>
          <w:szCs w:val="22"/>
          <w:lang w:val="en-ID"/>
        </w:rPr>
        <w:t>Kepegawaiaan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0BC403AF" w:rsidR="00556E3D" w:rsidRDefault="002813BD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ECF99B6" wp14:editId="2D458F1E">
                <wp:simplePos x="0" y="0"/>
                <wp:positionH relativeFrom="column">
                  <wp:posOffset>2533650</wp:posOffset>
                </wp:positionH>
                <wp:positionV relativeFrom="paragraph">
                  <wp:posOffset>234950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A88DAF" id="Group 1" o:spid="_x0000_s1026" style="position:absolute;margin-left:199.5pt;margin-top:18.5pt;width:227.4pt;height:137.5pt;z-index:251661824" coordsize="2887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wQs9LRQMAAO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A1kkA84AAAAAoBAAAPAAAA&#10;AAAAAAAAAAAAAIZ9AQBkcnMvZG93bnJldi54bWxQSwECLQAUAAYACAAAACEANydHYcwAAAApAgAA&#10;GQAAAAAAAAAAAAAAAACTfgEAZHJzL19yZWxzL2Uyb0RvYy54bWwucmVsc1BLBQYAAAAACAAIAAAC&#10;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6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  <w:r w:rsidR="001847C0">
        <w:rPr>
          <w:rFonts w:ascii="Bookman Old Style" w:hAnsi="Bookman Old Style"/>
          <w:sz w:val="22"/>
          <w:szCs w:val="22"/>
          <w:lang w:val="id-ID"/>
        </w:rPr>
        <w:tab/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2.</w:t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9CFD878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63C2A7F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4EEA91AB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2813BD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2813BD">
        <w:rPr>
          <w:rFonts w:ascii="Bookman Old Style" w:hAnsi="Bookman Old Style"/>
          <w:sz w:val="22"/>
          <w:szCs w:val="22"/>
        </w:rPr>
        <w:t>Oktober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r w:rsidR="00B234C6">
        <w:rPr>
          <w:rFonts w:ascii="Bookman Old Style" w:hAnsi="Bookman Old Style"/>
          <w:sz w:val="22"/>
          <w:szCs w:val="22"/>
        </w:rPr>
        <w:t>2021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76401176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B2F971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4</cp:revision>
  <cp:lastPrinted>2021-02-09T01:17:00Z</cp:lastPrinted>
  <dcterms:created xsi:type="dcterms:W3CDTF">2021-10-13T02:10:00Z</dcterms:created>
  <dcterms:modified xsi:type="dcterms:W3CDTF">2021-10-13T02:16:00Z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