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550F02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445FA87F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BC80A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65FFA39" w14:textId="77777777" w:rsidR="00422CD3" w:rsidRPr="00550F02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2"/>
          <w:szCs w:val="12"/>
        </w:rPr>
      </w:pPr>
    </w:p>
    <w:p w14:paraId="676F082F" w14:textId="77777777" w:rsidR="00422CD3" w:rsidRPr="009514A7" w:rsidRDefault="00422CD3" w:rsidP="005E1257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3FF1D944" w14:textId="77777777" w:rsidR="00B91B96" w:rsidRPr="009514A7" w:rsidRDefault="00B91B96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0"/>
          <w:szCs w:val="20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4FAF27B1" w:rsidR="00CA51AB" w:rsidRPr="00941462" w:rsidRDefault="00CA51AB" w:rsidP="00422CD3">
      <w:pPr>
        <w:jc w:val="center"/>
        <w:rPr>
          <w:rFonts w:ascii="Bookman Old Style" w:hAnsi="Bookman Old Style"/>
          <w:bCs/>
        </w:rPr>
      </w:pPr>
      <w:r w:rsidRPr="009D5A83">
        <w:rPr>
          <w:rFonts w:ascii="Bookman Old Style" w:hAnsi="Bookman Old Style"/>
          <w:bCs/>
          <w:lang w:val="id-ID"/>
        </w:rPr>
        <w:t>Nomor</w:t>
      </w:r>
      <w:r w:rsidR="00941462">
        <w:rPr>
          <w:rFonts w:ascii="Bookman Old Style" w:hAnsi="Bookman Old Style"/>
          <w:bCs/>
        </w:rPr>
        <w:t xml:space="preserve">: </w:t>
      </w:r>
      <w:r w:rsidR="00A82EB1" w:rsidRPr="00A82EB1">
        <w:rPr>
          <w:rFonts w:ascii="Bookman Old Style" w:hAnsi="Bookman Old Style"/>
          <w:bCs/>
        </w:rPr>
        <w:t>/KPTA.W3-A/KP3.4.2/I/2024</w:t>
      </w:r>
    </w:p>
    <w:p w14:paraId="74C7C296" w14:textId="77777777" w:rsidR="004A2A1E" w:rsidRPr="009514A7" w:rsidRDefault="004A2A1E" w:rsidP="005E1257">
      <w:pPr>
        <w:rPr>
          <w:rFonts w:ascii="Bookman Old Style" w:hAnsi="Bookman Old Style"/>
          <w:b/>
          <w:sz w:val="20"/>
          <w:szCs w:val="20"/>
          <w:lang w:val="id-ID"/>
        </w:rPr>
      </w:pPr>
    </w:p>
    <w:p w14:paraId="089CA2B6" w14:textId="7ABB3C88" w:rsidR="009D5A83" w:rsidRDefault="00422CD3" w:rsidP="005E1257">
      <w:pPr>
        <w:tabs>
          <w:tab w:val="left" w:pos="1498"/>
          <w:tab w:val="left" w:pos="1701"/>
        </w:tabs>
        <w:ind w:left="1701" w:hanging="1701"/>
        <w:jc w:val="both"/>
        <w:rPr>
          <w:rFonts w:ascii="Bookman Old Style" w:hAnsi="Bookman Old Style"/>
          <w:sz w:val="21"/>
          <w:szCs w:val="21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94146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90404" w:rsidRPr="00941462">
        <w:rPr>
          <w:rFonts w:ascii="Bookman Old Style" w:hAnsi="Bookman Old Style"/>
          <w:sz w:val="22"/>
          <w:szCs w:val="22"/>
        </w:rPr>
        <w:tab/>
      </w:r>
      <w:r w:rsidR="005B2B61" w:rsidRPr="00A11F0C">
        <w:rPr>
          <w:rFonts w:ascii="Bookman Old Style" w:hAnsi="Bookman Old Style"/>
          <w:sz w:val="21"/>
          <w:szCs w:val="21"/>
          <w:lang w:val="id-ID"/>
        </w:rPr>
        <w:t>bahwa dalam rangka kelancaran pelaksanaan tugas pada Pengadilan</w:t>
      </w:r>
      <w:r w:rsidR="005B2B61">
        <w:rPr>
          <w:rFonts w:ascii="Bookman Old Style" w:hAnsi="Bookman Old Style"/>
          <w:sz w:val="21"/>
          <w:szCs w:val="21"/>
        </w:rPr>
        <w:t xml:space="preserve"> </w:t>
      </w:r>
      <w:r w:rsidR="005B2B61" w:rsidRPr="00A11F0C">
        <w:rPr>
          <w:rFonts w:ascii="Bookman Old Style" w:hAnsi="Bookman Old Style"/>
          <w:sz w:val="21"/>
          <w:szCs w:val="21"/>
          <w:lang w:val="id-ID"/>
        </w:rPr>
        <w:t>Agama di lingkungan Pengadilan Tinggi Agama Padang dipandang perlu untuk melakukan pembina</w:t>
      </w:r>
      <w:r w:rsidR="005B2B61">
        <w:rPr>
          <w:rFonts w:ascii="Bookman Old Style" w:hAnsi="Bookman Old Style"/>
          <w:sz w:val="21"/>
          <w:szCs w:val="21"/>
        </w:rPr>
        <w:t>an;</w:t>
      </w:r>
    </w:p>
    <w:p w14:paraId="4C7E6764" w14:textId="77777777" w:rsidR="005B2B61" w:rsidRPr="005E1257" w:rsidRDefault="005B2B61" w:rsidP="005E1257">
      <w:pPr>
        <w:tabs>
          <w:tab w:val="left" w:pos="1498"/>
          <w:tab w:val="left" w:pos="1701"/>
        </w:tabs>
        <w:ind w:left="1701" w:hanging="1701"/>
        <w:jc w:val="both"/>
        <w:rPr>
          <w:rFonts w:ascii="Bookman Old Style" w:hAnsi="Bookman Old Style"/>
          <w:sz w:val="8"/>
          <w:szCs w:val="8"/>
        </w:rPr>
      </w:pPr>
    </w:p>
    <w:p w14:paraId="6CE7B6EF" w14:textId="2FB40258" w:rsidR="00AE6012" w:rsidRDefault="008B6B3A" w:rsidP="005B2B61">
      <w:pPr>
        <w:tabs>
          <w:tab w:val="left" w:pos="1484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Dasar</w:t>
      </w:r>
      <w:r w:rsidRPr="00941462">
        <w:rPr>
          <w:rFonts w:ascii="Bookman Old Style" w:hAnsi="Bookman Old Style"/>
          <w:sz w:val="22"/>
          <w:szCs w:val="22"/>
        </w:rPr>
        <w:tab/>
        <w:t>:</w:t>
      </w:r>
      <w:r w:rsidR="005B2B61">
        <w:rPr>
          <w:rFonts w:ascii="Bookman Old Style" w:hAnsi="Bookman Old Style"/>
          <w:sz w:val="22"/>
          <w:szCs w:val="22"/>
        </w:rPr>
        <w:t xml:space="preserve"> 1.</w:t>
      </w:r>
      <w:r w:rsidR="005B2B61">
        <w:rPr>
          <w:rFonts w:ascii="Bookman Old Style" w:hAnsi="Bookman Old Style"/>
          <w:sz w:val="22"/>
          <w:szCs w:val="22"/>
        </w:rPr>
        <w:tab/>
      </w:r>
      <w:r w:rsidR="005B2B61">
        <w:rPr>
          <w:rFonts w:ascii="Bookman Old Style" w:hAnsi="Bookman Old Style"/>
          <w:sz w:val="22"/>
          <w:szCs w:val="22"/>
          <w:lang w:val="id-ID"/>
        </w:rPr>
        <w:t xml:space="preserve">Peraturan Mahkamah Agung RI Nomor 8 Tahun 2016 tentang Pengawasan dan Pembinaan Atasan Langsung di Lingkungan Mahkamah Agung dan Badan Peradilan </w:t>
      </w:r>
      <w:r w:rsidR="005B2B61">
        <w:rPr>
          <w:rFonts w:ascii="Bookman Old Style" w:hAnsi="Bookman Old Style"/>
          <w:sz w:val="22"/>
          <w:szCs w:val="22"/>
        </w:rPr>
        <w:t>d</w:t>
      </w:r>
      <w:r w:rsidR="005B2B61">
        <w:rPr>
          <w:rFonts w:ascii="Bookman Old Style" w:hAnsi="Bookman Old Style"/>
          <w:sz w:val="22"/>
          <w:szCs w:val="22"/>
          <w:lang w:val="id-ID"/>
        </w:rPr>
        <w:t>i Bawahnya</w:t>
      </w:r>
      <w:r w:rsidR="005B2B61">
        <w:rPr>
          <w:rFonts w:ascii="Bookman Old Style" w:hAnsi="Bookman Old Style"/>
          <w:sz w:val="22"/>
          <w:szCs w:val="22"/>
        </w:rPr>
        <w:t>;</w:t>
      </w:r>
    </w:p>
    <w:p w14:paraId="2611ED0A" w14:textId="496C7BB3" w:rsidR="005B2B61" w:rsidRDefault="005B2B61" w:rsidP="005B2B61">
      <w:pPr>
        <w:tabs>
          <w:tab w:val="left" w:pos="1484"/>
        </w:tabs>
        <w:spacing w:line="276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2. 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DIPA-005.01.2.401900/2024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3D3D6B"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>24 November 2023;</w:t>
      </w:r>
    </w:p>
    <w:p w14:paraId="274AEC02" w14:textId="76E7709B" w:rsidR="00E90404" w:rsidRPr="005E1257" w:rsidRDefault="00AE6012" w:rsidP="005E1257">
      <w:pPr>
        <w:tabs>
          <w:tab w:val="left" w:pos="1484"/>
          <w:tab w:val="left" w:pos="1701"/>
        </w:tabs>
        <w:ind w:left="1985" w:hanging="1985"/>
        <w:jc w:val="both"/>
        <w:rPr>
          <w:rFonts w:ascii="Bookman Old Style" w:hAnsi="Bookman Old Style"/>
          <w:sz w:val="12"/>
          <w:szCs w:val="1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62B3E13C" w14:textId="02AC7F6B" w:rsidR="009E1760" w:rsidRPr="00941462" w:rsidRDefault="00A9495E" w:rsidP="00E90404">
      <w:pPr>
        <w:tabs>
          <w:tab w:val="left" w:pos="1484"/>
          <w:tab w:val="left" w:pos="1701"/>
        </w:tabs>
        <w:spacing w:line="276" w:lineRule="auto"/>
        <w:ind w:left="1701" w:hanging="1701"/>
        <w:jc w:val="center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</w:rPr>
        <w:t>MENUGASKAN</w:t>
      </w:r>
    </w:p>
    <w:p w14:paraId="5FBDD030" w14:textId="77777777" w:rsidR="009E1760" w:rsidRPr="005E1257" w:rsidRDefault="009E1760" w:rsidP="005E1257">
      <w:pPr>
        <w:tabs>
          <w:tab w:val="left" w:pos="1484"/>
        </w:tabs>
        <w:ind w:left="1701" w:hanging="1702"/>
        <w:jc w:val="center"/>
        <w:rPr>
          <w:rFonts w:ascii="Bookman Old Style" w:hAnsi="Bookman Old Style"/>
          <w:sz w:val="12"/>
          <w:szCs w:val="12"/>
        </w:rPr>
      </w:pPr>
    </w:p>
    <w:p w14:paraId="3295AEA5" w14:textId="6E9D3E20" w:rsidR="009C4AAE" w:rsidRPr="00941462" w:rsidRDefault="00422CD3" w:rsidP="00AE6012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Kepada</w:t>
      </w:r>
      <w:proofErr w:type="spellEnd"/>
      <w:r w:rsidR="009E1760" w:rsidRPr="00941462">
        <w:rPr>
          <w:rFonts w:ascii="Bookman Old Style" w:hAnsi="Bookman Old Style"/>
          <w:sz w:val="22"/>
          <w:szCs w:val="22"/>
        </w:rPr>
        <w:t xml:space="preserve">        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Pr="00941462">
        <w:rPr>
          <w:rFonts w:ascii="Bookman Old Style" w:hAnsi="Bookman Old Style"/>
          <w:sz w:val="22"/>
          <w:szCs w:val="22"/>
        </w:rPr>
        <w:t xml:space="preserve">: </w:t>
      </w:r>
      <w:r w:rsidR="009E1760" w:rsidRPr="00941462">
        <w:rPr>
          <w:rFonts w:ascii="Bookman Old Style" w:hAnsi="Bookman Old Style"/>
          <w:sz w:val="22"/>
          <w:szCs w:val="22"/>
        </w:rPr>
        <w:tab/>
      </w:r>
      <w:r w:rsidR="009C4AAE" w:rsidRPr="00941462">
        <w:rPr>
          <w:rFonts w:ascii="Bookman Old Style" w:hAnsi="Bookman Old Style"/>
          <w:sz w:val="22"/>
          <w:szCs w:val="22"/>
          <w:lang w:val="id-ID"/>
        </w:rPr>
        <w:t>1.</w:t>
      </w:r>
      <w:r w:rsidR="009C4AAE" w:rsidRPr="00941462">
        <w:rPr>
          <w:rFonts w:ascii="Bookman Old Style" w:hAnsi="Bookman Old Style"/>
          <w:sz w:val="22"/>
          <w:szCs w:val="22"/>
          <w:lang w:val="id-ID"/>
        </w:rPr>
        <w:tab/>
      </w:r>
      <w:r w:rsidR="002E6B57">
        <w:rPr>
          <w:rFonts w:ascii="Bookman Old Style" w:hAnsi="Bookman Old Style"/>
          <w:sz w:val="22"/>
          <w:szCs w:val="22"/>
        </w:rPr>
        <w:t xml:space="preserve">Dr. H. Abd. Hamid </w:t>
      </w:r>
      <w:proofErr w:type="spellStart"/>
      <w:r w:rsidR="002E6B57">
        <w:rPr>
          <w:rFonts w:ascii="Bookman Old Style" w:hAnsi="Bookman Old Style"/>
          <w:sz w:val="22"/>
          <w:szCs w:val="22"/>
        </w:rPr>
        <w:t>Pulungan</w:t>
      </w:r>
      <w:proofErr w:type="spellEnd"/>
      <w:r w:rsidR="002E6B57">
        <w:rPr>
          <w:rFonts w:ascii="Bookman Old Style" w:hAnsi="Bookman Old Style"/>
          <w:sz w:val="22"/>
          <w:szCs w:val="22"/>
        </w:rPr>
        <w:t>, S.H., M.H.</w:t>
      </w:r>
      <w:r w:rsidR="0086282E" w:rsidRPr="00941462">
        <w:rPr>
          <w:rFonts w:ascii="Bookman Old Style" w:hAnsi="Bookman Old Style"/>
          <w:sz w:val="22"/>
          <w:szCs w:val="22"/>
        </w:rPr>
        <w:t xml:space="preserve">, </w:t>
      </w:r>
      <w:r w:rsidR="002E6B57">
        <w:rPr>
          <w:rFonts w:ascii="Bookman Old Style" w:hAnsi="Bookman Old Style"/>
          <w:sz w:val="22"/>
          <w:szCs w:val="22"/>
        </w:rPr>
        <w:t xml:space="preserve">198607051986031001, </w:t>
      </w:r>
      <w:r w:rsidR="0086282E" w:rsidRPr="00941462">
        <w:rPr>
          <w:rFonts w:ascii="Bookman Old Style" w:hAnsi="Bookman Old Style"/>
          <w:sz w:val="22"/>
          <w:szCs w:val="22"/>
          <w:lang w:val="id-ID"/>
        </w:rPr>
        <w:t>Pembina Utama</w:t>
      </w:r>
      <w:r w:rsidR="00AE6012">
        <w:rPr>
          <w:rFonts w:ascii="Bookman Old Style" w:hAnsi="Bookman Old Style"/>
          <w:sz w:val="22"/>
          <w:szCs w:val="22"/>
        </w:rPr>
        <w:t xml:space="preserve"> </w:t>
      </w:r>
      <w:r w:rsidR="0086282E" w:rsidRPr="00941462">
        <w:rPr>
          <w:rFonts w:ascii="Bookman Old Style" w:hAnsi="Bookman Old Style"/>
          <w:sz w:val="22"/>
          <w:szCs w:val="22"/>
          <w:lang w:val="id-ID"/>
        </w:rPr>
        <w:t xml:space="preserve">IV/e, </w:t>
      </w:r>
      <w:proofErr w:type="spellStart"/>
      <w:r w:rsidR="00E90404" w:rsidRPr="00941462">
        <w:rPr>
          <w:rFonts w:ascii="Bookman Old Style" w:hAnsi="Bookman Old Style"/>
          <w:sz w:val="22"/>
          <w:szCs w:val="22"/>
        </w:rPr>
        <w:t>Ketua</w:t>
      </w:r>
      <w:proofErr w:type="spellEnd"/>
      <w:r w:rsidR="0086282E" w:rsidRPr="00941462">
        <w:rPr>
          <w:rFonts w:ascii="Bookman Old Style" w:hAnsi="Bookman Old Style"/>
          <w:sz w:val="22"/>
          <w:szCs w:val="22"/>
        </w:rPr>
        <w:t>;</w:t>
      </w:r>
    </w:p>
    <w:p w14:paraId="755496B9" w14:textId="4D531855" w:rsidR="003D3D6B" w:rsidRDefault="009C4AAE" w:rsidP="005B2B61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941462">
        <w:rPr>
          <w:rFonts w:ascii="Bookman Old Style" w:hAnsi="Bookman Old Style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z w:val="22"/>
          <w:szCs w:val="22"/>
          <w:lang w:val="id-ID"/>
        </w:rPr>
        <w:tab/>
      </w:r>
      <w:r w:rsidRPr="00941462">
        <w:rPr>
          <w:rFonts w:ascii="Bookman Old Style" w:hAnsi="Bookman Old Style"/>
          <w:sz w:val="22"/>
          <w:szCs w:val="22"/>
        </w:rPr>
        <w:t>2.</w:t>
      </w:r>
      <w:r w:rsidRPr="00941462">
        <w:rPr>
          <w:rFonts w:ascii="Bookman Old Style" w:hAnsi="Bookman Old Style"/>
          <w:sz w:val="22"/>
          <w:szCs w:val="22"/>
        </w:rPr>
        <w:tab/>
      </w:r>
      <w:r w:rsidR="003D3D6B" w:rsidRPr="007776AE">
        <w:rPr>
          <w:rFonts w:ascii="Bookman Old Style" w:hAnsi="Bookman Old Style"/>
          <w:sz w:val="22"/>
          <w:szCs w:val="22"/>
        </w:rPr>
        <w:t xml:space="preserve">Dra. </w:t>
      </w:r>
      <w:proofErr w:type="spellStart"/>
      <w:r w:rsidR="003D3D6B" w:rsidRPr="007776AE">
        <w:rPr>
          <w:rFonts w:ascii="Bookman Old Style" w:hAnsi="Bookman Old Style"/>
          <w:sz w:val="22"/>
          <w:szCs w:val="22"/>
        </w:rPr>
        <w:t>Hj</w:t>
      </w:r>
      <w:proofErr w:type="spellEnd"/>
      <w:r w:rsidR="003D3D6B" w:rsidRPr="007776AE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="003D3D6B" w:rsidRPr="007776AE">
        <w:rPr>
          <w:rFonts w:ascii="Bookman Old Style" w:hAnsi="Bookman Old Style"/>
          <w:sz w:val="22"/>
          <w:szCs w:val="22"/>
        </w:rPr>
        <w:t>Rosliani</w:t>
      </w:r>
      <w:proofErr w:type="spellEnd"/>
      <w:r w:rsidR="003D3D6B" w:rsidRPr="007776AE">
        <w:rPr>
          <w:rFonts w:ascii="Bookman Old Style" w:hAnsi="Bookman Old Style"/>
          <w:sz w:val="22"/>
          <w:szCs w:val="22"/>
        </w:rPr>
        <w:t>, S.H., M.A., 196310081989032003</w:t>
      </w:r>
      <w:r w:rsidR="003D3D6B" w:rsidRPr="007776AE">
        <w:rPr>
          <w:rFonts w:ascii="Bookman Old Style" w:hAnsi="Bookman Old Style"/>
          <w:sz w:val="22"/>
          <w:szCs w:val="22"/>
          <w:lang w:val="id-ID"/>
        </w:rPr>
        <w:t xml:space="preserve">, Pembina Utama IV/e, </w:t>
      </w:r>
      <w:r w:rsidR="003D3D6B" w:rsidRPr="007776AE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="003D3D6B" w:rsidRPr="007776AE">
        <w:rPr>
          <w:rFonts w:ascii="Bookman Old Style" w:hAnsi="Bookman Old Style"/>
          <w:sz w:val="22"/>
          <w:szCs w:val="22"/>
        </w:rPr>
        <w:t>Ketua</w:t>
      </w:r>
      <w:proofErr w:type="spellEnd"/>
      <w:r w:rsidR="003D3D6B" w:rsidRPr="007776AE">
        <w:rPr>
          <w:rFonts w:ascii="Bookman Old Style" w:hAnsi="Bookman Old Style"/>
          <w:sz w:val="22"/>
          <w:szCs w:val="22"/>
        </w:rPr>
        <w:t>;</w:t>
      </w:r>
    </w:p>
    <w:p w14:paraId="2612FBA6" w14:textId="5F270922" w:rsidR="005E1257" w:rsidRDefault="003D3D6B" w:rsidP="003D3D6B">
      <w:pPr>
        <w:tabs>
          <w:tab w:val="left" w:pos="1484"/>
          <w:tab w:val="left" w:pos="1701"/>
          <w:tab w:val="left" w:pos="2410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3D3D6B">
        <w:rPr>
          <w:rFonts w:ascii="Bookman Old Style" w:hAnsi="Bookman Old Style"/>
          <w:sz w:val="22"/>
          <w:szCs w:val="22"/>
        </w:rPr>
        <w:t xml:space="preserve">3. </w:t>
      </w:r>
      <w:r>
        <w:rPr>
          <w:rFonts w:ascii="Bookman Old Style" w:hAnsi="Bookman Old Style"/>
          <w:sz w:val="22"/>
          <w:szCs w:val="22"/>
        </w:rPr>
        <w:tab/>
      </w:r>
      <w:r w:rsidR="005E1257" w:rsidRPr="005E1257">
        <w:rPr>
          <w:rFonts w:ascii="Bookman Old Style" w:hAnsi="Bookman Old Style"/>
          <w:sz w:val="22"/>
          <w:szCs w:val="22"/>
        </w:rPr>
        <w:t xml:space="preserve">Drs. </w:t>
      </w:r>
      <w:proofErr w:type="spellStart"/>
      <w:r w:rsidR="005E1257" w:rsidRPr="005E1257">
        <w:rPr>
          <w:rFonts w:ascii="Bookman Old Style" w:hAnsi="Bookman Old Style"/>
          <w:sz w:val="22"/>
          <w:szCs w:val="22"/>
        </w:rPr>
        <w:t>Syafri</w:t>
      </w:r>
      <w:proofErr w:type="spellEnd"/>
      <w:r w:rsidR="005E1257" w:rsidRPr="005E125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E1257" w:rsidRPr="005E1257">
        <w:rPr>
          <w:rFonts w:ascii="Bookman Old Style" w:hAnsi="Bookman Old Style"/>
          <w:sz w:val="22"/>
          <w:szCs w:val="22"/>
        </w:rPr>
        <w:t>Amrul</w:t>
      </w:r>
      <w:proofErr w:type="spellEnd"/>
      <w:r w:rsidR="005E1257" w:rsidRPr="005E1257">
        <w:rPr>
          <w:rFonts w:ascii="Bookman Old Style" w:hAnsi="Bookman Old Style"/>
          <w:sz w:val="22"/>
          <w:szCs w:val="22"/>
        </w:rPr>
        <w:t>, M.H.I.</w:t>
      </w:r>
      <w:r w:rsidR="005E1257">
        <w:rPr>
          <w:rFonts w:ascii="Bookman Old Style" w:hAnsi="Bookman Old Style"/>
          <w:sz w:val="22"/>
          <w:szCs w:val="22"/>
        </w:rPr>
        <w:t xml:space="preserve">, </w:t>
      </w:r>
      <w:r w:rsidR="005E1257" w:rsidRPr="005E1257">
        <w:rPr>
          <w:rFonts w:ascii="Bookman Old Style" w:hAnsi="Bookman Old Style"/>
          <w:sz w:val="22"/>
          <w:szCs w:val="22"/>
        </w:rPr>
        <w:t>19584101987031006</w:t>
      </w:r>
      <w:r w:rsidR="005E1257">
        <w:rPr>
          <w:rFonts w:ascii="Bookman Old Style" w:hAnsi="Bookman Old Style"/>
          <w:sz w:val="22"/>
          <w:szCs w:val="22"/>
        </w:rPr>
        <w:t xml:space="preserve">, </w:t>
      </w:r>
      <w:r w:rsidR="005E1257" w:rsidRPr="005E1257">
        <w:rPr>
          <w:rFonts w:ascii="Bookman Old Style" w:hAnsi="Bookman Old Style"/>
          <w:sz w:val="22"/>
          <w:szCs w:val="22"/>
        </w:rPr>
        <w:t>Pembina Utama (IV/e)</w:t>
      </w:r>
      <w:r w:rsidR="005E1257">
        <w:rPr>
          <w:rFonts w:ascii="Bookman Old Style" w:hAnsi="Bookman Old Style"/>
          <w:sz w:val="22"/>
          <w:szCs w:val="22"/>
        </w:rPr>
        <w:t xml:space="preserve">, </w:t>
      </w:r>
      <w:r w:rsidR="005E1257" w:rsidRPr="005E1257">
        <w:rPr>
          <w:rFonts w:ascii="Bookman Old Style" w:hAnsi="Bookman Old Style"/>
          <w:sz w:val="22"/>
          <w:szCs w:val="22"/>
        </w:rPr>
        <w:t>Hakim Tinggi</w:t>
      </w:r>
    </w:p>
    <w:p w14:paraId="30C71973" w14:textId="1974A4F7" w:rsidR="003D3D6B" w:rsidRDefault="005E1257" w:rsidP="003D3D6B">
      <w:pPr>
        <w:tabs>
          <w:tab w:val="left" w:pos="1484"/>
          <w:tab w:val="left" w:pos="1701"/>
          <w:tab w:val="left" w:pos="2410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>
        <w:rPr>
          <w:rFonts w:ascii="Bookman Old Style" w:hAnsi="Bookman Old Style"/>
          <w:sz w:val="21"/>
          <w:szCs w:val="21"/>
          <w:lang w:val="id-ID"/>
        </w:rPr>
        <w:tab/>
        <w:t>4.</w:t>
      </w:r>
      <w:r>
        <w:rPr>
          <w:rFonts w:ascii="Bookman Old Style" w:hAnsi="Bookman Old Style"/>
          <w:sz w:val="21"/>
          <w:szCs w:val="21"/>
          <w:lang w:val="id-ID"/>
        </w:rPr>
        <w:tab/>
      </w:r>
      <w:r w:rsidR="003D3D6B" w:rsidRPr="00570546">
        <w:rPr>
          <w:rFonts w:ascii="Bookman Old Style" w:hAnsi="Bookman Old Style"/>
          <w:sz w:val="21"/>
          <w:szCs w:val="21"/>
          <w:lang w:val="id-ID"/>
        </w:rPr>
        <w:t>Drs. H. M. Nasrul K. S.H., M.H.</w:t>
      </w:r>
      <w:r w:rsidR="003D3D6B" w:rsidRPr="00570546">
        <w:rPr>
          <w:rFonts w:ascii="Bookman Old Style" w:hAnsi="Bookman Old Style"/>
          <w:sz w:val="21"/>
          <w:szCs w:val="21"/>
        </w:rPr>
        <w:t xml:space="preserve">, </w:t>
      </w:r>
      <w:r w:rsidR="003D3D6B" w:rsidRPr="00570546">
        <w:rPr>
          <w:rFonts w:ascii="Bookman Old Style" w:hAnsi="Bookman Old Style"/>
          <w:sz w:val="21"/>
          <w:szCs w:val="21"/>
          <w:lang w:val="id-ID"/>
        </w:rPr>
        <w:t>196209171990031002</w:t>
      </w:r>
      <w:r w:rsidR="003D3D6B" w:rsidRPr="00570546">
        <w:rPr>
          <w:rFonts w:ascii="Bookman Old Style" w:hAnsi="Bookman Old Style"/>
          <w:sz w:val="21"/>
          <w:szCs w:val="21"/>
        </w:rPr>
        <w:t xml:space="preserve">, </w:t>
      </w:r>
      <w:r w:rsidR="003D3D6B" w:rsidRPr="00570546">
        <w:rPr>
          <w:rFonts w:ascii="Bookman Old Style" w:hAnsi="Bookman Old Style"/>
          <w:sz w:val="21"/>
          <w:szCs w:val="21"/>
          <w:lang w:val="id-ID"/>
        </w:rPr>
        <w:t>Pembina Utama (IV/e)</w:t>
      </w:r>
      <w:r w:rsidR="003D3D6B" w:rsidRPr="00570546">
        <w:rPr>
          <w:rFonts w:ascii="Bookman Old Style" w:hAnsi="Bookman Old Style"/>
          <w:sz w:val="21"/>
          <w:szCs w:val="21"/>
        </w:rPr>
        <w:t xml:space="preserve">, </w:t>
      </w:r>
      <w:r w:rsidR="003D3D6B" w:rsidRPr="00570546">
        <w:rPr>
          <w:rFonts w:ascii="Bookman Old Style" w:hAnsi="Bookman Old Style"/>
          <w:sz w:val="21"/>
          <w:szCs w:val="21"/>
          <w:lang w:val="id-ID"/>
        </w:rPr>
        <w:t>Hakim Tinggi</w:t>
      </w:r>
    </w:p>
    <w:p w14:paraId="5FC0212D" w14:textId="063EAABE" w:rsidR="003D3D6B" w:rsidRDefault="005E1257" w:rsidP="003D3D6B">
      <w:pPr>
        <w:tabs>
          <w:tab w:val="left" w:pos="1484"/>
          <w:tab w:val="left" w:pos="1701"/>
          <w:tab w:val="left" w:pos="2410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5. </w:t>
      </w:r>
      <w:r w:rsidR="003D3D6B" w:rsidRPr="003D3D6B">
        <w:rPr>
          <w:rFonts w:ascii="Bookman Old Style" w:hAnsi="Bookman Old Style"/>
          <w:spacing w:val="-2"/>
          <w:sz w:val="22"/>
          <w:szCs w:val="22"/>
        </w:rPr>
        <w:t xml:space="preserve">Drs. </w:t>
      </w:r>
      <w:proofErr w:type="spellStart"/>
      <w:r w:rsidR="003D3D6B" w:rsidRPr="003D3D6B">
        <w:rPr>
          <w:rFonts w:ascii="Bookman Old Style" w:hAnsi="Bookman Old Style"/>
          <w:spacing w:val="-2"/>
          <w:sz w:val="22"/>
          <w:szCs w:val="22"/>
        </w:rPr>
        <w:t>Syafruddin</w:t>
      </w:r>
      <w:proofErr w:type="spellEnd"/>
      <w:r w:rsidR="003D3D6B" w:rsidRPr="003D3D6B">
        <w:rPr>
          <w:rFonts w:ascii="Bookman Old Style" w:hAnsi="Bookman Old Style"/>
          <w:spacing w:val="-2"/>
          <w:sz w:val="22"/>
          <w:szCs w:val="22"/>
        </w:rPr>
        <w:t xml:space="preserve">, 196210141994031001, Pembina Utama Madya (IV/d), </w:t>
      </w:r>
      <w:proofErr w:type="spellStart"/>
      <w:r w:rsidR="003D3D6B" w:rsidRPr="003D3D6B">
        <w:rPr>
          <w:rFonts w:ascii="Bookman Old Style" w:hAnsi="Bookman Old Style"/>
          <w:spacing w:val="-2"/>
          <w:sz w:val="22"/>
          <w:szCs w:val="22"/>
        </w:rPr>
        <w:t>Panitera;</w:t>
      </w:r>
      <w:proofErr w:type="spellEnd"/>
    </w:p>
    <w:p w14:paraId="313C33D8" w14:textId="1607B98A" w:rsidR="003D3D6B" w:rsidRDefault="003D3D6B" w:rsidP="003D3D6B">
      <w:pPr>
        <w:tabs>
          <w:tab w:val="left" w:pos="1484"/>
          <w:tab w:val="left" w:pos="1701"/>
          <w:tab w:val="left" w:pos="2410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5E1257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Pr="005263E3">
        <w:rPr>
          <w:rFonts w:ascii="Bookman Old Style" w:hAnsi="Bookman Old Style"/>
          <w:noProof/>
          <w:sz w:val="22"/>
          <w:szCs w:val="22"/>
        </w:rPr>
        <w:t>Ismail, S.H.I., M.A. 197908202003121004, Pembina Tingkat I (IV/b), Plt. Sekretaris;</w:t>
      </w:r>
    </w:p>
    <w:p w14:paraId="0BDAE782" w14:textId="700DBED3" w:rsidR="003D3D6B" w:rsidRDefault="003D3D6B" w:rsidP="005B2B61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5E1257">
        <w:rPr>
          <w:rFonts w:ascii="Bookman Old Style" w:hAnsi="Bookman Old Style"/>
          <w:noProof/>
          <w:sz w:val="22"/>
          <w:szCs w:val="22"/>
        </w:rPr>
        <w:t>7</w:t>
      </w:r>
      <w:r>
        <w:rPr>
          <w:rFonts w:ascii="Bookman Old Style" w:hAnsi="Bookman Old Style"/>
          <w:noProof/>
          <w:sz w:val="22"/>
          <w:szCs w:val="22"/>
        </w:rPr>
        <w:t>.</w:t>
      </w:r>
      <w:r>
        <w:rPr>
          <w:rFonts w:ascii="Bookman Old Style" w:hAnsi="Bookman Old Style"/>
          <w:noProof/>
          <w:sz w:val="22"/>
          <w:szCs w:val="22"/>
        </w:rPr>
        <w:tab/>
      </w:r>
      <w:r w:rsidRPr="003D3D6B">
        <w:rPr>
          <w:rFonts w:ascii="Bookman Old Style" w:hAnsi="Bookman Old Style"/>
          <w:sz w:val="22"/>
          <w:szCs w:val="22"/>
        </w:rPr>
        <w:t xml:space="preserve">H. </w:t>
      </w:r>
      <w:proofErr w:type="spellStart"/>
      <w:r w:rsidRPr="003D3D6B">
        <w:rPr>
          <w:rFonts w:ascii="Bookman Old Style" w:hAnsi="Bookman Old Style"/>
          <w:sz w:val="22"/>
          <w:szCs w:val="22"/>
        </w:rPr>
        <w:t>Masdi</w:t>
      </w:r>
      <w:proofErr w:type="spellEnd"/>
      <w:r w:rsidRPr="003D3D6B">
        <w:rPr>
          <w:rFonts w:ascii="Bookman Old Style" w:hAnsi="Bookman Old Style"/>
          <w:sz w:val="22"/>
          <w:szCs w:val="22"/>
        </w:rPr>
        <w:t xml:space="preserve"> S.H., 196806221990031004, Pembina Tingkat I (IV/b), </w:t>
      </w:r>
      <w:proofErr w:type="spellStart"/>
      <w:r w:rsidRPr="003D3D6B">
        <w:rPr>
          <w:rFonts w:ascii="Bookman Old Style" w:hAnsi="Bookman Old Style"/>
          <w:sz w:val="22"/>
          <w:szCs w:val="22"/>
        </w:rPr>
        <w:t>Panitera</w:t>
      </w:r>
      <w:proofErr w:type="spellEnd"/>
      <w:r w:rsidRPr="003D3D6B">
        <w:rPr>
          <w:rFonts w:ascii="Bookman Old Style" w:hAnsi="Bookman Old Style"/>
          <w:sz w:val="22"/>
          <w:szCs w:val="22"/>
        </w:rPr>
        <w:t xml:space="preserve"> Muda Hukum</w:t>
      </w:r>
      <w:r>
        <w:rPr>
          <w:rFonts w:ascii="Bookman Old Style" w:hAnsi="Bookman Old Style"/>
          <w:sz w:val="22"/>
          <w:szCs w:val="22"/>
        </w:rPr>
        <w:t>;</w:t>
      </w:r>
      <w:r w:rsidRPr="00941462">
        <w:rPr>
          <w:rFonts w:ascii="Bookman Old Style" w:hAnsi="Bookman Old Style"/>
          <w:spacing w:val="-2"/>
          <w:sz w:val="22"/>
          <w:szCs w:val="22"/>
        </w:rPr>
        <w:t xml:space="preserve"> </w:t>
      </w:r>
    </w:p>
    <w:p w14:paraId="0B670F12" w14:textId="7C03F602" w:rsidR="003D3D6B" w:rsidRDefault="003D3D6B" w:rsidP="005B2B61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5E1257">
        <w:rPr>
          <w:rFonts w:ascii="Bookman Old Style" w:hAnsi="Bookman Old Style"/>
          <w:noProof/>
          <w:sz w:val="22"/>
          <w:szCs w:val="22"/>
        </w:rPr>
        <w:t>8</w:t>
      </w:r>
      <w:r>
        <w:rPr>
          <w:rFonts w:ascii="Bookman Old Style" w:hAnsi="Bookman Old Style"/>
          <w:noProof/>
          <w:sz w:val="22"/>
          <w:szCs w:val="22"/>
        </w:rPr>
        <w:t>.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Pr="00DC0C33">
        <w:rPr>
          <w:rFonts w:ascii="Bookman Old Style" w:hAnsi="Bookman Old Style"/>
          <w:sz w:val="21"/>
          <w:szCs w:val="21"/>
          <w:lang w:val="id-ID"/>
        </w:rPr>
        <w:t>Dra. Syuryati</w:t>
      </w:r>
      <w:r w:rsidRPr="00DC0C33">
        <w:rPr>
          <w:rFonts w:ascii="Bookman Old Style" w:hAnsi="Bookman Old Style"/>
          <w:sz w:val="21"/>
          <w:szCs w:val="21"/>
        </w:rPr>
        <w:t xml:space="preserve">, </w:t>
      </w:r>
      <w:r w:rsidRPr="00DC0C33">
        <w:rPr>
          <w:rFonts w:ascii="Bookman Old Style" w:hAnsi="Bookman Old Style"/>
          <w:sz w:val="21"/>
          <w:szCs w:val="21"/>
          <w:lang w:val="id-ID"/>
        </w:rPr>
        <w:t>196403231993032003</w:t>
      </w:r>
      <w:r w:rsidRPr="00DC0C33">
        <w:rPr>
          <w:rFonts w:ascii="Bookman Old Style" w:hAnsi="Bookman Old Style"/>
          <w:sz w:val="21"/>
          <w:szCs w:val="21"/>
        </w:rPr>
        <w:t xml:space="preserve">, </w:t>
      </w:r>
      <w:r w:rsidRPr="00DC0C33">
        <w:rPr>
          <w:rFonts w:ascii="Bookman Old Style" w:hAnsi="Bookman Old Style"/>
          <w:sz w:val="21"/>
          <w:szCs w:val="21"/>
          <w:lang w:val="id-ID"/>
        </w:rPr>
        <w:t>Pembina (IV/a)</w:t>
      </w:r>
      <w:r w:rsidRPr="00DC0C33">
        <w:rPr>
          <w:rFonts w:ascii="Bookman Old Style" w:hAnsi="Bookman Old Style"/>
          <w:sz w:val="21"/>
          <w:szCs w:val="21"/>
        </w:rPr>
        <w:t xml:space="preserve">, </w:t>
      </w:r>
      <w:r w:rsidRPr="00DC0C33">
        <w:rPr>
          <w:rFonts w:ascii="Bookman Old Style" w:hAnsi="Bookman Old Style"/>
          <w:sz w:val="21"/>
          <w:szCs w:val="21"/>
          <w:lang w:val="id-ID"/>
        </w:rPr>
        <w:t>Panitera Pengganti</w:t>
      </w:r>
    </w:p>
    <w:p w14:paraId="74875E9D" w14:textId="25FFD616" w:rsidR="006E3483" w:rsidRDefault="003D3D6B" w:rsidP="005B2B61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5E1257">
        <w:rPr>
          <w:rFonts w:ascii="Bookman Old Style" w:hAnsi="Bookman Old Style"/>
          <w:spacing w:val="-2"/>
          <w:sz w:val="22"/>
          <w:szCs w:val="22"/>
        </w:rPr>
        <w:t xml:space="preserve">9. </w:t>
      </w:r>
      <w:r w:rsidR="006E3483" w:rsidRPr="00941462">
        <w:rPr>
          <w:rFonts w:ascii="Bookman Old Style" w:hAnsi="Bookman Old Style"/>
          <w:spacing w:val="-2"/>
          <w:sz w:val="22"/>
          <w:szCs w:val="22"/>
        </w:rPr>
        <w:t xml:space="preserve">Rinaldi Orlando, </w:t>
      </w:r>
      <w:proofErr w:type="spellStart"/>
      <w:r w:rsidR="006E3483" w:rsidRPr="00941462">
        <w:rPr>
          <w:rFonts w:ascii="Bookman Old Style" w:hAnsi="Bookman Old Style"/>
          <w:spacing w:val="-2"/>
          <w:sz w:val="22"/>
          <w:szCs w:val="22"/>
        </w:rPr>
        <w:t>A.Md.A.B</w:t>
      </w:r>
      <w:proofErr w:type="spellEnd"/>
      <w:r w:rsidR="006E3483" w:rsidRPr="00941462">
        <w:rPr>
          <w:rFonts w:ascii="Bookman Old Style" w:hAnsi="Bookman Old Style"/>
          <w:spacing w:val="-2"/>
          <w:sz w:val="22"/>
          <w:szCs w:val="22"/>
        </w:rPr>
        <w:t xml:space="preserve">., 199902122022031007, </w:t>
      </w:r>
      <w:proofErr w:type="spellStart"/>
      <w:r w:rsidR="006E3483" w:rsidRPr="00941462">
        <w:rPr>
          <w:rFonts w:ascii="Bookman Old Style" w:hAnsi="Bookman Old Style"/>
          <w:spacing w:val="-2"/>
          <w:sz w:val="22"/>
          <w:szCs w:val="22"/>
        </w:rPr>
        <w:t>Pengatur</w:t>
      </w:r>
      <w:proofErr w:type="spellEnd"/>
      <w:r w:rsidR="006E3483" w:rsidRPr="00941462">
        <w:rPr>
          <w:rFonts w:ascii="Bookman Old Style" w:hAnsi="Bookman Old Style"/>
          <w:spacing w:val="-2"/>
          <w:sz w:val="22"/>
          <w:szCs w:val="22"/>
        </w:rPr>
        <w:t xml:space="preserve"> II/c, </w:t>
      </w:r>
      <w:proofErr w:type="spellStart"/>
      <w:r w:rsidR="006E3483" w:rsidRPr="00941462">
        <w:rPr>
          <w:rFonts w:ascii="Bookman Old Style" w:hAnsi="Bookman Old Style"/>
          <w:spacing w:val="-2"/>
          <w:sz w:val="22"/>
          <w:szCs w:val="22"/>
        </w:rPr>
        <w:t>Pengelola</w:t>
      </w:r>
      <w:proofErr w:type="spellEnd"/>
      <w:r w:rsidR="006E3483" w:rsidRPr="00941462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6E3483">
        <w:rPr>
          <w:rFonts w:ascii="Bookman Old Style" w:hAnsi="Bookman Old Style"/>
          <w:spacing w:val="-2"/>
          <w:sz w:val="22"/>
          <w:szCs w:val="22"/>
        </w:rPr>
        <w:t>Penanganan</w:t>
      </w:r>
      <w:proofErr w:type="spellEnd"/>
      <w:r w:rsidR="006E3483">
        <w:rPr>
          <w:rFonts w:ascii="Bookman Old Style" w:hAnsi="Bookman Old Style"/>
          <w:spacing w:val="-2"/>
          <w:sz w:val="22"/>
          <w:szCs w:val="22"/>
        </w:rPr>
        <w:t xml:space="preserve"> </w:t>
      </w:r>
      <w:proofErr w:type="spellStart"/>
      <w:r w:rsidR="006E3483" w:rsidRPr="00941462">
        <w:rPr>
          <w:rFonts w:ascii="Bookman Old Style" w:hAnsi="Bookman Old Style"/>
          <w:spacing w:val="-2"/>
          <w:sz w:val="22"/>
          <w:szCs w:val="22"/>
        </w:rPr>
        <w:t>Perkara</w:t>
      </w:r>
      <w:proofErr w:type="spellEnd"/>
      <w:r w:rsidR="006E3483" w:rsidRPr="00941462">
        <w:rPr>
          <w:rFonts w:ascii="Bookman Old Style" w:hAnsi="Bookman Old Style"/>
          <w:spacing w:val="-2"/>
          <w:sz w:val="22"/>
          <w:szCs w:val="22"/>
        </w:rPr>
        <w:t>;</w:t>
      </w:r>
    </w:p>
    <w:p w14:paraId="747C345E" w14:textId="55383E2E" w:rsidR="009E1760" w:rsidRDefault="006E3483" w:rsidP="005B2B61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5E1257">
        <w:rPr>
          <w:rFonts w:ascii="Bookman Old Style" w:hAnsi="Bookman Old Style"/>
          <w:sz w:val="22"/>
          <w:szCs w:val="22"/>
        </w:rPr>
        <w:t xml:space="preserve"> 10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="009D5A83" w:rsidRPr="00941462">
        <w:rPr>
          <w:rFonts w:ascii="Bookman Old Style" w:hAnsi="Bookman Old Style"/>
          <w:spacing w:val="-2"/>
          <w:sz w:val="22"/>
          <w:szCs w:val="22"/>
        </w:rPr>
        <w:t xml:space="preserve">Doni </w:t>
      </w:r>
      <w:proofErr w:type="spellStart"/>
      <w:r w:rsidR="009D5A83" w:rsidRPr="00941462">
        <w:rPr>
          <w:rFonts w:ascii="Bookman Old Style" w:hAnsi="Bookman Old Style"/>
          <w:spacing w:val="-2"/>
          <w:sz w:val="22"/>
          <w:szCs w:val="22"/>
        </w:rPr>
        <w:t>Windra</w:t>
      </w:r>
      <w:proofErr w:type="spellEnd"/>
      <w:r w:rsidR="009D5A83" w:rsidRPr="00941462">
        <w:rPr>
          <w:rFonts w:ascii="Bookman Old Style" w:hAnsi="Bookman Old Style"/>
          <w:spacing w:val="-2"/>
          <w:sz w:val="22"/>
          <w:szCs w:val="22"/>
        </w:rPr>
        <w:t>, PPNPN;</w:t>
      </w:r>
    </w:p>
    <w:p w14:paraId="139E224C" w14:textId="382B926F" w:rsidR="005E1257" w:rsidRPr="005B2B61" w:rsidRDefault="005E1257" w:rsidP="005B2B61">
      <w:pPr>
        <w:tabs>
          <w:tab w:val="left" w:pos="1484"/>
          <w:tab w:val="left" w:pos="1701"/>
          <w:tab w:val="left" w:pos="1985"/>
        </w:tabs>
        <w:ind w:left="1985" w:hanging="1985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  <w:t xml:space="preserve"> 11.</w:t>
      </w:r>
      <w:r>
        <w:rPr>
          <w:rFonts w:ascii="Bookman Old Style" w:hAnsi="Bookman Old Style"/>
          <w:spacing w:val="-2"/>
          <w:sz w:val="22"/>
          <w:szCs w:val="22"/>
        </w:rPr>
        <w:tab/>
        <w:t xml:space="preserve">Doan </w:t>
      </w:r>
      <w:proofErr w:type="spellStart"/>
      <w:r>
        <w:rPr>
          <w:rFonts w:ascii="Bookman Old Style" w:hAnsi="Bookman Old Style"/>
          <w:spacing w:val="-2"/>
          <w:sz w:val="22"/>
          <w:szCs w:val="22"/>
        </w:rPr>
        <w:t>Falltrik</w:t>
      </w:r>
      <w:proofErr w:type="spellEnd"/>
      <w:r>
        <w:rPr>
          <w:rFonts w:ascii="Bookman Old Style" w:hAnsi="Bookman Old Style"/>
          <w:spacing w:val="-2"/>
          <w:sz w:val="22"/>
          <w:szCs w:val="22"/>
        </w:rPr>
        <w:t>, PPNPN.</w:t>
      </w:r>
    </w:p>
    <w:p w14:paraId="61C084E8" w14:textId="77777777" w:rsidR="00B91B96" w:rsidRPr="005E1257" w:rsidRDefault="00B91B96" w:rsidP="005E1257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2127" w:hanging="2127"/>
        <w:jc w:val="both"/>
        <w:rPr>
          <w:rFonts w:ascii="Bookman Old Style" w:hAnsi="Bookman Old Style"/>
          <w:sz w:val="14"/>
          <w:szCs w:val="14"/>
        </w:rPr>
      </w:pPr>
    </w:p>
    <w:p w14:paraId="5228101A" w14:textId="7632774E" w:rsidR="005B2B61" w:rsidRPr="005E1257" w:rsidRDefault="00422CD3" w:rsidP="005E1257">
      <w:pPr>
        <w:tabs>
          <w:tab w:val="left" w:pos="1484"/>
          <w:tab w:val="left" w:pos="1701"/>
        </w:tabs>
        <w:spacing w:line="276" w:lineRule="auto"/>
        <w:ind w:left="1701" w:hanging="1702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 w:rsidRPr="00941462">
        <w:rPr>
          <w:rFonts w:ascii="Bookman Old Style" w:hAnsi="Bookman Old Style"/>
          <w:sz w:val="22"/>
          <w:szCs w:val="22"/>
        </w:rPr>
        <w:t>Untuk</w:t>
      </w:r>
      <w:proofErr w:type="spellEnd"/>
      <w:r w:rsidRPr="00941462">
        <w:rPr>
          <w:rFonts w:ascii="Bookman Old Style" w:hAnsi="Bookman Old Style"/>
          <w:sz w:val="22"/>
          <w:szCs w:val="22"/>
        </w:rPr>
        <w:tab/>
        <w:t xml:space="preserve">: </w:t>
      </w:r>
      <w:r w:rsidRPr="00941462">
        <w:rPr>
          <w:rFonts w:ascii="Bookman Old Style" w:hAnsi="Bookman Old Style"/>
          <w:sz w:val="22"/>
          <w:szCs w:val="22"/>
        </w:rPr>
        <w:tab/>
      </w:r>
      <w:proofErr w:type="spellStart"/>
      <w:r w:rsidR="005B2B61">
        <w:rPr>
          <w:rFonts w:ascii="Bookman Old Style" w:hAnsi="Bookman Old Style"/>
          <w:spacing w:val="2"/>
          <w:sz w:val="21"/>
          <w:szCs w:val="21"/>
        </w:rPr>
        <w:t>M</w:t>
      </w:r>
      <w:r w:rsidR="005B2B61" w:rsidRPr="00594644">
        <w:rPr>
          <w:rFonts w:ascii="Bookman Old Style" w:hAnsi="Bookman Old Style"/>
          <w:spacing w:val="2"/>
          <w:sz w:val="21"/>
          <w:szCs w:val="21"/>
        </w:rPr>
        <w:t>elaksanakan</w:t>
      </w:r>
      <w:proofErr w:type="spellEnd"/>
      <w:r w:rsidR="005B2B61"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5B2B61">
        <w:rPr>
          <w:rFonts w:ascii="Bookman Old Style" w:hAnsi="Bookman Old Style"/>
          <w:spacing w:val="2"/>
          <w:sz w:val="21"/>
          <w:szCs w:val="21"/>
        </w:rPr>
        <w:t>pembinaan</w:t>
      </w:r>
      <w:proofErr w:type="spellEnd"/>
      <w:r w:rsidR="005B2B61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5B2B61" w:rsidRPr="00594644">
        <w:rPr>
          <w:rFonts w:ascii="Bookman Old Style" w:hAnsi="Bookman Old Style"/>
          <w:spacing w:val="2"/>
          <w:sz w:val="21"/>
          <w:szCs w:val="21"/>
        </w:rPr>
        <w:t xml:space="preserve">di </w:t>
      </w:r>
      <w:proofErr w:type="spellStart"/>
      <w:r w:rsidR="005B2B61" w:rsidRPr="00594644">
        <w:rPr>
          <w:rFonts w:ascii="Bookman Old Style" w:hAnsi="Bookman Old Style"/>
          <w:spacing w:val="2"/>
          <w:sz w:val="21"/>
          <w:szCs w:val="21"/>
        </w:rPr>
        <w:t>Pengadilan</w:t>
      </w:r>
      <w:proofErr w:type="spellEnd"/>
      <w:r w:rsidR="005B2B61" w:rsidRPr="00594644">
        <w:rPr>
          <w:rFonts w:ascii="Bookman Old Style" w:hAnsi="Bookman Old Style"/>
          <w:spacing w:val="2"/>
          <w:sz w:val="21"/>
          <w:szCs w:val="21"/>
        </w:rPr>
        <w:t xml:space="preserve"> Agama </w:t>
      </w:r>
      <w:r w:rsidR="005E1257">
        <w:rPr>
          <w:rFonts w:ascii="Bookman Old Style" w:hAnsi="Bookman Old Style"/>
          <w:spacing w:val="2"/>
          <w:sz w:val="21"/>
          <w:szCs w:val="21"/>
        </w:rPr>
        <w:t>Padang</w:t>
      </w:r>
      <w:r w:rsidR="005B2B61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5B2B61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5B2B61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5B2B61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E1257">
        <w:rPr>
          <w:rFonts w:ascii="Bookman Old Style" w:hAnsi="Bookman Old Style"/>
          <w:spacing w:val="2"/>
          <w:sz w:val="22"/>
          <w:szCs w:val="22"/>
        </w:rPr>
        <w:t>10</w:t>
      </w:r>
      <w:r w:rsidR="005B2B61">
        <w:rPr>
          <w:rFonts w:ascii="Bookman Old Style" w:hAnsi="Bookman Old Style"/>
          <w:spacing w:val="2"/>
          <w:sz w:val="22"/>
          <w:szCs w:val="22"/>
        </w:rPr>
        <w:t xml:space="preserve"> Januari 2024;</w:t>
      </w:r>
    </w:p>
    <w:p w14:paraId="65FE99C6" w14:textId="77777777" w:rsidR="005B2B61" w:rsidRPr="005E1257" w:rsidRDefault="005B2B61" w:rsidP="005B2B61">
      <w:pPr>
        <w:tabs>
          <w:tab w:val="left" w:pos="1484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4"/>
          <w:szCs w:val="14"/>
          <w:lang w:val="id-ID"/>
        </w:rPr>
      </w:pPr>
    </w:p>
    <w:p w14:paraId="1FC7EC60" w14:textId="0917F07D" w:rsidR="009514A7" w:rsidRPr="005E1257" w:rsidRDefault="005B2B61" w:rsidP="005E1257">
      <w:pPr>
        <w:tabs>
          <w:tab w:val="left" w:pos="1484"/>
        </w:tabs>
        <w:spacing w:line="22" w:lineRule="atLeast"/>
        <w:ind w:left="1701" w:hanging="1702"/>
        <w:jc w:val="both"/>
        <w:rPr>
          <w:rFonts w:ascii="Bookman Old Style" w:hAnsi="Bookman Old Style"/>
          <w:spacing w:val="-4"/>
          <w:sz w:val="22"/>
          <w:szCs w:val="22"/>
        </w:rPr>
      </w:pP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550F02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550F02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550F02">
        <w:rPr>
          <w:rFonts w:ascii="Bookman Old Style" w:hAnsi="Bookman Old Style"/>
          <w:spacing w:val="-4"/>
          <w:sz w:val="22"/>
          <w:szCs w:val="22"/>
        </w:rPr>
        <w:t>.</w:t>
      </w:r>
    </w:p>
    <w:p w14:paraId="7EA18AE0" w14:textId="77777777" w:rsidR="005E1257" w:rsidRDefault="005E12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0BA3F6FF" w14:textId="77777777" w:rsidR="005E1257" w:rsidRPr="005E1257" w:rsidRDefault="005E1257" w:rsidP="002E6B57">
      <w:pPr>
        <w:ind w:left="5670"/>
        <w:rPr>
          <w:rFonts w:ascii="Bookman Old Style" w:hAnsi="Bookman Old Style"/>
          <w:sz w:val="7"/>
          <w:szCs w:val="7"/>
        </w:rPr>
      </w:pPr>
    </w:p>
    <w:p w14:paraId="0DC2C7E8" w14:textId="1659BC92" w:rsidR="002E6B57" w:rsidRPr="003A075D" w:rsidRDefault="005B2B61" w:rsidP="002E6B57">
      <w:pPr>
        <w:ind w:left="567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5 Januari 2024</w:t>
      </w:r>
    </w:p>
    <w:p w14:paraId="047BB6C6" w14:textId="77777777" w:rsidR="002E6B57" w:rsidRPr="003A075D" w:rsidRDefault="002E6B57" w:rsidP="002E6B57">
      <w:pPr>
        <w:ind w:left="5245" w:firstLine="425"/>
        <w:rPr>
          <w:rFonts w:ascii="Bookman Old Style" w:hAnsi="Bookman Old Style"/>
          <w:sz w:val="21"/>
          <w:szCs w:val="21"/>
        </w:rPr>
      </w:pPr>
      <w:proofErr w:type="spellStart"/>
      <w:r w:rsidRPr="003A075D">
        <w:rPr>
          <w:rFonts w:ascii="Bookman Old Style" w:hAnsi="Bookman Old Style"/>
          <w:sz w:val="21"/>
          <w:szCs w:val="21"/>
        </w:rPr>
        <w:t>Ketua</w:t>
      </w:r>
      <w:proofErr w:type="spellEnd"/>
      <w:r w:rsidRPr="003A075D">
        <w:rPr>
          <w:rFonts w:ascii="Bookman Old Style" w:hAnsi="Bookman Old Style"/>
          <w:sz w:val="21"/>
          <w:szCs w:val="21"/>
        </w:rPr>
        <w:t>,</w:t>
      </w:r>
    </w:p>
    <w:p w14:paraId="191F72D8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2AF378F3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5973C20A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48E7E993" w14:textId="77777777" w:rsidR="002E6B57" w:rsidRPr="003A075D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</w:p>
    <w:p w14:paraId="03F8947B" w14:textId="77777777" w:rsidR="002E6B57" w:rsidRDefault="002E6B57" w:rsidP="002E6B57">
      <w:pPr>
        <w:ind w:left="5670"/>
        <w:rPr>
          <w:rFonts w:ascii="Bookman Old Style" w:hAnsi="Bookman Old Style"/>
          <w:sz w:val="21"/>
          <w:szCs w:val="21"/>
        </w:rPr>
      </w:pPr>
      <w:r w:rsidRPr="003A075D">
        <w:rPr>
          <w:rFonts w:ascii="Bookman Old Style" w:hAnsi="Bookman Old Style"/>
          <w:sz w:val="21"/>
          <w:szCs w:val="21"/>
        </w:rPr>
        <w:fldChar w:fldCharType="begin"/>
      </w:r>
      <w:r w:rsidRPr="003A075D">
        <w:rPr>
          <w:rFonts w:ascii="Bookman Old Style" w:hAnsi="Bookman Old Style"/>
          <w:sz w:val="21"/>
          <w:szCs w:val="21"/>
        </w:rPr>
        <w:instrText xml:space="preserve"> NEXT </w:instrText>
      </w:r>
      <w:r w:rsidRPr="003A075D">
        <w:rPr>
          <w:rFonts w:ascii="Bookman Old Style" w:hAnsi="Bookman Old Style"/>
          <w:sz w:val="21"/>
          <w:szCs w:val="21"/>
        </w:rPr>
        <w:fldChar w:fldCharType="end"/>
      </w:r>
      <w:r>
        <w:rPr>
          <w:rFonts w:ascii="Bookman Old Style" w:hAnsi="Bookman Old Style"/>
          <w:sz w:val="21"/>
          <w:szCs w:val="21"/>
        </w:rPr>
        <w:t xml:space="preserve">Abd. Hamid </w:t>
      </w:r>
      <w:proofErr w:type="spellStart"/>
      <w:r>
        <w:rPr>
          <w:rFonts w:ascii="Bookman Old Style" w:hAnsi="Bookman Old Style"/>
          <w:sz w:val="21"/>
          <w:szCs w:val="21"/>
        </w:rPr>
        <w:t>Pulungan</w:t>
      </w:r>
      <w:proofErr w:type="spellEnd"/>
    </w:p>
    <w:p w14:paraId="788634A7" w14:textId="029FE930" w:rsidR="00DF5B19" w:rsidRPr="00941462" w:rsidRDefault="00DF5B19" w:rsidP="002E6B57">
      <w:pPr>
        <w:tabs>
          <w:tab w:val="left" w:pos="5529"/>
        </w:tabs>
        <w:rPr>
          <w:sz w:val="22"/>
          <w:szCs w:val="22"/>
        </w:rPr>
      </w:pPr>
    </w:p>
    <w:sectPr w:rsidR="00DF5B19" w:rsidRPr="00941462" w:rsidSect="004E0AF7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73EBF"/>
    <w:multiLevelType w:val="hybridMultilevel"/>
    <w:tmpl w:val="EFCE6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22C5"/>
    <w:multiLevelType w:val="hybridMultilevel"/>
    <w:tmpl w:val="5B38E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958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090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B1"/>
    <w:rsid w:val="0006594F"/>
    <w:rsid w:val="00075688"/>
    <w:rsid w:val="00077BFF"/>
    <w:rsid w:val="000860DA"/>
    <w:rsid w:val="00087422"/>
    <w:rsid w:val="000A3408"/>
    <w:rsid w:val="000D3A91"/>
    <w:rsid w:val="000F4216"/>
    <w:rsid w:val="00114E6F"/>
    <w:rsid w:val="00147141"/>
    <w:rsid w:val="00153FA6"/>
    <w:rsid w:val="00156732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4789A"/>
    <w:rsid w:val="00290080"/>
    <w:rsid w:val="002A7882"/>
    <w:rsid w:val="002D45F0"/>
    <w:rsid w:val="002E6B57"/>
    <w:rsid w:val="002F4537"/>
    <w:rsid w:val="00363624"/>
    <w:rsid w:val="003660AF"/>
    <w:rsid w:val="00377F52"/>
    <w:rsid w:val="00394C40"/>
    <w:rsid w:val="003974A3"/>
    <w:rsid w:val="003D3D6B"/>
    <w:rsid w:val="003E619E"/>
    <w:rsid w:val="003F5EF0"/>
    <w:rsid w:val="00400296"/>
    <w:rsid w:val="00420D5B"/>
    <w:rsid w:val="00422154"/>
    <w:rsid w:val="00422CD3"/>
    <w:rsid w:val="00493DAE"/>
    <w:rsid w:val="004A2A1E"/>
    <w:rsid w:val="004E0AF7"/>
    <w:rsid w:val="004E56B9"/>
    <w:rsid w:val="00505C3F"/>
    <w:rsid w:val="00523E38"/>
    <w:rsid w:val="00537BC8"/>
    <w:rsid w:val="00550F02"/>
    <w:rsid w:val="00560DA0"/>
    <w:rsid w:val="00562359"/>
    <w:rsid w:val="00563821"/>
    <w:rsid w:val="00581CA4"/>
    <w:rsid w:val="00585EF9"/>
    <w:rsid w:val="005A3903"/>
    <w:rsid w:val="005A782A"/>
    <w:rsid w:val="005B22DF"/>
    <w:rsid w:val="005B2B61"/>
    <w:rsid w:val="005B2E9B"/>
    <w:rsid w:val="005C32DE"/>
    <w:rsid w:val="005E1257"/>
    <w:rsid w:val="005F4D22"/>
    <w:rsid w:val="00606787"/>
    <w:rsid w:val="006428C6"/>
    <w:rsid w:val="00644414"/>
    <w:rsid w:val="00664846"/>
    <w:rsid w:val="00680CE0"/>
    <w:rsid w:val="00686B28"/>
    <w:rsid w:val="006E3483"/>
    <w:rsid w:val="00705353"/>
    <w:rsid w:val="00705A0C"/>
    <w:rsid w:val="00712F34"/>
    <w:rsid w:val="00713582"/>
    <w:rsid w:val="007162F1"/>
    <w:rsid w:val="0072763B"/>
    <w:rsid w:val="0077320E"/>
    <w:rsid w:val="00776285"/>
    <w:rsid w:val="00776FA2"/>
    <w:rsid w:val="007B6324"/>
    <w:rsid w:val="007C4819"/>
    <w:rsid w:val="007D0F3E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6282E"/>
    <w:rsid w:val="00883A31"/>
    <w:rsid w:val="00885374"/>
    <w:rsid w:val="008A1129"/>
    <w:rsid w:val="008A37DD"/>
    <w:rsid w:val="008A71EB"/>
    <w:rsid w:val="008B63BE"/>
    <w:rsid w:val="008B6B3A"/>
    <w:rsid w:val="008C3A1D"/>
    <w:rsid w:val="00927C3F"/>
    <w:rsid w:val="00941462"/>
    <w:rsid w:val="009514A7"/>
    <w:rsid w:val="00994063"/>
    <w:rsid w:val="00997456"/>
    <w:rsid w:val="009C4AAE"/>
    <w:rsid w:val="009D5975"/>
    <w:rsid w:val="009D5A83"/>
    <w:rsid w:val="009D7FE1"/>
    <w:rsid w:val="009E1760"/>
    <w:rsid w:val="00A02DF4"/>
    <w:rsid w:val="00A0719E"/>
    <w:rsid w:val="00A31A08"/>
    <w:rsid w:val="00A40EBE"/>
    <w:rsid w:val="00A468BC"/>
    <w:rsid w:val="00A60DCE"/>
    <w:rsid w:val="00A73379"/>
    <w:rsid w:val="00A82EB1"/>
    <w:rsid w:val="00A87BDB"/>
    <w:rsid w:val="00A916F5"/>
    <w:rsid w:val="00A9495E"/>
    <w:rsid w:val="00AB16CE"/>
    <w:rsid w:val="00AB4357"/>
    <w:rsid w:val="00AC397A"/>
    <w:rsid w:val="00AE6012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70A75"/>
    <w:rsid w:val="00B82405"/>
    <w:rsid w:val="00B82D81"/>
    <w:rsid w:val="00B91B96"/>
    <w:rsid w:val="00B974FE"/>
    <w:rsid w:val="00BA035E"/>
    <w:rsid w:val="00BC6235"/>
    <w:rsid w:val="00BD482B"/>
    <w:rsid w:val="00BF2A88"/>
    <w:rsid w:val="00BF54F7"/>
    <w:rsid w:val="00C14577"/>
    <w:rsid w:val="00C22AC1"/>
    <w:rsid w:val="00C74A48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67A18"/>
    <w:rsid w:val="00D9156F"/>
    <w:rsid w:val="00DC1AC7"/>
    <w:rsid w:val="00DC58A0"/>
    <w:rsid w:val="00DD3520"/>
    <w:rsid w:val="00DF5B19"/>
    <w:rsid w:val="00E16E1B"/>
    <w:rsid w:val="00E22788"/>
    <w:rsid w:val="00E23994"/>
    <w:rsid w:val="00E24E52"/>
    <w:rsid w:val="00E25E1B"/>
    <w:rsid w:val="00E5618D"/>
    <w:rsid w:val="00E56F15"/>
    <w:rsid w:val="00E64B44"/>
    <w:rsid w:val="00E74300"/>
    <w:rsid w:val="00E80B21"/>
    <w:rsid w:val="00E835E0"/>
    <w:rsid w:val="00E90404"/>
    <w:rsid w:val="00EC0417"/>
    <w:rsid w:val="00EC24E3"/>
    <w:rsid w:val="00EE13B2"/>
    <w:rsid w:val="00EE734C"/>
    <w:rsid w:val="00EF368E"/>
    <w:rsid w:val="00F22281"/>
    <w:rsid w:val="00F54AB5"/>
    <w:rsid w:val="00F83820"/>
    <w:rsid w:val="00F90CA0"/>
    <w:rsid w:val="00FB5ECE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FFB6-9C1B-431E-8DBE-6A9D5B69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4</cp:revision>
  <cp:lastPrinted>2024-01-05T03:24:00Z</cp:lastPrinted>
  <dcterms:created xsi:type="dcterms:W3CDTF">2024-01-05T02:56:00Z</dcterms:created>
  <dcterms:modified xsi:type="dcterms:W3CDTF">2024-01-08T23:47:00Z</dcterms:modified>
</cp:coreProperties>
</file>