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0" w:rsidRPr="00525DBB" w:rsidRDefault="00F0593D" w:rsidP="00DE58E0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pt;margin-top:23.25pt;width:65pt;height:78.75pt;z-index:-251659264;mso-position-horizontal-relative:page;mso-position-vertical-relative:page">
            <v:imagedata r:id="rId5" o:title=""/>
            <w10:wrap anchorx="page" anchory="page"/>
          </v:shape>
        </w:pict>
      </w:r>
      <w:r w:rsidR="00DE58E0" w:rsidRPr="00DE58E0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DE58E0"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DE58E0" w:rsidRPr="00525DBB" w:rsidRDefault="00DE58E0" w:rsidP="00DE58E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DE58E0" w:rsidRDefault="00DE58E0" w:rsidP="00DE58E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DE58E0" w:rsidRPr="00940C36" w:rsidRDefault="00DE58E0" w:rsidP="00DE58E0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DE58E0" w:rsidRPr="00940C36" w:rsidRDefault="00DE58E0" w:rsidP="00DE58E0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1221EE" w:rsidRPr="001221EE" w:rsidRDefault="001221EE" w:rsidP="00DE58E0">
      <w:pPr>
        <w:ind w:right="-1"/>
        <w:rPr>
          <w:rFonts w:ascii="Arial" w:hAnsi="Arial" w:cs="Arial"/>
          <w:bCs/>
          <w:sz w:val="18"/>
          <w:szCs w:val="16"/>
        </w:rPr>
      </w:pPr>
    </w:p>
    <w:p w:rsidR="00887570" w:rsidRPr="00570462" w:rsidRDefault="00F0593D" w:rsidP="00AA14E2">
      <w:pPr>
        <w:spacing w:before="37"/>
        <w:ind w:left="155" w:right="-493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36.25pt;margin-top:109.5pt;width:527.25pt;height:0;z-index:-251658240;mso-position-horizontal-relative:page;mso-position-vertical-relative:page" coordorigin="680,2474" coordsize="10545,0">
            <v:shape id="_x0000_s1027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proofErr w:type="spellStart"/>
      <w:r w:rsidR="006C454E" w:rsidRPr="00570462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570462">
        <w:rPr>
          <w:rFonts w:ascii="Arial" w:eastAsia="Arial" w:hAnsi="Arial" w:cs="Arial"/>
          <w:sz w:val="22"/>
          <w:szCs w:val="22"/>
        </w:rPr>
        <w:tab/>
      </w:r>
      <w:r w:rsidR="006C454E" w:rsidRPr="00570462">
        <w:rPr>
          <w:rFonts w:ascii="Arial" w:eastAsia="Arial" w:hAnsi="Arial" w:cs="Arial"/>
          <w:sz w:val="22"/>
          <w:szCs w:val="22"/>
        </w:rPr>
        <w:t>:</w:t>
      </w:r>
      <w:r w:rsidR="00570462">
        <w:rPr>
          <w:rFonts w:ascii="Arial" w:eastAsia="Arial" w:hAnsi="Arial" w:cs="Arial"/>
          <w:sz w:val="22"/>
          <w:szCs w:val="22"/>
        </w:rPr>
        <w:t xml:space="preserve"> </w:t>
      </w:r>
      <w:r w:rsidR="007303DF">
        <w:rPr>
          <w:rFonts w:ascii="Arial" w:eastAsia="Arial" w:hAnsi="Arial" w:cs="Arial"/>
          <w:sz w:val="22"/>
          <w:szCs w:val="22"/>
        </w:rPr>
        <w:t>2423</w:t>
      </w:r>
      <w:r w:rsidR="006C454E" w:rsidRPr="00570462">
        <w:rPr>
          <w:rFonts w:ascii="Arial" w:eastAsia="Arial" w:hAnsi="Arial" w:cs="Arial"/>
          <w:sz w:val="22"/>
          <w:szCs w:val="22"/>
        </w:rPr>
        <w:t xml:space="preserve">/SEK.W3-A/RA1.6/X/2023                         </w:t>
      </w:r>
      <w:r w:rsidR="006C454E" w:rsidRPr="0057046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AA14E2">
        <w:rPr>
          <w:rFonts w:ascii="Arial" w:eastAsia="Arial" w:hAnsi="Arial" w:cs="Arial"/>
          <w:spacing w:val="23"/>
          <w:sz w:val="22"/>
          <w:szCs w:val="22"/>
        </w:rPr>
        <w:tab/>
      </w:r>
      <w:r w:rsidR="00DE58E0">
        <w:rPr>
          <w:rFonts w:ascii="Arial" w:eastAsia="Arial" w:hAnsi="Arial" w:cs="Arial"/>
          <w:spacing w:val="23"/>
          <w:sz w:val="22"/>
          <w:szCs w:val="22"/>
        </w:rPr>
        <w:t xml:space="preserve">Padang, </w:t>
      </w:r>
      <w:r>
        <w:rPr>
          <w:rFonts w:ascii="Arial" w:eastAsia="Arial" w:hAnsi="Arial" w:cs="Arial"/>
          <w:sz w:val="22"/>
          <w:szCs w:val="22"/>
        </w:rPr>
        <w:t xml:space="preserve">13 </w:t>
      </w:r>
      <w:proofErr w:type="spellStart"/>
      <w:r>
        <w:rPr>
          <w:rFonts w:ascii="Arial" w:eastAsia="Arial" w:hAnsi="Arial" w:cs="Arial"/>
          <w:sz w:val="22"/>
          <w:szCs w:val="22"/>
        </w:rPr>
        <w:t>Okto</w:t>
      </w:r>
      <w:r w:rsidR="006C454E" w:rsidRPr="00570462">
        <w:rPr>
          <w:rFonts w:ascii="Arial" w:eastAsia="Arial" w:hAnsi="Arial" w:cs="Arial"/>
          <w:sz w:val="22"/>
          <w:szCs w:val="22"/>
        </w:rPr>
        <w:t>ber</w:t>
      </w:r>
      <w:proofErr w:type="spellEnd"/>
      <w:r w:rsidR="006C454E" w:rsidRPr="00570462">
        <w:rPr>
          <w:rFonts w:ascii="Arial" w:eastAsia="Arial" w:hAnsi="Arial" w:cs="Arial"/>
          <w:sz w:val="22"/>
          <w:szCs w:val="22"/>
        </w:rPr>
        <w:t xml:space="preserve"> 2023</w:t>
      </w:r>
    </w:p>
    <w:p w:rsidR="00887570" w:rsidRDefault="006C454E" w:rsidP="00AA14E2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570462">
        <w:rPr>
          <w:rFonts w:ascii="Arial" w:eastAsia="Arial" w:hAnsi="Arial" w:cs="Arial"/>
          <w:sz w:val="22"/>
          <w:szCs w:val="22"/>
        </w:rPr>
        <w:t>Sifat</w:t>
      </w:r>
      <w:proofErr w:type="spellEnd"/>
      <w:r w:rsidR="00570462">
        <w:rPr>
          <w:rFonts w:ascii="Arial" w:eastAsia="Arial" w:hAnsi="Arial" w:cs="Arial"/>
          <w:sz w:val="22"/>
          <w:szCs w:val="22"/>
        </w:rPr>
        <w:tab/>
      </w:r>
      <w:r w:rsidR="00570462">
        <w:rPr>
          <w:rFonts w:ascii="Arial" w:eastAsia="Arial" w:hAnsi="Arial" w:cs="Arial"/>
          <w:sz w:val="22"/>
          <w:szCs w:val="22"/>
        </w:rPr>
        <w:tab/>
      </w:r>
      <w:r w:rsidRPr="00570462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570462">
        <w:rPr>
          <w:rFonts w:ascii="Arial" w:eastAsia="Arial" w:hAnsi="Arial" w:cs="Arial"/>
          <w:sz w:val="22"/>
          <w:szCs w:val="22"/>
        </w:rPr>
        <w:t>Biasa</w:t>
      </w:r>
      <w:proofErr w:type="spellEnd"/>
    </w:p>
    <w:p w:rsidR="00570462" w:rsidRDefault="00570462" w:rsidP="00AA14E2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Usulan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1221EE">
        <w:rPr>
          <w:rFonts w:ascii="Arial" w:eastAsia="Arial" w:hAnsi="Arial" w:cs="Arial"/>
          <w:sz w:val="22"/>
          <w:szCs w:val="22"/>
        </w:rPr>
        <w:t xml:space="preserve">ABT 2023 </w:t>
      </w:r>
      <w:r w:rsidR="00DE58E0">
        <w:rPr>
          <w:rFonts w:ascii="Arial" w:eastAsia="Arial" w:hAnsi="Arial" w:cs="Arial"/>
          <w:sz w:val="22"/>
          <w:szCs w:val="22"/>
        </w:rPr>
        <w:t>PTA Padang</w:t>
      </w:r>
      <w:r w:rsidR="001221EE">
        <w:rPr>
          <w:rFonts w:ascii="Arial" w:eastAsia="Arial" w:hAnsi="Arial" w:cs="Arial"/>
          <w:sz w:val="22"/>
          <w:szCs w:val="22"/>
        </w:rPr>
        <w:t xml:space="preserve"> TA 2023 </w:t>
      </w:r>
    </w:p>
    <w:p w:rsidR="001221EE" w:rsidRPr="00570462" w:rsidRDefault="001221EE" w:rsidP="00AA14E2">
      <w:pPr>
        <w:spacing w:before="72"/>
        <w:ind w:left="15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 w:rsidR="00DE58E0">
        <w:rPr>
          <w:rFonts w:ascii="Arial" w:eastAsia="Arial" w:hAnsi="Arial" w:cs="Arial"/>
          <w:sz w:val="22"/>
          <w:szCs w:val="22"/>
        </w:rPr>
        <w:t>Pengadaan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Laptop</w:t>
      </w:r>
      <w:r>
        <w:rPr>
          <w:rFonts w:ascii="Arial" w:eastAsia="Arial" w:hAnsi="Arial" w:cs="Arial"/>
          <w:sz w:val="22"/>
          <w:szCs w:val="22"/>
        </w:rPr>
        <w:t>)</w:t>
      </w:r>
    </w:p>
    <w:p w:rsidR="00887570" w:rsidRPr="00570462" w:rsidRDefault="00887570" w:rsidP="00AA14E2">
      <w:pPr>
        <w:rPr>
          <w:sz w:val="22"/>
          <w:szCs w:val="22"/>
        </w:rPr>
      </w:pPr>
    </w:p>
    <w:p w:rsidR="00F0593D" w:rsidRDefault="00F0593D" w:rsidP="00F0593D">
      <w:pPr>
        <w:spacing w:before="37" w:line="276" w:lineRule="auto"/>
        <w:ind w:left="590" w:right="3076" w:hanging="450"/>
        <w:rPr>
          <w:rFonts w:ascii="Arial" w:eastAsia="Arial" w:hAnsi="Arial" w:cs="Arial"/>
          <w:sz w:val="22"/>
          <w:szCs w:val="22"/>
        </w:rPr>
      </w:pPr>
    </w:p>
    <w:p w:rsidR="001221EE" w:rsidRDefault="006C454E" w:rsidP="00F0593D">
      <w:pPr>
        <w:spacing w:before="37" w:line="276" w:lineRule="auto"/>
        <w:ind w:left="590" w:right="3076" w:hanging="450"/>
        <w:rPr>
          <w:rFonts w:ascii="Arial" w:eastAsia="Arial" w:hAnsi="Arial" w:cs="Arial"/>
          <w:sz w:val="22"/>
          <w:szCs w:val="22"/>
        </w:rPr>
      </w:pPr>
      <w:proofErr w:type="spellStart"/>
      <w:r w:rsidRPr="00570462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57046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70462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57046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sz w:val="22"/>
          <w:szCs w:val="22"/>
        </w:rPr>
        <w:t>Mahkama</w:t>
      </w:r>
      <w:r w:rsidR="001221EE">
        <w:rPr>
          <w:rFonts w:ascii="Arial" w:eastAsia="Arial" w:hAnsi="Arial" w:cs="Arial"/>
          <w:sz w:val="22"/>
          <w:szCs w:val="22"/>
        </w:rPr>
        <w:t>h</w:t>
      </w:r>
      <w:proofErr w:type="spellEnd"/>
      <w:r w:rsidR="001221EE">
        <w:rPr>
          <w:rFonts w:ascii="Arial" w:eastAsia="Arial" w:hAnsi="Arial" w:cs="Arial"/>
          <w:sz w:val="22"/>
          <w:szCs w:val="22"/>
        </w:rPr>
        <w:t xml:space="preserve"> </w:t>
      </w:r>
      <w:r w:rsidRPr="00570462">
        <w:rPr>
          <w:rFonts w:ascii="Arial" w:eastAsia="Arial" w:hAnsi="Arial" w:cs="Arial"/>
          <w:sz w:val="22"/>
          <w:szCs w:val="22"/>
        </w:rPr>
        <w:t>Agung</w:t>
      </w:r>
    </w:p>
    <w:p w:rsidR="00887570" w:rsidRPr="00570462" w:rsidRDefault="001221EE" w:rsidP="00F0593D">
      <w:pPr>
        <w:spacing w:before="37" w:line="276" w:lineRule="auto"/>
        <w:ind w:left="590" w:right="3076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  <w:proofErr w:type="spellStart"/>
      <w:r w:rsidR="006C454E" w:rsidRPr="00570462">
        <w:rPr>
          <w:rFonts w:ascii="Arial" w:eastAsia="Arial" w:hAnsi="Arial" w:cs="Arial"/>
          <w:sz w:val="22"/>
          <w:szCs w:val="22"/>
        </w:rPr>
        <w:t>cq</w:t>
      </w:r>
      <w:proofErr w:type="spellEnd"/>
      <w:r w:rsidR="006C454E" w:rsidRPr="0057046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C454E" w:rsidRPr="00570462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6C454E" w:rsidRPr="00570462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6C454E" w:rsidRPr="00570462">
        <w:rPr>
          <w:rFonts w:ascii="Arial" w:eastAsia="Arial" w:hAnsi="Arial" w:cs="Arial"/>
          <w:sz w:val="22"/>
          <w:szCs w:val="22"/>
        </w:rPr>
        <w:t>Keuangan</w:t>
      </w:r>
      <w:proofErr w:type="spellEnd"/>
    </w:p>
    <w:p w:rsidR="00887570" w:rsidRPr="00570462" w:rsidRDefault="006C454E" w:rsidP="00F0593D">
      <w:pPr>
        <w:spacing w:before="2" w:line="276" w:lineRule="auto"/>
        <w:ind w:left="567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570462">
        <w:rPr>
          <w:rFonts w:ascii="Arial" w:eastAsia="Arial" w:hAnsi="Arial" w:cs="Arial"/>
          <w:sz w:val="22"/>
          <w:szCs w:val="22"/>
        </w:rPr>
        <w:t>Jalan Medan Merdeka Utara No. 9, Jakarta.</w:t>
      </w:r>
    </w:p>
    <w:p w:rsidR="00887570" w:rsidRPr="001221EE" w:rsidRDefault="00887570" w:rsidP="00AA14E2">
      <w:pPr>
        <w:spacing w:before="8" w:line="360" w:lineRule="auto"/>
        <w:rPr>
          <w:sz w:val="22"/>
          <w:szCs w:val="22"/>
        </w:rPr>
      </w:pPr>
    </w:p>
    <w:p w:rsidR="00887570" w:rsidRPr="00AA14E2" w:rsidRDefault="00DE58E0" w:rsidP="00A0036C">
      <w:pPr>
        <w:spacing w:line="276" w:lineRule="auto"/>
        <w:ind w:left="142" w:right="-885" w:firstLine="56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eastAsia="Arial" w:hAnsi="Arial" w:cs="Arial"/>
          <w:sz w:val="22"/>
          <w:szCs w:val="22"/>
        </w:rPr>
        <w:t>mengajukan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usulan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anggaran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PTA Padang TA 2023 (</w:t>
      </w:r>
      <w:proofErr w:type="spellStart"/>
      <w:r>
        <w:rPr>
          <w:rFonts w:ascii="Arial" w:eastAsia="Arial" w:hAnsi="Arial" w:cs="Arial"/>
          <w:sz w:val="22"/>
          <w:szCs w:val="22"/>
        </w:rPr>
        <w:t>pengadaan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laptop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593D" w:rsidRPr="00F0593D">
        <w:rPr>
          <w:rFonts w:ascii="Arial" w:eastAsia="Arial" w:hAnsi="Arial" w:cs="Arial"/>
          <w:sz w:val="22"/>
          <w:szCs w:val="22"/>
        </w:rPr>
        <w:t>kebutuhan</w:t>
      </w:r>
      <w:proofErr w:type="spellEnd"/>
      <w:r w:rsidR="00F0593D" w:rsidRPr="00F059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593D" w:rsidRPr="00F0593D">
        <w:rPr>
          <w:rFonts w:ascii="Arial" w:eastAsia="Arial" w:hAnsi="Arial" w:cs="Arial"/>
          <w:sz w:val="22"/>
          <w:szCs w:val="22"/>
        </w:rPr>
        <w:t>alat</w:t>
      </w:r>
      <w:proofErr w:type="spellEnd"/>
      <w:r w:rsidR="00F0593D" w:rsidRPr="00F059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593D" w:rsidRPr="00F0593D">
        <w:rPr>
          <w:rFonts w:ascii="Arial" w:eastAsia="Arial" w:hAnsi="Arial" w:cs="Arial"/>
          <w:sz w:val="22"/>
          <w:szCs w:val="22"/>
        </w:rPr>
        <w:t>pengolah</w:t>
      </w:r>
      <w:proofErr w:type="spellEnd"/>
      <w:r w:rsidR="00F0593D" w:rsidRPr="00F0593D">
        <w:rPr>
          <w:rFonts w:ascii="Arial" w:eastAsia="Arial" w:hAnsi="Arial" w:cs="Arial"/>
          <w:sz w:val="22"/>
          <w:szCs w:val="22"/>
        </w:rPr>
        <w:t xml:space="preserve"> </w:t>
      </w:r>
      <w:r w:rsidR="00F0593D">
        <w:rPr>
          <w:rFonts w:ascii="Arial" w:eastAsia="Arial" w:hAnsi="Arial" w:cs="Arial"/>
          <w:sz w:val="22"/>
          <w:szCs w:val="22"/>
        </w:rPr>
        <w:t>d</w:t>
      </w:r>
      <w:r w:rsidR="00F0593D" w:rsidRPr="00F0593D">
        <w:rPr>
          <w:rFonts w:ascii="Arial" w:eastAsia="Arial" w:hAnsi="Arial" w:cs="Arial"/>
          <w:sz w:val="22"/>
          <w:szCs w:val="22"/>
        </w:rPr>
        <w:t xml:space="preserve">ata yang </w:t>
      </w:r>
      <w:proofErr w:type="spellStart"/>
      <w:r w:rsidR="00F0593D" w:rsidRPr="00F0593D">
        <w:rPr>
          <w:rFonts w:ascii="Arial" w:eastAsia="Arial" w:hAnsi="Arial" w:cs="Arial"/>
          <w:sz w:val="22"/>
          <w:szCs w:val="22"/>
        </w:rPr>
        <w:t>bersifat</w:t>
      </w:r>
      <w:proofErr w:type="spellEnd"/>
      <w:r w:rsidR="00F0593D" w:rsidRPr="00F0593D">
        <w:rPr>
          <w:rFonts w:ascii="Arial" w:eastAsia="Arial" w:hAnsi="Arial" w:cs="Arial"/>
          <w:sz w:val="22"/>
          <w:szCs w:val="22"/>
        </w:rPr>
        <w:t xml:space="preserve"> </w:t>
      </w:r>
      <w:r w:rsidR="00F0593D" w:rsidRPr="00F0593D">
        <w:rPr>
          <w:rFonts w:ascii="Arial" w:eastAsia="Arial" w:hAnsi="Arial" w:cs="Arial"/>
          <w:i/>
          <w:sz w:val="22"/>
          <w:szCs w:val="22"/>
        </w:rPr>
        <w:t>mobile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eastAsia="Arial" w:hAnsi="Arial" w:cs="Arial"/>
          <w:sz w:val="22"/>
          <w:szCs w:val="22"/>
        </w:rPr>
        <w:t>dimiliki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PTA Padang</w:t>
      </w:r>
      <w:r w:rsidR="00F059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593D">
        <w:rPr>
          <w:rFonts w:ascii="Arial" w:eastAsia="Arial" w:hAnsi="Arial" w:cs="Arial"/>
          <w:sz w:val="22"/>
          <w:szCs w:val="22"/>
        </w:rPr>
        <w:t>tidak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593D">
        <w:rPr>
          <w:rFonts w:ascii="Arial" w:eastAsia="Arial" w:hAnsi="Arial" w:cs="Arial"/>
          <w:sz w:val="22"/>
          <w:szCs w:val="22"/>
        </w:rPr>
        <w:t>mencukupi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593D">
        <w:rPr>
          <w:rFonts w:ascii="Arial" w:eastAsia="Arial" w:hAnsi="Arial" w:cs="Arial"/>
          <w:sz w:val="22"/>
          <w:szCs w:val="22"/>
        </w:rPr>
        <w:t>jumlah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hakim dan </w:t>
      </w:r>
      <w:proofErr w:type="spellStart"/>
      <w:r w:rsidR="00F0593D">
        <w:rPr>
          <w:rFonts w:ascii="Arial" w:eastAsia="Arial" w:hAnsi="Arial" w:cs="Arial"/>
          <w:sz w:val="22"/>
          <w:szCs w:val="22"/>
        </w:rPr>
        <w:t>pegawai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="00F0593D">
        <w:rPr>
          <w:rFonts w:ascii="Arial" w:eastAsia="Arial" w:hAnsi="Arial" w:cs="Arial"/>
          <w:sz w:val="22"/>
          <w:szCs w:val="22"/>
        </w:rPr>
        <w:t>semakin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593D">
        <w:rPr>
          <w:rFonts w:ascii="Arial" w:eastAsia="Arial" w:hAnsi="Arial" w:cs="Arial"/>
          <w:sz w:val="22"/>
          <w:szCs w:val="22"/>
        </w:rPr>
        <w:t>bertambah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0036C" w:rsidRDefault="00A0036C" w:rsidP="00A0036C">
      <w:pPr>
        <w:spacing w:line="276" w:lineRule="auto"/>
        <w:ind w:left="142"/>
        <w:rPr>
          <w:rFonts w:ascii="Arial" w:eastAsia="Arial" w:hAnsi="Arial" w:cs="Arial"/>
          <w:position w:val="-1"/>
          <w:sz w:val="22"/>
          <w:szCs w:val="22"/>
        </w:rPr>
      </w:pPr>
    </w:p>
    <w:p w:rsidR="00887570" w:rsidRPr="00570462" w:rsidRDefault="006C454E" w:rsidP="00A0036C">
      <w:pPr>
        <w:spacing w:line="276" w:lineRule="auto"/>
        <w:ind w:left="142"/>
        <w:rPr>
          <w:rFonts w:ascii="Arial" w:eastAsia="Arial" w:hAnsi="Arial" w:cs="Arial"/>
          <w:sz w:val="22"/>
          <w:szCs w:val="22"/>
        </w:rPr>
      </w:pP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Adapun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rincian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tambahan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anggaran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tersebut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sebagai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proofErr w:type="gramStart"/>
      <w:r w:rsidRPr="00570462">
        <w:rPr>
          <w:rFonts w:ascii="Arial" w:eastAsia="Arial" w:hAnsi="Arial" w:cs="Arial"/>
          <w:position w:val="-1"/>
          <w:sz w:val="22"/>
          <w:szCs w:val="22"/>
        </w:rPr>
        <w:t>berikut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:</w:t>
      </w:r>
      <w:proofErr w:type="gramEnd"/>
    </w:p>
    <w:p w:rsidR="00887570" w:rsidRDefault="00887570" w:rsidP="001221EE">
      <w:pPr>
        <w:spacing w:before="5" w:line="260" w:lineRule="exact"/>
        <w:ind w:left="142"/>
        <w:rPr>
          <w:sz w:val="26"/>
          <w:szCs w:val="26"/>
        </w:rPr>
      </w:pPr>
    </w:p>
    <w:tbl>
      <w:tblPr>
        <w:tblW w:w="10632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3470"/>
        <w:gridCol w:w="1134"/>
        <w:gridCol w:w="1276"/>
        <w:gridCol w:w="1276"/>
        <w:gridCol w:w="1417"/>
      </w:tblGrid>
      <w:tr w:rsidR="00887570" w:rsidRPr="00A0036C" w:rsidTr="00AA14E2">
        <w:trPr>
          <w:trHeight w:hRule="exact" w:val="863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spacing w:before="2" w:line="160" w:lineRule="exact"/>
              <w:rPr>
                <w:rFonts w:ascii="Arial" w:hAnsi="Arial" w:cs="Arial"/>
              </w:rPr>
            </w:pPr>
          </w:p>
          <w:p w:rsidR="00887570" w:rsidRPr="00A0036C" w:rsidRDefault="006C454E">
            <w:pPr>
              <w:ind w:left="610" w:right="610"/>
              <w:jc w:val="center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Kode</w:t>
            </w:r>
            <w:proofErr w:type="spellEnd"/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spacing w:before="2" w:line="160" w:lineRule="exact"/>
              <w:rPr>
                <w:rFonts w:ascii="Arial" w:hAnsi="Arial" w:cs="Arial"/>
              </w:rPr>
            </w:pPr>
          </w:p>
          <w:p w:rsidR="00887570" w:rsidRPr="00A0036C" w:rsidRDefault="006C454E">
            <w:pPr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Uraian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66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  <w:b/>
              </w:rPr>
              <w:t>Volume</w:t>
            </w:r>
          </w:p>
          <w:p w:rsidR="00887570" w:rsidRPr="00A0036C" w:rsidRDefault="006C454E">
            <w:pPr>
              <w:spacing w:before="10"/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Kegiatan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87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Satuan</w:t>
            </w:r>
            <w:proofErr w:type="spellEnd"/>
          </w:p>
          <w:p w:rsidR="00887570" w:rsidRPr="00A0036C" w:rsidRDefault="006C454E">
            <w:pPr>
              <w:spacing w:before="10"/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Kegiatan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324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Harga</w:t>
            </w:r>
            <w:proofErr w:type="spellEnd"/>
          </w:p>
          <w:p w:rsidR="00887570" w:rsidRPr="00A0036C" w:rsidRDefault="006C454E">
            <w:pPr>
              <w:spacing w:before="10"/>
              <w:ind w:left="287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Satuan</w:t>
            </w:r>
            <w:proofErr w:type="spellEnd"/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:rsidR="00887570" w:rsidRPr="00A0036C" w:rsidRDefault="00887570">
            <w:pPr>
              <w:spacing w:before="2" w:line="160" w:lineRule="exact"/>
              <w:rPr>
                <w:rFonts w:ascii="Arial" w:hAnsi="Arial" w:cs="Arial"/>
              </w:rPr>
            </w:pPr>
          </w:p>
          <w:p w:rsidR="00887570" w:rsidRPr="00A0036C" w:rsidRDefault="006C454E">
            <w:pPr>
              <w:ind w:left="274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Jumlah</w:t>
            </w:r>
            <w:proofErr w:type="spellEnd"/>
          </w:p>
        </w:tc>
      </w:tr>
      <w:tr w:rsidR="00887570" w:rsidRPr="00A0036C" w:rsidTr="00AA14E2">
        <w:trPr>
          <w:trHeight w:hRule="exact" w:val="348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20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WA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20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 xml:space="preserve">Program </w:t>
            </w:r>
            <w:proofErr w:type="spellStart"/>
            <w:r w:rsidRPr="00A0036C">
              <w:rPr>
                <w:rFonts w:ascii="Arial" w:eastAsia="Arial" w:hAnsi="Arial" w:cs="Arial"/>
              </w:rPr>
              <w:t>Dukungan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0036C">
              <w:rPr>
                <w:rFonts w:ascii="Arial" w:eastAsia="Arial" w:hAnsi="Arial" w:cs="Arial"/>
              </w:rPr>
              <w:t>Manajemen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</w:tr>
      <w:tr w:rsidR="00887570" w:rsidRPr="00A0036C" w:rsidTr="00A0036C">
        <w:trPr>
          <w:trHeight w:hRule="exact" w:val="559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spacing w:before="2" w:line="160" w:lineRule="exact"/>
              <w:rPr>
                <w:rFonts w:ascii="Arial" w:hAnsi="Arial" w:cs="Arial"/>
              </w:rPr>
            </w:pPr>
          </w:p>
          <w:p w:rsidR="00887570" w:rsidRPr="00A0036C" w:rsidRDefault="006C454E">
            <w:pPr>
              <w:ind w:left="270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1071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 w:rsidP="001934BE">
            <w:pPr>
              <w:spacing w:before="81"/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</w:rPr>
              <w:t>Pengadaan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0036C">
              <w:rPr>
                <w:rFonts w:ascii="Arial" w:eastAsia="Arial" w:hAnsi="Arial" w:cs="Arial"/>
              </w:rPr>
              <w:t>Sarana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dan </w:t>
            </w:r>
            <w:proofErr w:type="spellStart"/>
            <w:r w:rsidRPr="00A0036C">
              <w:rPr>
                <w:rFonts w:ascii="Arial" w:eastAsia="Arial" w:hAnsi="Arial" w:cs="Arial"/>
              </w:rPr>
              <w:t>Prasarana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A0036C">
              <w:rPr>
                <w:rFonts w:ascii="Arial" w:eastAsia="Arial" w:hAnsi="Arial" w:cs="Arial"/>
              </w:rPr>
              <w:t>Lingkungan</w:t>
            </w:r>
            <w:proofErr w:type="spellEnd"/>
            <w:r w:rsidR="001934BE" w:rsidRPr="00A0036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0036C">
              <w:rPr>
                <w:rFonts w:ascii="Arial" w:eastAsia="Arial" w:hAnsi="Arial" w:cs="Arial"/>
              </w:rPr>
              <w:t>Mahkamah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Agung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</w:tr>
      <w:tr w:rsidR="00887570" w:rsidRPr="00A0036C" w:rsidTr="00A0036C">
        <w:trPr>
          <w:trHeight w:hRule="exact" w:val="567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420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1071.EBB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</w:rPr>
              <w:t>Layanan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0036C">
              <w:rPr>
                <w:rFonts w:ascii="Arial" w:eastAsia="Arial" w:hAnsi="Arial" w:cs="Arial"/>
              </w:rPr>
              <w:t>Sarana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dan </w:t>
            </w:r>
            <w:proofErr w:type="spellStart"/>
            <w:r w:rsidRPr="00A0036C">
              <w:rPr>
                <w:rFonts w:ascii="Arial" w:eastAsia="Arial" w:hAnsi="Arial" w:cs="Arial"/>
              </w:rPr>
              <w:t>Prasarana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Internal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</w:tr>
      <w:tr w:rsidR="00887570" w:rsidRPr="00A0036C" w:rsidTr="00AA14E2">
        <w:trPr>
          <w:trHeight w:hRule="exact" w:val="419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570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1071.EBB.951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</w:rPr>
              <w:t>Layanan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0036C">
              <w:rPr>
                <w:rFonts w:ascii="Arial" w:eastAsia="Arial" w:hAnsi="Arial" w:cs="Arial"/>
              </w:rPr>
              <w:t>Sarana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Internal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</w:tr>
      <w:tr w:rsidR="00887570" w:rsidRPr="00A0036C" w:rsidTr="00AA14E2">
        <w:trPr>
          <w:trHeight w:hRule="exact" w:val="672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689" w:right="656"/>
              <w:jc w:val="center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05</w:t>
            </w:r>
            <w:r w:rsidR="00F0593D">
              <w:rPr>
                <w:rFonts w:ascii="Arial" w:eastAsia="Arial" w:hAnsi="Arial" w:cs="Arial"/>
              </w:rPr>
              <w:t>2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F0593D">
            <w:pPr>
              <w:spacing w:before="81"/>
              <w:ind w:left="120"/>
              <w:rPr>
                <w:rFonts w:ascii="Arial" w:eastAsia="Arial" w:hAnsi="Arial" w:cs="Arial"/>
              </w:rPr>
            </w:pPr>
            <w:proofErr w:type="spellStart"/>
            <w:r w:rsidRPr="00F0593D">
              <w:rPr>
                <w:rFonts w:ascii="Arial" w:eastAsia="Arial" w:hAnsi="Arial" w:cs="Arial"/>
              </w:rPr>
              <w:t>Pengadaan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 w:rsidRPr="00F0593D">
              <w:rPr>
                <w:rFonts w:ascii="Arial" w:eastAsia="Arial" w:hAnsi="Arial" w:cs="Arial"/>
              </w:rPr>
              <w:t>erangkat</w:t>
            </w:r>
            <w:proofErr w:type="spellEnd"/>
            <w:r w:rsidRPr="00F0593D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 w:rsidRPr="00F0593D">
              <w:rPr>
                <w:rFonts w:ascii="Arial" w:eastAsia="Arial" w:hAnsi="Arial" w:cs="Arial"/>
              </w:rPr>
              <w:t>engolah</w:t>
            </w:r>
            <w:proofErr w:type="spellEnd"/>
            <w:r w:rsidRPr="00F059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 w:rsidRPr="00F0593D">
              <w:rPr>
                <w:rFonts w:ascii="Arial" w:eastAsia="Arial" w:hAnsi="Arial" w:cs="Arial"/>
              </w:rPr>
              <w:t xml:space="preserve">ata dan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 w:rsidRPr="00F0593D">
              <w:rPr>
                <w:rFonts w:ascii="Arial" w:eastAsia="Arial" w:hAnsi="Arial" w:cs="Arial"/>
              </w:rPr>
              <w:t>omunikasi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</w:tr>
      <w:tr w:rsidR="00887570" w:rsidRPr="00A0036C" w:rsidTr="00F0593D">
        <w:trPr>
          <w:trHeight w:hRule="exact" w:val="619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839" w:right="656"/>
              <w:jc w:val="center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A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</w:rPr>
              <w:t>Per</w:t>
            </w:r>
            <w:r w:rsidR="00F0593D">
              <w:rPr>
                <w:rFonts w:ascii="Arial" w:eastAsia="Arial" w:hAnsi="Arial" w:cs="Arial"/>
              </w:rPr>
              <w:t>angkat</w:t>
            </w:r>
            <w:proofErr w:type="spellEnd"/>
            <w:r w:rsidR="00F0593D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F0593D">
              <w:rPr>
                <w:rFonts w:ascii="Arial" w:eastAsia="Arial" w:hAnsi="Arial" w:cs="Arial"/>
              </w:rPr>
              <w:t>Pengolah</w:t>
            </w:r>
            <w:proofErr w:type="spellEnd"/>
            <w:r w:rsidR="00F0593D">
              <w:rPr>
                <w:rFonts w:ascii="Arial" w:eastAsia="Arial" w:hAnsi="Arial" w:cs="Arial"/>
              </w:rPr>
              <w:t xml:space="preserve"> Data dan </w:t>
            </w:r>
            <w:proofErr w:type="spellStart"/>
            <w:r w:rsidR="00F0593D">
              <w:rPr>
                <w:rFonts w:ascii="Arial" w:eastAsia="Arial" w:hAnsi="Arial" w:cs="Arial"/>
              </w:rPr>
              <w:t>Komunikasi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</w:tr>
      <w:tr w:rsidR="00887570" w:rsidRPr="00A0036C" w:rsidTr="00F0593D">
        <w:trPr>
          <w:trHeight w:hRule="exact" w:val="429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020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53</w:t>
            </w:r>
            <w:r w:rsidR="00DE58E0" w:rsidRPr="00A0036C">
              <w:rPr>
                <w:rFonts w:ascii="Arial" w:eastAsia="Arial" w:hAnsi="Arial" w:cs="Arial"/>
              </w:rPr>
              <w:t>2111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</w:rPr>
              <w:t>Belanja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Modal </w:t>
            </w:r>
            <w:proofErr w:type="spellStart"/>
            <w:r w:rsidR="00DE58E0" w:rsidRPr="00A0036C">
              <w:rPr>
                <w:rFonts w:ascii="Arial" w:eastAsia="Arial" w:hAnsi="Arial" w:cs="Arial"/>
              </w:rPr>
              <w:t>Peralatan</w:t>
            </w:r>
            <w:proofErr w:type="spellEnd"/>
            <w:r w:rsidR="00DE58E0" w:rsidRPr="00A0036C">
              <w:rPr>
                <w:rFonts w:ascii="Arial" w:eastAsia="Arial" w:hAnsi="Arial" w:cs="Arial"/>
              </w:rPr>
              <w:t xml:space="preserve"> dan </w:t>
            </w:r>
            <w:proofErr w:type="spellStart"/>
            <w:r w:rsidR="00DE58E0" w:rsidRPr="00A0036C">
              <w:rPr>
                <w:rFonts w:ascii="Arial" w:eastAsia="Arial" w:hAnsi="Arial" w:cs="Arial"/>
              </w:rPr>
              <w:t>Mesin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</w:tr>
      <w:tr w:rsidR="00887570" w:rsidRPr="00A0036C" w:rsidTr="00A0036C">
        <w:trPr>
          <w:trHeight w:hRule="exact" w:val="487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F0593D">
            <w:pPr>
              <w:spacing w:before="81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Laptop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F0593D">
            <w:pPr>
              <w:spacing w:before="81"/>
              <w:ind w:left="36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F0593D" w:rsidP="00AA14E2">
            <w:pPr>
              <w:spacing w:before="81"/>
              <w:ind w:left="146" w:right="1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F0593D" w:rsidP="00AA14E2">
            <w:pPr>
              <w:spacing w:before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21,670</w:t>
            </w:r>
            <w:r w:rsidR="006C454E" w:rsidRPr="00A0036C">
              <w:rPr>
                <w:rFonts w:ascii="Arial" w:eastAsia="Arial" w:hAnsi="Arial" w:cs="Arial"/>
              </w:rPr>
              <w:t>,000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20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1</w:t>
            </w:r>
            <w:r w:rsidR="00F0593D">
              <w:rPr>
                <w:rFonts w:ascii="Arial" w:eastAsia="Arial" w:hAnsi="Arial" w:cs="Arial"/>
              </w:rPr>
              <w:t>95</w:t>
            </w:r>
            <w:r w:rsidRPr="00A0036C">
              <w:rPr>
                <w:rFonts w:ascii="Arial" w:eastAsia="Arial" w:hAnsi="Arial" w:cs="Arial"/>
              </w:rPr>
              <w:t>,</w:t>
            </w:r>
            <w:r w:rsidR="00F0593D">
              <w:rPr>
                <w:rFonts w:ascii="Arial" w:eastAsia="Arial" w:hAnsi="Arial" w:cs="Arial"/>
              </w:rPr>
              <w:t>03</w:t>
            </w:r>
            <w:r w:rsidRPr="00A0036C">
              <w:rPr>
                <w:rFonts w:ascii="Arial" w:eastAsia="Arial" w:hAnsi="Arial" w:cs="Arial"/>
              </w:rPr>
              <w:t>0,000</w:t>
            </w:r>
          </w:p>
        </w:tc>
      </w:tr>
    </w:tbl>
    <w:p w:rsidR="001934BE" w:rsidRDefault="001934BE" w:rsidP="001221EE">
      <w:pPr>
        <w:spacing w:before="37"/>
        <w:ind w:left="142"/>
        <w:rPr>
          <w:rFonts w:ascii="Arial" w:eastAsia="Arial" w:hAnsi="Arial" w:cs="Arial"/>
          <w:sz w:val="22"/>
          <w:szCs w:val="22"/>
        </w:rPr>
      </w:pPr>
    </w:p>
    <w:p w:rsidR="00887570" w:rsidRPr="001221EE" w:rsidRDefault="006C454E" w:rsidP="001221EE">
      <w:pPr>
        <w:spacing w:before="37"/>
        <w:ind w:left="142"/>
        <w:rPr>
          <w:rFonts w:ascii="Arial" w:eastAsia="Arial" w:hAnsi="Arial" w:cs="Arial"/>
          <w:sz w:val="22"/>
          <w:szCs w:val="22"/>
        </w:rPr>
      </w:pPr>
      <w:proofErr w:type="spellStart"/>
      <w:r w:rsidRPr="001221EE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>.</w:t>
      </w:r>
    </w:p>
    <w:p w:rsidR="00887570" w:rsidRPr="001221EE" w:rsidRDefault="00887570">
      <w:pPr>
        <w:spacing w:line="200" w:lineRule="exact"/>
        <w:rPr>
          <w:sz w:val="22"/>
          <w:szCs w:val="22"/>
        </w:rPr>
      </w:pPr>
    </w:p>
    <w:p w:rsidR="00887570" w:rsidRPr="001221EE" w:rsidRDefault="00A0036C">
      <w:pPr>
        <w:spacing w:before="3" w:line="200" w:lineRule="exac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1D4F11B">
            <wp:simplePos x="0" y="0"/>
            <wp:positionH relativeFrom="column">
              <wp:posOffset>4260850</wp:posOffset>
            </wp:positionH>
            <wp:positionV relativeFrom="paragraph">
              <wp:posOffset>10795</wp:posOffset>
            </wp:positionV>
            <wp:extent cx="1139825" cy="1755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570" w:rsidRPr="001221EE" w:rsidRDefault="006C454E" w:rsidP="00AA14E2">
      <w:pPr>
        <w:ind w:left="4678" w:right="-777"/>
        <w:jc w:val="center"/>
        <w:rPr>
          <w:rFonts w:ascii="Arial" w:eastAsia="Arial" w:hAnsi="Arial" w:cs="Arial"/>
          <w:sz w:val="22"/>
          <w:szCs w:val="22"/>
        </w:rPr>
      </w:pPr>
      <w:proofErr w:type="spellStart"/>
      <w:r w:rsidRPr="001221EE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Tinggi Agama Padang</w:t>
      </w:r>
    </w:p>
    <w:p w:rsidR="00887570" w:rsidRPr="001221EE" w:rsidRDefault="00887570">
      <w:pPr>
        <w:spacing w:line="200" w:lineRule="exact"/>
        <w:rPr>
          <w:sz w:val="22"/>
          <w:szCs w:val="22"/>
        </w:rPr>
      </w:pPr>
    </w:p>
    <w:p w:rsidR="00887570" w:rsidRDefault="00887570">
      <w:pPr>
        <w:spacing w:line="200" w:lineRule="exact"/>
        <w:rPr>
          <w:sz w:val="22"/>
          <w:szCs w:val="22"/>
        </w:rPr>
      </w:pPr>
    </w:p>
    <w:p w:rsidR="001934BE" w:rsidRPr="001221EE" w:rsidRDefault="001934BE">
      <w:pPr>
        <w:spacing w:line="200" w:lineRule="exact"/>
        <w:rPr>
          <w:sz w:val="22"/>
          <w:szCs w:val="22"/>
        </w:rPr>
      </w:pPr>
    </w:p>
    <w:p w:rsidR="00AA14E2" w:rsidRPr="001221EE" w:rsidRDefault="00AA14E2">
      <w:pPr>
        <w:spacing w:line="200" w:lineRule="exact"/>
        <w:rPr>
          <w:sz w:val="22"/>
          <w:szCs w:val="22"/>
        </w:rPr>
      </w:pPr>
    </w:p>
    <w:p w:rsidR="00887570" w:rsidRPr="001221EE" w:rsidRDefault="00887570">
      <w:pPr>
        <w:spacing w:before="13" w:line="240" w:lineRule="exact"/>
        <w:rPr>
          <w:sz w:val="22"/>
          <w:szCs w:val="22"/>
        </w:rPr>
      </w:pPr>
    </w:p>
    <w:p w:rsidR="00887570" w:rsidRPr="001221EE" w:rsidRDefault="006C454E">
      <w:pPr>
        <w:spacing w:line="324" w:lineRule="auto"/>
        <w:ind w:left="6546" w:right="1086"/>
        <w:jc w:val="center"/>
        <w:rPr>
          <w:rFonts w:ascii="Arial" w:eastAsia="Arial" w:hAnsi="Arial" w:cs="Arial"/>
          <w:sz w:val="22"/>
          <w:szCs w:val="22"/>
        </w:rPr>
      </w:pPr>
      <w:r w:rsidRPr="001221EE">
        <w:rPr>
          <w:rFonts w:ascii="Arial" w:eastAsia="Arial" w:hAnsi="Arial" w:cs="Arial"/>
          <w:sz w:val="22"/>
          <w:szCs w:val="22"/>
        </w:rPr>
        <w:t>Idris Latif</w:t>
      </w:r>
    </w:p>
    <w:p w:rsidR="00887570" w:rsidRPr="001221EE" w:rsidRDefault="00887570">
      <w:pPr>
        <w:spacing w:line="200" w:lineRule="exact"/>
        <w:rPr>
          <w:sz w:val="22"/>
          <w:szCs w:val="22"/>
        </w:rPr>
      </w:pPr>
    </w:p>
    <w:p w:rsidR="00887570" w:rsidRDefault="00887570">
      <w:pPr>
        <w:spacing w:before="7" w:line="200" w:lineRule="exact"/>
        <w:rPr>
          <w:sz w:val="22"/>
          <w:szCs w:val="22"/>
        </w:rPr>
      </w:pPr>
    </w:p>
    <w:p w:rsidR="00887570" w:rsidRPr="001221EE" w:rsidRDefault="006C454E" w:rsidP="001221EE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1221EE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:rsidR="00AA14E2" w:rsidRPr="001221EE" w:rsidRDefault="006C454E" w:rsidP="00AA14E2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1221EE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="00AA14E2" w:rsidRPr="001221EE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AA14E2" w:rsidRPr="001221EE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="00AA14E2" w:rsidRPr="001221EE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="00AA14E2"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 w:rsidRPr="001221EE">
        <w:rPr>
          <w:rFonts w:ascii="Arial" w:eastAsia="Arial" w:hAnsi="Arial" w:cs="Arial"/>
          <w:sz w:val="22"/>
          <w:szCs w:val="22"/>
        </w:rPr>
        <w:t>Mahkamah</w:t>
      </w:r>
      <w:proofErr w:type="spellEnd"/>
      <w:r w:rsidR="00AA14E2" w:rsidRPr="001221EE">
        <w:rPr>
          <w:rFonts w:ascii="Arial" w:eastAsia="Arial" w:hAnsi="Arial" w:cs="Arial"/>
          <w:sz w:val="22"/>
          <w:szCs w:val="22"/>
        </w:rPr>
        <w:t xml:space="preserve"> Agung RI;</w:t>
      </w:r>
    </w:p>
    <w:p w:rsidR="00887570" w:rsidRPr="001221EE" w:rsidRDefault="006C454E" w:rsidP="001221EE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1221EE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="00AA14E2" w:rsidRPr="001221EE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AA14E2" w:rsidRPr="001221EE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AA14E2" w:rsidRPr="001221EE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="00AA14E2" w:rsidRPr="001221EE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AA14E2" w:rsidRPr="001221EE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="00AA14E2" w:rsidRPr="001221EE">
        <w:rPr>
          <w:rFonts w:ascii="Arial" w:eastAsia="Arial" w:hAnsi="Arial" w:cs="Arial"/>
          <w:sz w:val="22"/>
          <w:szCs w:val="22"/>
        </w:rPr>
        <w:t xml:space="preserve"> BUA;</w:t>
      </w:r>
    </w:p>
    <w:p w:rsidR="00887570" w:rsidRPr="001221EE" w:rsidRDefault="00AA14E2" w:rsidP="00AA14E2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6C454E" w:rsidRPr="001221E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Tinggi Agama Padang</w:t>
      </w:r>
    </w:p>
    <w:sectPr w:rsidR="00887570" w:rsidRPr="001221EE" w:rsidSect="00AA14E2">
      <w:pgSz w:w="11920" w:h="16840"/>
      <w:pgMar w:top="640" w:right="1572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2607D"/>
    <w:multiLevelType w:val="multilevel"/>
    <w:tmpl w:val="B6B0ED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70"/>
    <w:rsid w:val="001221EE"/>
    <w:rsid w:val="001934BE"/>
    <w:rsid w:val="00570462"/>
    <w:rsid w:val="006C454E"/>
    <w:rsid w:val="007303DF"/>
    <w:rsid w:val="00887570"/>
    <w:rsid w:val="00A0036C"/>
    <w:rsid w:val="00AA14E2"/>
    <w:rsid w:val="00DE58E0"/>
    <w:rsid w:val="00DF6E62"/>
    <w:rsid w:val="00EA4A50"/>
    <w:rsid w:val="00F0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9517C6"/>
  <w15:docId w15:val="{0945893E-972B-4F72-9DB8-682274D2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4</cp:revision>
  <cp:lastPrinted>2023-09-08T10:46:00Z</cp:lastPrinted>
  <dcterms:created xsi:type="dcterms:W3CDTF">2023-09-08T10:35:00Z</dcterms:created>
  <dcterms:modified xsi:type="dcterms:W3CDTF">2023-10-13T08:08:00Z</dcterms:modified>
</cp:coreProperties>
</file>