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4EC9E420">
                <wp:simplePos x="0" y="0"/>
                <wp:positionH relativeFrom="column">
                  <wp:posOffset>-5080</wp:posOffset>
                </wp:positionH>
                <wp:positionV relativeFrom="paragraph">
                  <wp:posOffset>132715</wp:posOffset>
                </wp:positionV>
                <wp:extent cx="5870575" cy="12700"/>
                <wp:effectExtent l="19050" t="19050" r="34925" b="254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127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762C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45pt" to="461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" strokecolor="black [3213]" strokeweight="3pt">
                <v:stroke linestyle="thinThin"/>
              </v:line>
            </w:pict>
          </mc:Fallback>
        </mc:AlternateContent>
      </w:r>
    </w:p>
    <w:p w14:paraId="0A4C2A8C" w14:textId="1F083960" w:rsidR="0008485A" w:rsidRPr="00794533" w:rsidRDefault="0041609C" w:rsidP="0025652A">
      <w:pPr>
        <w:tabs>
          <w:tab w:val="left" w:pos="1276"/>
          <w:tab w:val="left" w:pos="4536"/>
        </w:tabs>
        <w:ind w:right="-2"/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E51317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    </w:t>
      </w:r>
      <w:r w:rsidR="00E51317">
        <w:rPr>
          <w:rFonts w:ascii="Arial" w:hAnsi="Arial" w:cs="Arial"/>
          <w:sz w:val="24"/>
          <w:szCs w:val="22"/>
          <w:lang w:val="en-US"/>
        </w:rPr>
        <w:t xml:space="preserve">        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</w:t>
      </w:r>
      <w:r w:rsidR="003A2E67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E51317">
        <w:rPr>
          <w:rFonts w:ascii="Arial" w:hAnsi="Arial" w:cs="Arial"/>
          <w:sz w:val="24"/>
          <w:szCs w:val="22"/>
          <w:lang w:val="en-US"/>
        </w:rPr>
        <w:t>18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Oktober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41EDC6F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  <w:r w:rsidR="0025652A">
        <w:rPr>
          <w:rFonts w:ascii="Arial" w:hAnsi="Arial" w:cs="Arial"/>
          <w:sz w:val="24"/>
          <w:szCs w:val="22"/>
        </w:rPr>
        <w:tab/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267607DB" w14:textId="77777777" w:rsidR="0025652A" w:rsidRDefault="0008485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</w:t>
      </w:r>
      <w:proofErr w:type="spellStart"/>
      <w:r w:rsidR="008B5A91">
        <w:rPr>
          <w:rFonts w:ascii="Arial" w:hAnsi="Arial" w:cs="Arial"/>
          <w:sz w:val="24"/>
          <w:szCs w:val="22"/>
          <w:lang w:val="en-US"/>
        </w:rPr>
        <w:t>e</w:t>
      </w:r>
      <w:r w:rsidR="0025652A">
        <w:rPr>
          <w:rFonts w:ascii="Arial" w:hAnsi="Arial" w:cs="Arial"/>
          <w:sz w:val="24"/>
          <w:szCs w:val="22"/>
          <w:lang w:val="en-US"/>
        </w:rPr>
        <w:t>ngiriman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Salinan </w:t>
      </w:r>
      <w:proofErr w:type="spellStart"/>
      <w:r w:rsidR="0025652A">
        <w:rPr>
          <w:rFonts w:ascii="Arial" w:hAnsi="Arial" w:cs="Arial"/>
          <w:sz w:val="24"/>
          <w:szCs w:val="22"/>
          <w:lang w:val="en-US"/>
        </w:rPr>
        <w:t>Putusan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Banding</w:t>
      </w:r>
    </w:p>
    <w:p w14:paraId="5E26DEF6" w14:textId="73FD9C7B" w:rsidR="006E7773" w:rsidRPr="00794533" w:rsidRDefault="0025652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5</w:t>
      </w:r>
      <w:r w:rsidR="00E51317">
        <w:rPr>
          <w:rFonts w:ascii="Arial" w:hAnsi="Arial" w:cs="Arial"/>
          <w:sz w:val="24"/>
          <w:szCs w:val="22"/>
          <w:lang w:val="en-US"/>
        </w:rPr>
        <w:t>5</w:t>
      </w:r>
      <w:r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PTA.Pdg</w:t>
      </w:r>
      <w:proofErr w:type="spellEnd"/>
      <w:r w:rsidR="00BD2997">
        <w:rPr>
          <w:rFonts w:ascii="Arial" w:hAnsi="Arial" w:cs="Arial"/>
          <w:sz w:val="24"/>
          <w:szCs w:val="22"/>
          <w:lang w:val="en-US"/>
        </w:rPr>
        <w:t xml:space="preserve"> </w:t>
      </w:r>
    </w:p>
    <w:bookmarkEnd w:id="1"/>
    <w:p w14:paraId="14446B12" w14:textId="77777777" w:rsidR="0008485A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5BF0742" w14:textId="77777777" w:rsidR="00CD71BA" w:rsidRPr="00B95816" w:rsidRDefault="00CD71BA" w:rsidP="006E7773">
      <w:pPr>
        <w:spacing w:line="276" w:lineRule="auto"/>
        <w:jc w:val="both"/>
        <w:rPr>
          <w:rFonts w:ascii="Arial" w:hAnsi="Arial" w:cs="Arial"/>
          <w:sz w:val="18"/>
          <w:szCs w:val="16"/>
        </w:rPr>
      </w:pP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06FDB2E7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25652A">
        <w:rPr>
          <w:rFonts w:ascii="Arial" w:hAnsi="Arial" w:cs="Arial"/>
          <w:sz w:val="24"/>
          <w:szCs w:val="22"/>
          <w:lang w:val="en-US"/>
        </w:rPr>
        <w:t>Padang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1C4268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57AC0087" w14:textId="6E8683A0" w:rsidR="00CD71BA" w:rsidRDefault="0025652A" w:rsidP="001C426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Terlampir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exemplar Salinan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</w:t>
      </w:r>
      <w:r w:rsidR="00E51317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4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PTA.Pdg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51317">
        <w:rPr>
          <w:rFonts w:ascii="Arial" w:hAnsi="Arial" w:cs="Arial"/>
          <w:sz w:val="24"/>
          <w:szCs w:val="24"/>
          <w:lang w:val="en-US"/>
        </w:rPr>
        <w:t>18</w:t>
      </w:r>
      <w:r>
        <w:rPr>
          <w:rFonts w:ascii="Arial" w:hAnsi="Arial" w:cs="Arial"/>
          <w:sz w:val="24"/>
          <w:szCs w:val="24"/>
          <w:lang w:val="en-US"/>
        </w:rPr>
        <w:t xml:space="preserve"> Oktober 2023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berkas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Bundel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51317">
        <w:rPr>
          <w:rFonts w:ascii="Arial" w:hAnsi="Arial" w:cs="Arial"/>
          <w:sz w:val="24"/>
          <w:szCs w:val="24"/>
          <w:lang w:val="en-US"/>
        </w:rPr>
        <w:t>1552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4"/>
          <w:lang w:val="en-US"/>
        </w:rPr>
        <w:t>/202</w:t>
      </w:r>
      <w:r w:rsidR="00E51317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PA.Pdg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51317">
        <w:rPr>
          <w:rFonts w:ascii="Arial" w:hAnsi="Arial" w:cs="Arial"/>
          <w:sz w:val="24"/>
          <w:szCs w:val="24"/>
          <w:lang w:val="en-US"/>
        </w:rPr>
        <w:t>15</w:t>
      </w:r>
      <w:r>
        <w:rPr>
          <w:rFonts w:ascii="Arial" w:hAnsi="Arial" w:cs="Arial"/>
          <w:sz w:val="24"/>
          <w:szCs w:val="24"/>
          <w:lang w:val="en-US"/>
        </w:rPr>
        <w:t xml:space="preserve"> Agustus 2023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2661765F" w14:textId="65A65087" w:rsidR="0025652A" w:rsidRPr="0009293C" w:rsidRDefault="0025652A" w:rsidP="0025652A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</w:p>
    <w:p w14:paraId="294572F6" w14:textId="6501995B" w:rsidR="0025652A" w:rsidRDefault="00E51317" w:rsidP="00E51317">
      <w:pPr>
        <w:spacing w:line="36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Abriwati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5652A"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 w:rsidR="002565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5652A">
        <w:rPr>
          <w:rFonts w:ascii="Arial" w:hAnsi="Arial" w:cs="Arial"/>
          <w:b/>
          <w:bCs/>
          <w:sz w:val="24"/>
          <w:szCs w:val="24"/>
          <w:lang w:val="en-US"/>
        </w:rPr>
        <w:t>Pembanding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I /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Terbanding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II;</w:t>
      </w:r>
    </w:p>
    <w:p w14:paraId="64E1B74C" w14:textId="6C7F6BB0" w:rsidR="0025652A" w:rsidRPr="00B95816" w:rsidRDefault="0025652A" w:rsidP="00256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95816">
        <w:rPr>
          <w:rFonts w:ascii="Arial" w:hAnsi="Arial" w:cs="Arial"/>
          <w:sz w:val="24"/>
          <w:szCs w:val="24"/>
          <w:lang w:val="en-US"/>
        </w:rPr>
        <w:t>Lawan</w:t>
      </w:r>
    </w:p>
    <w:p w14:paraId="665CA8D3" w14:textId="1BC65E02" w:rsidR="0025652A" w:rsidRDefault="00E51317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Bank Nagari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Cq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Pimpinan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Cabang Syariah Padang </w:t>
      </w:r>
      <w:proofErr w:type="spellStart"/>
      <w:r w:rsidR="00B95816"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 w:rsidR="00B9581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B95816">
        <w:rPr>
          <w:rFonts w:ascii="Arial" w:hAnsi="Arial" w:cs="Arial"/>
          <w:b/>
          <w:bCs/>
          <w:sz w:val="24"/>
          <w:szCs w:val="24"/>
          <w:lang w:val="en-US"/>
        </w:rPr>
        <w:t>Terbanding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I /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Pembanding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II;</w:t>
      </w:r>
    </w:p>
    <w:p w14:paraId="41130924" w14:textId="0F08F091" w:rsidR="00E51317" w:rsidRDefault="00E51317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Kantor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Pelayanan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Kekayaan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Negara dan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Lelang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(KPKNL) Jakarta IV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Turut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Terbanding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;</w:t>
      </w:r>
    </w:p>
    <w:p w14:paraId="76CD238B" w14:textId="77777777" w:rsidR="0009293C" w:rsidRPr="0009293C" w:rsidRDefault="0009293C" w:rsidP="0025652A">
      <w:pPr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2614C3D5" w14:textId="5A62790A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memerintahkan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banding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diberitahukan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pihak-pihak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relaas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pemberitahuannya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rangkap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selambat-lambatnya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minggu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sejak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diterima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4C66BE3" w14:textId="6880F2D4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Demikianlah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mestinya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6CE0B020" w14:textId="56CA5DDD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F5F74EC" w14:textId="5D298EDC" w:rsidR="0025652A" w:rsidRDefault="0025652A" w:rsidP="00E96691">
      <w:pPr>
        <w:spacing w:line="276" w:lineRule="auto"/>
        <w:ind w:left="6379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Wassalam</w:t>
      </w:r>
      <w:proofErr w:type="spellEnd"/>
    </w:p>
    <w:p w14:paraId="69A1DBCC" w14:textId="00DE5343" w:rsidR="0025652A" w:rsidRDefault="00E51317" w:rsidP="00E96691">
      <w:pPr>
        <w:spacing w:line="276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Plh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5652A">
        <w:rPr>
          <w:rFonts w:ascii="Arial" w:hAnsi="Arial" w:cs="Arial"/>
          <w:sz w:val="24"/>
          <w:szCs w:val="24"/>
          <w:lang w:val="en-US"/>
        </w:rPr>
        <w:t>Panitera</w:t>
      </w:r>
      <w:proofErr w:type="spellEnd"/>
      <w:r w:rsidR="0025652A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9D8237E" w14:textId="77777777" w:rsidR="0025652A" w:rsidRDefault="0025652A" w:rsidP="00E96691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</w:p>
    <w:p w14:paraId="1361DBC4" w14:textId="77777777" w:rsidR="009D1D20" w:rsidRDefault="009D1D20" w:rsidP="00E96691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</w:p>
    <w:p w14:paraId="0B5D8AAE" w14:textId="69FD81C9" w:rsidR="0025652A" w:rsidRPr="0025652A" w:rsidRDefault="00E51317" w:rsidP="00E96691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Masdi</w:t>
      </w:r>
      <w:proofErr w:type="spellEnd"/>
    </w:p>
    <w:p w14:paraId="00FA317D" w14:textId="77777777" w:rsidR="00C41EC1" w:rsidRPr="00DB267F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RPr="00DB267F" w:rsidSect="00BD2997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F4BB5" w14:textId="77777777" w:rsidR="00E5368F" w:rsidRDefault="00E5368F" w:rsidP="00E12B8F">
      <w:r>
        <w:separator/>
      </w:r>
    </w:p>
  </w:endnote>
  <w:endnote w:type="continuationSeparator" w:id="0">
    <w:p w14:paraId="12254AF6" w14:textId="77777777" w:rsidR="00E5368F" w:rsidRDefault="00E5368F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85984" w14:textId="77777777" w:rsidR="00E5368F" w:rsidRDefault="00E5368F" w:rsidP="00E12B8F">
      <w:r>
        <w:separator/>
      </w:r>
    </w:p>
  </w:footnote>
  <w:footnote w:type="continuationSeparator" w:id="0">
    <w:p w14:paraId="6D2E18E3" w14:textId="77777777" w:rsidR="00E5368F" w:rsidRDefault="00E5368F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9293C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4C0A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626"/>
    <w:rsid w:val="001B6C62"/>
    <w:rsid w:val="001B7E43"/>
    <w:rsid w:val="001C4268"/>
    <w:rsid w:val="001D69EE"/>
    <w:rsid w:val="001E1F2E"/>
    <w:rsid w:val="001E50EF"/>
    <w:rsid w:val="00203111"/>
    <w:rsid w:val="00213CF2"/>
    <w:rsid w:val="00223296"/>
    <w:rsid w:val="00230611"/>
    <w:rsid w:val="002362BF"/>
    <w:rsid w:val="0025652A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A2E67"/>
    <w:rsid w:val="003A4B2F"/>
    <w:rsid w:val="003D0BDB"/>
    <w:rsid w:val="003D39A1"/>
    <w:rsid w:val="00400315"/>
    <w:rsid w:val="0041609C"/>
    <w:rsid w:val="00423AC2"/>
    <w:rsid w:val="004351B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3D02"/>
    <w:rsid w:val="00683290"/>
    <w:rsid w:val="00694065"/>
    <w:rsid w:val="006A19C3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6489"/>
    <w:rsid w:val="00816609"/>
    <w:rsid w:val="00832747"/>
    <w:rsid w:val="00832C49"/>
    <w:rsid w:val="00873321"/>
    <w:rsid w:val="008A0BEB"/>
    <w:rsid w:val="008A0E4D"/>
    <w:rsid w:val="008A4CDC"/>
    <w:rsid w:val="008B5A91"/>
    <w:rsid w:val="008B773B"/>
    <w:rsid w:val="008C3D59"/>
    <w:rsid w:val="008D1E42"/>
    <w:rsid w:val="008D5092"/>
    <w:rsid w:val="008F00FC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D1D20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223A"/>
    <w:rsid w:val="00B54BDB"/>
    <w:rsid w:val="00B55393"/>
    <w:rsid w:val="00B60458"/>
    <w:rsid w:val="00B60730"/>
    <w:rsid w:val="00B71B11"/>
    <w:rsid w:val="00B763FF"/>
    <w:rsid w:val="00B95816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EE0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1BA"/>
    <w:rsid w:val="00CD73B1"/>
    <w:rsid w:val="00CE65B5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1317"/>
    <w:rsid w:val="00E5368F"/>
    <w:rsid w:val="00E53C6D"/>
    <w:rsid w:val="00E63DC0"/>
    <w:rsid w:val="00E740AD"/>
    <w:rsid w:val="00E7625A"/>
    <w:rsid w:val="00E80EA0"/>
    <w:rsid w:val="00E96691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8</cp:revision>
  <cp:lastPrinted>2023-10-05T06:44:00Z</cp:lastPrinted>
  <dcterms:created xsi:type="dcterms:W3CDTF">2023-10-05T06:39:00Z</dcterms:created>
  <dcterms:modified xsi:type="dcterms:W3CDTF">2023-10-18T06:59:00Z</dcterms:modified>
</cp:coreProperties>
</file>