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5D9409" w14:textId="77777777" w:rsidR="008D7CC7" w:rsidRDefault="008D7CC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04F41F33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704B9CDA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D7CC7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D7CC7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19ED85D4" w14:textId="77777777" w:rsidR="008D7CC7" w:rsidRDefault="008D7CC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6F921D4A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D7CC7">
        <w:rPr>
          <w:rFonts w:ascii="Bookman Old Style" w:hAnsi="Bookman Old Style"/>
          <w:sz w:val="22"/>
          <w:szCs w:val="22"/>
        </w:rPr>
        <w:t>Penyusunan</w:t>
      </w:r>
      <w:proofErr w:type="spellEnd"/>
      <w:r w:rsidR="008D7C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D7CC7">
        <w:rPr>
          <w:rFonts w:ascii="Bookman Old Style" w:hAnsi="Bookman Old Style"/>
          <w:sz w:val="22"/>
          <w:szCs w:val="22"/>
        </w:rPr>
        <w:t>Anggaran</w:t>
      </w:r>
      <w:proofErr w:type="spellEnd"/>
      <w:r w:rsidR="008D7CC7">
        <w:rPr>
          <w:rFonts w:ascii="Bookman Old Style" w:hAnsi="Bookman Old Style"/>
          <w:sz w:val="22"/>
          <w:szCs w:val="22"/>
        </w:rPr>
        <w:t xml:space="preserve"> dan Program 2023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C43D2B">
        <w:rPr>
          <w:rFonts w:ascii="Bookman Old Style" w:hAnsi="Bookman Old Style"/>
          <w:sz w:val="22"/>
          <w:szCs w:val="22"/>
        </w:rPr>
        <w:t>Perencanaan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23F89A2F" w:rsidR="00E74487" w:rsidRDefault="00DF75A4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73384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173384">
        <w:rPr>
          <w:rFonts w:ascii="Bookman Old Style" w:hAnsi="Bookman Old Style"/>
          <w:sz w:val="22"/>
          <w:szCs w:val="22"/>
        </w:rPr>
        <w:t>2</w:t>
      </w:r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r w:rsidR="00173384">
        <w:rPr>
          <w:rFonts w:ascii="Bookman Old Style" w:hAnsi="Bookman Old Style"/>
          <w:sz w:val="22"/>
          <w:szCs w:val="22"/>
        </w:rPr>
        <w:t>17</w:t>
      </w:r>
      <w:r w:rsidR="0017338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173384">
        <w:rPr>
          <w:rFonts w:ascii="Bookman Old Style" w:hAnsi="Bookman Old Style"/>
          <w:sz w:val="22"/>
          <w:szCs w:val="22"/>
        </w:rPr>
        <w:t>1</w:t>
      </w:r>
      <w:r w:rsidR="00173384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Pr="00C43D2B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34AD23E" w14:textId="6F2B7E5B" w:rsidR="008D7CC7" w:rsidRPr="00C46912" w:rsidRDefault="00B578F9" w:rsidP="008D7CC7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="008D7CC7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D7CC7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787076E7" w14:textId="77777777" w:rsidR="008D7CC7" w:rsidRPr="00C46912" w:rsidRDefault="008D7CC7" w:rsidP="008D7CC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0D8E68B8" w14:textId="77777777" w:rsidR="008D7CC7" w:rsidRPr="00C46912" w:rsidRDefault="008D7CC7" w:rsidP="008D7CC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2B54046E" w14:textId="77777777" w:rsidR="008D7CC7" w:rsidRDefault="008D7CC7" w:rsidP="008D7CC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6FD8420F" w14:textId="513AC288" w:rsidR="003B5C97" w:rsidRPr="00C43D2B" w:rsidRDefault="003B5C97" w:rsidP="008D7CC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94BA41A" w14:textId="77777777" w:rsidR="008D7CC7" w:rsidRPr="00B17E0F" w:rsidRDefault="00173384" w:rsidP="008D7CC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2.</w:t>
      </w:r>
      <w:r w:rsidRPr="00C46912">
        <w:rPr>
          <w:rFonts w:ascii="Bookman Old Style" w:hAnsi="Bookman Old Style"/>
          <w:sz w:val="22"/>
          <w:szCs w:val="22"/>
        </w:rPr>
        <w:tab/>
      </w:r>
      <w:r w:rsidR="00C43D2B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C43D2B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D7CC7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05E334B8" w14:textId="77777777" w:rsidR="008D7CC7" w:rsidRPr="00B17E0F" w:rsidRDefault="008D7CC7" w:rsidP="008D7CC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1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786A1DF4" w14:textId="77777777" w:rsidR="008D7CC7" w:rsidRPr="00B17E0F" w:rsidRDefault="008D7CC7" w:rsidP="008D7CC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1A0C12CD" w14:textId="77777777" w:rsidR="008D7CC7" w:rsidRDefault="008D7CC7" w:rsidP="008D7CC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</w:t>
      </w:r>
      <w:r>
        <w:rPr>
          <w:rFonts w:ascii="Bookman Old Style" w:hAnsi="Bookman Old Style"/>
          <w:spacing w:val="-2"/>
          <w:sz w:val="22"/>
          <w:szCs w:val="22"/>
        </w:rPr>
        <w:t>la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6358254F" w14:textId="5C3A115F" w:rsidR="00C43D2B" w:rsidRPr="00C43D2B" w:rsidRDefault="00C43D2B" w:rsidP="008D7CC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31985470" w14:textId="77777777" w:rsidR="008D7CC7" w:rsidRDefault="00C43D2B" w:rsidP="008D7CC7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3. 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8D7CC7" w:rsidRPr="008D7CC7">
        <w:rPr>
          <w:rFonts w:ascii="Bookman Old Style" w:hAnsi="Bookman Old Style"/>
          <w:spacing w:val="-2"/>
          <w:sz w:val="22"/>
          <w:szCs w:val="22"/>
        </w:rPr>
        <w:t>Elvi</w:t>
      </w:r>
      <w:proofErr w:type="spellEnd"/>
      <w:r w:rsidR="008D7CC7" w:rsidRPr="008D7CC7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D7CC7" w:rsidRPr="008D7CC7">
        <w:rPr>
          <w:rFonts w:ascii="Bookman Old Style" w:hAnsi="Bookman Old Style"/>
          <w:spacing w:val="-2"/>
          <w:sz w:val="22"/>
          <w:szCs w:val="22"/>
        </w:rPr>
        <w:t>Yunita</w:t>
      </w:r>
      <w:proofErr w:type="spellEnd"/>
      <w:r w:rsidR="008D7CC7" w:rsidRPr="008D7CC7"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0754B21A" w14:textId="216C887D" w:rsidR="00173384" w:rsidRPr="00C46912" w:rsidRDefault="008D7CC7" w:rsidP="008D7CC7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8D7CC7">
        <w:rPr>
          <w:rFonts w:ascii="Bookman Old Style" w:hAnsi="Bookman Old Style"/>
          <w:sz w:val="22"/>
          <w:szCs w:val="22"/>
        </w:rPr>
        <w:t>198206162005022001</w:t>
      </w:r>
    </w:p>
    <w:p w14:paraId="574132CF" w14:textId="21BDE0D2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8D7CC7" w:rsidRPr="008D7CC7">
        <w:rPr>
          <w:rFonts w:ascii="Bookman Old Style" w:hAnsi="Bookman Old Style"/>
          <w:sz w:val="22"/>
          <w:szCs w:val="22"/>
        </w:rPr>
        <w:t>Penata</w:t>
      </w:r>
      <w:proofErr w:type="spellEnd"/>
      <w:r w:rsidR="008D7CC7" w:rsidRPr="008D7CC7">
        <w:rPr>
          <w:rFonts w:ascii="Bookman Old Style" w:hAnsi="Bookman Old Style"/>
          <w:sz w:val="22"/>
          <w:szCs w:val="22"/>
        </w:rPr>
        <w:t xml:space="preserve"> (III/c)</w:t>
      </w:r>
    </w:p>
    <w:p w14:paraId="736B65AD" w14:textId="5475B201" w:rsidR="00173384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8D7CC7" w:rsidRPr="008D7CC7">
        <w:rPr>
          <w:rFonts w:ascii="Bookman Old Style" w:hAnsi="Bookman Old Style"/>
          <w:sz w:val="22"/>
          <w:szCs w:val="22"/>
        </w:rPr>
        <w:t>Kepala</w:t>
      </w:r>
      <w:proofErr w:type="spellEnd"/>
      <w:r w:rsidR="008D7CC7" w:rsidRPr="008D7C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D7CC7" w:rsidRPr="008D7CC7">
        <w:rPr>
          <w:rFonts w:ascii="Bookman Old Style" w:hAnsi="Bookman Old Style"/>
          <w:sz w:val="22"/>
          <w:szCs w:val="22"/>
        </w:rPr>
        <w:t>Subbagian</w:t>
      </w:r>
      <w:proofErr w:type="spellEnd"/>
      <w:r w:rsidR="008D7CC7" w:rsidRPr="008D7C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D7CC7" w:rsidRPr="008D7CC7">
        <w:rPr>
          <w:rFonts w:ascii="Bookman Old Style" w:hAnsi="Bookman Old Style"/>
          <w:sz w:val="22"/>
          <w:szCs w:val="22"/>
        </w:rPr>
        <w:t>Rencana</w:t>
      </w:r>
      <w:proofErr w:type="spellEnd"/>
      <w:r w:rsidR="008D7CC7" w:rsidRPr="008D7CC7">
        <w:rPr>
          <w:rFonts w:ascii="Bookman Old Style" w:hAnsi="Bookman Old Style"/>
          <w:sz w:val="22"/>
          <w:szCs w:val="22"/>
        </w:rPr>
        <w:t xml:space="preserve">, Program dan </w:t>
      </w:r>
      <w:proofErr w:type="spellStart"/>
      <w:r w:rsidR="008D7CC7" w:rsidRPr="008D7CC7"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687BC56A" w14:textId="77777777" w:rsidR="003B5C97" w:rsidRPr="00C43D2B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A82F24" w14:textId="423AAFE6" w:rsidR="00E74487" w:rsidRPr="008D7CC7" w:rsidRDefault="00173384" w:rsidP="008D7CC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1648FC1A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D7CC7">
        <w:rPr>
          <w:rFonts w:ascii="Bookman Old Style" w:hAnsi="Bookman Old Style"/>
          <w:sz w:val="22"/>
          <w:szCs w:val="22"/>
        </w:rPr>
        <w:t>Penyusunan</w:t>
      </w:r>
      <w:proofErr w:type="spellEnd"/>
      <w:r w:rsidR="008D7C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D7CC7">
        <w:rPr>
          <w:rFonts w:ascii="Bookman Old Style" w:hAnsi="Bookman Old Style"/>
          <w:sz w:val="22"/>
          <w:szCs w:val="22"/>
        </w:rPr>
        <w:t>Anggaran</w:t>
      </w:r>
      <w:proofErr w:type="spellEnd"/>
      <w:r w:rsidR="008D7CC7">
        <w:rPr>
          <w:rFonts w:ascii="Bookman Old Style" w:hAnsi="Bookman Old Style"/>
          <w:sz w:val="22"/>
          <w:szCs w:val="22"/>
        </w:rPr>
        <w:t xml:space="preserve"> dan Program 2023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C43D2B">
        <w:rPr>
          <w:rFonts w:ascii="Bookman Old Style" w:hAnsi="Bookman Old Style"/>
          <w:sz w:val="22"/>
          <w:szCs w:val="22"/>
        </w:rPr>
        <w:t>Perencanaan</w:t>
      </w:r>
      <w:proofErr w:type="spellEnd"/>
      <w:r w:rsidR="00C43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8D7CC7">
        <w:rPr>
          <w:rFonts w:ascii="Bookman Old Style" w:hAnsi="Bookman Old Style"/>
          <w:spacing w:val="2"/>
          <w:sz w:val="22"/>
          <w:szCs w:val="22"/>
        </w:rPr>
        <w:t>23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B5C97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C43D2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D7CC7">
        <w:rPr>
          <w:rFonts w:ascii="Bookman Old Style" w:hAnsi="Bookman Old Style"/>
          <w:spacing w:val="2"/>
          <w:sz w:val="22"/>
          <w:szCs w:val="22"/>
        </w:rPr>
        <w:t>25</w:t>
      </w:r>
      <w:r w:rsidR="00C43D2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D7CC7">
        <w:rPr>
          <w:rFonts w:ascii="Bookman Old Style" w:hAnsi="Bookman Old Style"/>
          <w:spacing w:val="2"/>
          <w:sz w:val="22"/>
          <w:szCs w:val="22"/>
        </w:rPr>
        <w:t>Oktober</w:t>
      </w:r>
      <w:proofErr w:type="spellEnd"/>
      <w:r w:rsidR="003B5C97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9-13.</w:t>
      </w:r>
      <w:r w:rsidR="008D7CC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gramStart"/>
      <w:r w:rsidR="00DD2968" w:rsidRPr="00DD2968">
        <w:rPr>
          <w:rFonts w:ascii="Bookman Old Style" w:hAnsi="Bookman Old Style"/>
          <w:spacing w:val="2"/>
          <w:sz w:val="22"/>
          <w:szCs w:val="22"/>
        </w:rPr>
        <w:t>Jakarta</w:t>
      </w:r>
      <w:proofErr w:type="gramEnd"/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1F0CF969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6DC08F53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0D828275" w14:textId="4E922987" w:rsidR="008D7CC7" w:rsidRDefault="008D7CC7" w:rsidP="008D7CC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2D3736E" w14:textId="77777777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</w:t>
      </w:r>
      <w:r>
        <w:rPr>
          <w:rFonts w:ascii="Bookman Old Style" w:hAnsi="Bookman Old Style"/>
          <w:b/>
          <w:sz w:val="22"/>
          <w:szCs w:val="22"/>
        </w:rPr>
        <w:t>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65003440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53E16DAA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0A38FA9D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46F30312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73C99F8E" w14:textId="77777777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18FAF882" w14:textId="77777777" w:rsidR="008D7CC7" w:rsidRDefault="008D7CC7" w:rsidP="008D7CC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p w14:paraId="72B0148E" w14:textId="1EA455B2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84405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5D1680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D7CC7"/>
    <w:rsid w:val="008E2A74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43D2B"/>
    <w:rsid w:val="00C46912"/>
    <w:rsid w:val="00C56599"/>
    <w:rsid w:val="00C8334C"/>
    <w:rsid w:val="00C95FBE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57788"/>
    <w:rsid w:val="00E66CBE"/>
    <w:rsid w:val="00E70409"/>
    <w:rsid w:val="00E74487"/>
    <w:rsid w:val="00EC583A"/>
    <w:rsid w:val="00ED04B9"/>
    <w:rsid w:val="00EE454A"/>
    <w:rsid w:val="00EF4DF1"/>
    <w:rsid w:val="00F13944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2022-05-17T07:42:00Z</cp:lastPrinted>
  <dcterms:created xsi:type="dcterms:W3CDTF">2022-10-21T03:37:00Z</dcterms:created>
  <dcterms:modified xsi:type="dcterms:W3CDTF">2022-10-21T03:37:00Z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