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D518E" w14:textId="77777777" w:rsidR="00E150D9" w:rsidRDefault="00E150D9" w:rsidP="00CB4E6D">
      <w:pPr>
        <w:spacing w:after="0"/>
        <w:rPr>
          <w:rFonts w:ascii="Bookman Old Style" w:hAnsi="Bookman Old Style"/>
          <w:sz w:val="21"/>
          <w:szCs w:val="21"/>
        </w:rPr>
      </w:pPr>
    </w:p>
    <w:p w14:paraId="68DE9863" w14:textId="77777777" w:rsidR="00E150D9" w:rsidRDefault="00CB4E6D" w:rsidP="00CB4E6D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84A6A65" wp14:editId="79E05564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0B0625" w14:textId="77777777" w:rsidR="00E150D9" w:rsidRDefault="00CB4E6D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4A6A65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050B0625" w14:textId="77777777" w:rsidR="00E150D9" w:rsidRDefault="00CB4E6D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3120" behindDoc="0" locked="0" layoutInCell="1" allowOverlap="1" wp14:anchorId="2E38E014" wp14:editId="56F937C1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E890C12" w14:textId="77777777" w:rsidR="00E150D9" w:rsidRDefault="00CB4E6D" w:rsidP="00CB4E6D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1DCD4CF" wp14:editId="7FDCE00A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3A6627" w14:textId="77777777" w:rsidR="00E150D9" w:rsidRDefault="00CB4E6D" w:rsidP="0039539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96DAC5F" w14:textId="62D5A31A" w:rsidR="00E150D9" w:rsidRDefault="0039539D" w:rsidP="0039539D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="00CB4E6D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r w:rsidR="00000000">
                              <w:fldChar w:fldCharType="begin"/>
                            </w:r>
                            <w:r w:rsidR="00000000">
                              <w:instrText>HYPERLINK "http://www.pta-padang.go.id"</w:instrText>
                            </w:r>
                            <w:r w:rsidR="00000000">
                              <w:fldChar w:fldCharType="separate"/>
                            </w:r>
                            <w:r w:rsidR="00CB4E6D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 w:rsidR="00000000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 w:rsidR="00CB4E6D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="00CB4E6D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 w:rsidR="00000000">
                              <w:fldChar w:fldCharType="begin"/>
                            </w:r>
                            <w:r w:rsidR="00000000">
                              <w:instrText>HYPERLINK "mailto:admin@pta-padang.go.id"</w:instrText>
                            </w:r>
                            <w:r w:rsidR="00000000">
                              <w:fldChar w:fldCharType="separate"/>
                            </w:r>
                            <w:r w:rsidR="00CB4E6D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 w:rsidR="00000000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DCD4CF" id="Text Box 4989" o:spid="_x0000_s1027" type="#_x0000_t202" style="position:absolute;left:0;text-align:left;margin-left:88.3pt;margin-top:9.3pt;width:370.2pt;height:27.6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363A6627" w14:textId="77777777" w:rsidR="00E150D9" w:rsidRDefault="00CB4E6D" w:rsidP="0039539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96DAC5F" w14:textId="62D5A31A" w:rsidR="00E150D9" w:rsidRDefault="0039539D" w:rsidP="0039539D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="00CB4E6D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r w:rsidR="00000000">
                        <w:fldChar w:fldCharType="begin"/>
                      </w:r>
                      <w:r w:rsidR="00000000">
                        <w:instrText>HYPERLINK "http://www.pta-padang.go.id"</w:instrText>
                      </w:r>
                      <w:r w:rsidR="00000000">
                        <w:fldChar w:fldCharType="separate"/>
                      </w:r>
                      <w:r w:rsidR="00CB4E6D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="00000000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 w:rsidR="00CB4E6D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="00CB4E6D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 w:rsidR="00000000">
                        <w:fldChar w:fldCharType="begin"/>
                      </w:r>
                      <w:r w:rsidR="00000000">
                        <w:instrText>HYPERLINK "mailto:admin@pta-padang.go.id"</w:instrText>
                      </w:r>
                      <w:r w:rsidR="00000000">
                        <w:fldChar w:fldCharType="separate"/>
                      </w:r>
                      <w:r w:rsidR="00CB4E6D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 w:rsidR="00000000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AA0DCEA" w14:textId="77777777" w:rsidR="00E150D9" w:rsidRDefault="00E150D9" w:rsidP="00CB4E6D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7847D6B2" w14:textId="77777777" w:rsidR="00E150D9" w:rsidRDefault="00CB4E6D" w:rsidP="00CB4E6D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78BCD7A" wp14:editId="2956A640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2F6918" w14:textId="77777777" w:rsidR="00E150D9" w:rsidRDefault="00CB4E6D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8BCD7A" id="Text Box 4990" o:spid="_x0000_s1028" type="#_x0000_t202" style="position:absolute;left:0;text-align:left;margin-left:88.65pt;margin-top:7.9pt;width:369.85pt;height:18.3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232F6918" w14:textId="77777777" w:rsidR="00E150D9" w:rsidRDefault="00CB4E6D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770454C2" w14:textId="77777777" w:rsidR="00E150D9" w:rsidRDefault="00E150D9" w:rsidP="00CB4E6D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09B05583" w14:textId="77777777" w:rsidR="00E150D9" w:rsidRDefault="00CB4E6D" w:rsidP="00CB4E6D">
      <w:pPr>
        <w:tabs>
          <w:tab w:val="left" w:pos="1148"/>
          <w:tab w:val="right" w:pos="9981"/>
        </w:tabs>
        <w:spacing w:after="0"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C34B26C" wp14:editId="0CADDCE3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19050"/>
                <wp:wrapNone/>
                <wp:docPr id="2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ABF122" id="Line 4987" o:spid="_x0000_s1026" style="position:absolute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" strokeweight="3pt">
                <v:stroke linestyle="thinThin"/>
              </v:line>
            </w:pict>
          </mc:Fallback>
        </mc:AlternateContent>
      </w:r>
    </w:p>
    <w:p w14:paraId="5FBBD67D" w14:textId="77777777" w:rsidR="008458DC" w:rsidRPr="005541C7" w:rsidRDefault="008458DC" w:rsidP="00CB4E6D">
      <w:pPr>
        <w:spacing w:after="0" w:line="360" w:lineRule="auto"/>
        <w:jc w:val="center"/>
        <w:rPr>
          <w:rFonts w:ascii="Bookman Old Style" w:hAnsi="Bookman Old Style"/>
          <w:b/>
          <w:sz w:val="10"/>
          <w:szCs w:val="10"/>
        </w:rPr>
      </w:pPr>
    </w:p>
    <w:p w14:paraId="4CCD3611" w14:textId="77777777" w:rsidR="00E150D9" w:rsidRDefault="00CB4E6D" w:rsidP="00CB4E6D">
      <w:pPr>
        <w:spacing w:after="0"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4FFA97D" wp14:editId="5F15DCA7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26035" b="19050"/>
                <wp:wrapNone/>
                <wp:docPr id="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3295B7" id="Line 4986" o:spid="_x0000_s1026" style="position:absolute;z-index:251651072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779FFBD8" w14:textId="2037E209" w:rsidR="00E150D9" w:rsidRDefault="00CB4E6D" w:rsidP="00CB4E6D">
      <w:pPr>
        <w:spacing w:after="0" w:line="360" w:lineRule="auto"/>
        <w:jc w:val="center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  <w:lang w:val="id-ID"/>
        </w:rPr>
        <w:t>Nomor : W3-A</w:t>
      </w:r>
      <w:r w:rsidRPr="00BF0746">
        <w:rPr>
          <w:rFonts w:ascii="Bookman Old Style" w:hAnsi="Bookman Old Style"/>
          <w:bCs/>
          <w:sz w:val="20"/>
          <w:szCs w:val="20"/>
          <w:lang w:val="id-ID"/>
        </w:rPr>
        <w:t>/</w:t>
      </w:r>
      <w:r w:rsidR="004416CD">
        <w:rPr>
          <w:rFonts w:ascii="Bookman Old Style" w:hAnsi="Bookman Old Style"/>
          <w:bCs/>
          <w:sz w:val="20"/>
          <w:szCs w:val="20"/>
        </w:rPr>
        <w:t xml:space="preserve"> </w:t>
      </w:r>
      <w:r w:rsidR="00FE52DF">
        <w:rPr>
          <w:rFonts w:ascii="Bookman Old Style" w:hAnsi="Bookman Old Style"/>
          <w:bCs/>
          <w:sz w:val="20"/>
          <w:szCs w:val="20"/>
        </w:rPr>
        <w:t xml:space="preserve">   </w:t>
      </w:r>
      <w:r w:rsidR="004416CD">
        <w:rPr>
          <w:rFonts w:ascii="Bookman Old Style" w:hAnsi="Bookman Old Style"/>
          <w:bCs/>
          <w:sz w:val="20"/>
          <w:szCs w:val="20"/>
        </w:rPr>
        <w:t xml:space="preserve">  </w:t>
      </w:r>
      <w:r>
        <w:rPr>
          <w:rFonts w:ascii="Bookman Old Style" w:hAnsi="Bookman Old Style"/>
          <w:bCs/>
          <w:sz w:val="20"/>
          <w:szCs w:val="20"/>
        </w:rPr>
        <w:t>/PS.00</w:t>
      </w:r>
      <w:r>
        <w:rPr>
          <w:rFonts w:ascii="Bookman Old Style" w:hAnsi="Bookman Old Style"/>
          <w:bCs/>
          <w:sz w:val="20"/>
          <w:szCs w:val="20"/>
          <w:lang w:val="id-ID"/>
        </w:rPr>
        <w:t>/</w:t>
      </w:r>
      <w:r w:rsidR="004416CD">
        <w:rPr>
          <w:rFonts w:ascii="Bookman Old Style" w:hAnsi="Bookman Old Style"/>
          <w:bCs/>
          <w:sz w:val="20"/>
          <w:szCs w:val="20"/>
        </w:rPr>
        <w:t>1</w:t>
      </w:r>
      <w:r>
        <w:rPr>
          <w:rFonts w:ascii="Bookman Old Style" w:hAnsi="Bookman Old Style"/>
          <w:bCs/>
          <w:sz w:val="20"/>
          <w:szCs w:val="20"/>
          <w:lang w:val="id-ID"/>
        </w:rPr>
        <w:t>/20</w:t>
      </w:r>
      <w:r>
        <w:rPr>
          <w:rFonts w:ascii="Bookman Old Style" w:hAnsi="Bookman Old Style"/>
          <w:bCs/>
          <w:sz w:val="20"/>
          <w:szCs w:val="20"/>
        </w:rPr>
        <w:t>2</w:t>
      </w:r>
      <w:r w:rsidR="004416CD">
        <w:rPr>
          <w:rFonts w:ascii="Bookman Old Style" w:hAnsi="Bookman Old Style"/>
          <w:bCs/>
          <w:sz w:val="20"/>
          <w:szCs w:val="20"/>
        </w:rPr>
        <w:t>3</w:t>
      </w:r>
    </w:p>
    <w:p w14:paraId="4F8D8D39" w14:textId="77777777" w:rsidR="00E150D9" w:rsidRDefault="00E150D9" w:rsidP="00CB4E6D">
      <w:pPr>
        <w:spacing w:after="0"/>
        <w:rPr>
          <w:rFonts w:ascii="Bookman Old Style" w:hAnsi="Bookman Old Style"/>
          <w:b/>
          <w:sz w:val="2"/>
          <w:szCs w:val="2"/>
        </w:rPr>
      </w:pPr>
    </w:p>
    <w:p w14:paraId="4420611C" w14:textId="77777777" w:rsidR="008458DC" w:rsidRDefault="008458DC" w:rsidP="00CB4E6D">
      <w:pPr>
        <w:spacing w:after="0"/>
        <w:rPr>
          <w:rFonts w:ascii="Bookman Old Style" w:hAnsi="Bookman Old Style"/>
          <w:b/>
          <w:sz w:val="2"/>
          <w:szCs w:val="2"/>
        </w:rPr>
      </w:pPr>
    </w:p>
    <w:p w14:paraId="293A5800" w14:textId="77777777" w:rsidR="008458DC" w:rsidRPr="008458DC" w:rsidRDefault="008458DC" w:rsidP="00CB4E6D">
      <w:pPr>
        <w:spacing w:after="0"/>
        <w:rPr>
          <w:rFonts w:ascii="Bookman Old Style" w:hAnsi="Bookman Old Style"/>
          <w:b/>
          <w:sz w:val="2"/>
          <w:szCs w:val="2"/>
        </w:rPr>
      </w:pPr>
    </w:p>
    <w:p w14:paraId="046F9203" w14:textId="77777777" w:rsidR="00E150D9" w:rsidRPr="005541C7" w:rsidRDefault="00E150D9" w:rsidP="00CB4E6D">
      <w:pPr>
        <w:spacing w:after="0"/>
        <w:rPr>
          <w:rFonts w:ascii="Bookman Old Style" w:hAnsi="Bookman Old Style"/>
          <w:b/>
          <w:sz w:val="2"/>
          <w:szCs w:val="2"/>
          <w:rtl/>
          <w:lang w:val="id-ID"/>
        </w:rPr>
      </w:pPr>
    </w:p>
    <w:p w14:paraId="47412973" w14:textId="77777777" w:rsidR="00E150D9" w:rsidRDefault="00E150D9" w:rsidP="00CB4E6D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29DFE8A3" w14:textId="74393C6A" w:rsidR="00E150D9" w:rsidRDefault="00CB4E6D" w:rsidP="00CB4E6D">
      <w:pPr>
        <w:tabs>
          <w:tab w:val="left" w:pos="1498"/>
          <w:tab w:val="left" w:pos="1843"/>
          <w:tab w:val="left" w:pos="2410"/>
        </w:tabs>
        <w:spacing w:after="0" w:line="288" w:lineRule="auto"/>
        <w:ind w:left="1927" w:hanging="192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 xml:space="preserve">bahwa dalam rangka </w:t>
      </w:r>
      <w:proofErr w:type="spellStart"/>
      <w:r w:rsidR="008458DC">
        <w:rPr>
          <w:rFonts w:ascii="Bookman Old Style" w:hAnsi="Bookman Old Style"/>
          <w:sz w:val="22"/>
          <w:szCs w:val="22"/>
        </w:rPr>
        <w:t>peningkatan</w:t>
      </w:r>
      <w:proofErr w:type="spellEnd"/>
      <w:r w:rsidR="008458D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458DC">
        <w:rPr>
          <w:rFonts w:ascii="Bookman Old Style" w:hAnsi="Bookman Old Style"/>
          <w:sz w:val="22"/>
          <w:szCs w:val="22"/>
        </w:rPr>
        <w:t>pelayanan</w:t>
      </w:r>
      <w:proofErr w:type="spellEnd"/>
      <w:r w:rsidR="008458D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458DC">
        <w:rPr>
          <w:rFonts w:ascii="Bookman Old Style" w:hAnsi="Bookman Old Style"/>
          <w:sz w:val="22"/>
          <w:szCs w:val="22"/>
        </w:rPr>
        <w:t>kepada</w:t>
      </w:r>
      <w:proofErr w:type="spellEnd"/>
      <w:r w:rsidR="008458D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458DC">
        <w:rPr>
          <w:rFonts w:ascii="Bookman Old Style" w:hAnsi="Bookman Old Style"/>
          <w:sz w:val="22"/>
          <w:szCs w:val="22"/>
        </w:rPr>
        <w:t>masyarakat</w:t>
      </w:r>
      <w:proofErr w:type="spellEnd"/>
      <w:r w:rsidR="008458DC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8458DC">
        <w:rPr>
          <w:rFonts w:ascii="Bookman Old Style" w:hAnsi="Bookman Old Style"/>
          <w:sz w:val="22"/>
          <w:szCs w:val="22"/>
        </w:rPr>
        <w:t>dipandang</w:t>
      </w:r>
      <w:proofErr w:type="spellEnd"/>
      <w:r w:rsidR="008458D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458DC">
        <w:rPr>
          <w:rFonts w:ascii="Bookman Old Style" w:hAnsi="Bookman Old Style"/>
          <w:sz w:val="22"/>
          <w:szCs w:val="22"/>
        </w:rPr>
        <w:t>perlu</w:t>
      </w:r>
      <w:proofErr w:type="spellEnd"/>
      <w:r w:rsidR="008458D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458DC">
        <w:rPr>
          <w:rFonts w:ascii="Bookman Old Style" w:hAnsi="Bookman Old Style"/>
          <w:sz w:val="22"/>
          <w:szCs w:val="22"/>
        </w:rPr>
        <w:t>melaksanakan</w:t>
      </w:r>
      <w:proofErr w:type="spellEnd"/>
      <w:r w:rsidR="008458DC">
        <w:rPr>
          <w:rFonts w:ascii="Bookman Old Style" w:hAnsi="Bookman Old Style"/>
          <w:sz w:val="22"/>
          <w:szCs w:val="22"/>
        </w:rPr>
        <w:t xml:space="preserve"> </w:t>
      </w:r>
      <w:r w:rsidR="005541C7">
        <w:rPr>
          <w:rFonts w:ascii="Bookman Old Style" w:hAnsi="Bookman Old Style"/>
          <w:sz w:val="22"/>
          <w:szCs w:val="22"/>
        </w:rPr>
        <w:t xml:space="preserve">monitoring dan </w:t>
      </w:r>
      <w:proofErr w:type="spellStart"/>
      <w:r w:rsidR="005541C7">
        <w:rPr>
          <w:rFonts w:ascii="Bookman Old Style" w:hAnsi="Bookman Old Style"/>
          <w:sz w:val="22"/>
          <w:szCs w:val="22"/>
        </w:rPr>
        <w:t>evaluasi</w:t>
      </w:r>
      <w:proofErr w:type="spellEnd"/>
      <w:r w:rsidR="008458D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458DC">
        <w:rPr>
          <w:rFonts w:ascii="Bookman Old Style" w:hAnsi="Bookman Old Style"/>
          <w:sz w:val="22"/>
          <w:szCs w:val="22"/>
        </w:rPr>
        <w:t>dekorum</w:t>
      </w:r>
      <w:proofErr w:type="spellEnd"/>
      <w:r w:rsidR="008458D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458DC">
        <w:rPr>
          <w:rFonts w:ascii="Bookman Old Style" w:hAnsi="Bookman Old Style"/>
          <w:sz w:val="22"/>
          <w:szCs w:val="22"/>
        </w:rPr>
        <w:t>ruang</w:t>
      </w:r>
      <w:proofErr w:type="spellEnd"/>
      <w:r w:rsidR="008458D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458DC">
        <w:rPr>
          <w:rFonts w:ascii="Bookman Old Style" w:hAnsi="Bookman Old Style"/>
          <w:sz w:val="22"/>
          <w:szCs w:val="22"/>
        </w:rPr>
        <w:t>sidang</w:t>
      </w:r>
      <w:proofErr w:type="spellEnd"/>
      <w:r w:rsidR="008458DC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8458DC">
        <w:rPr>
          <w:rFonts w:ascii="Bookman Old Style" w:hAnsi="Bookman Old Style"/>
          <w:sz w:val="22"/>
          <w:szCs w:val="22"/>
        </w:rPr>
        <w:t>kebersihan</w:t>
      </w:r>
      <w:proofErr w:type="spellEnd"/>
      <w:r w:rsidR="008458DC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8458DC">
        <w:rPr>
          <w:rFonts w:ascii="Bookman Old Style" w:hAnsi="Bookman Old Style"/>
          <w:sz w:val="22"/>
          <w:szCs w:val="22"/>
        </w:rPr>
        <w:t>keindahan</w:t>
      </w:r>
      <w:proofErr w:type="spellEnd"/>
      <w:r w:rsidR="008458DC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8458DC">
        <w:rPr>
          <w:rFonts w:ascii="Bookman Old Style" w:hAnsi="Bookman Old Style"/>
          <w:sz w:val="22"/>
          <w:szCs w:val="22"/>
        </w:rPr>
        <w:t>kerapian</w:t>
      </w:r>
      <w:proofErr w:type="spellEnd"/>
      <w:r w:rsidR="008458D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458DC">
        <w:rPr>
          <w:rFonts w:ascii="Bookman Old Style" w:hAnsi="Bookman Old Style"/>
          <w:sz w:val="22"/>
          <w:szCs w:val="22"/>
        </w:rPr>
        <w:t>Pengadilan</w:t>
      </w:r>
      <w:proofErr w:type="spellEnd"/>
      <w:r w:rsidR="008458DC">
        <w:rPr>
          <w:rFonts w:ascii="Bookman Old Style" w:hAnsi="Bookman Old Style"/>
          <w:sz w:val="22"/>
          <w:szCs w:val="22"/>
        </w:rPr>
        <w:t xml:space="preserve"> Agama di </w:t>
      </w:r>
      <w:proofErr w:type="spellStart"/>
      <w:r w:rsidR="008458DC">
        <w:rPr>
          <w:rFonts w:ascii="Bookman Old Style" w:hAnsi="Bookman Old Style"/>
          <w:sz w:val="22"/>
          <w:szCs w:val="22"/>
        </w:rPr>
        <w:t>lingkungan</w:t>
      </w:r>
      <w:proofErr w:type="spellEnd"/>
      <w:r w:rsidR="008458D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458DC">
        <w:rPr>
          <w:rFonts w:ascii="Bookman Old Style" w:hAnsi="Bookman Old Style"/>
          <w:sz w:val="22"/>
          <w:szCs w:val="22"/>
        </w:rPr>
        <w:t>Pengadilan</w:t>
      </w:r>
      <w:proofErr w:type="spellEnd"/>
      <w:r w:rsidR="008458DC">
        <w:rPr>
          <w:rFonts w:ascii="Bookman Old Style" w:hAnsi="Bookman Old Style"/>
          <w:sz w:val="22"/>
          <w:szCs w:val="22"/>
        </w:rPr>
        <w:t xml:space="preserve"> Tinggi Agama Padang;</w:t>
      </w:r>
    </w:p>
    <w:p w14:paraId="4295B32B" w14:textId="77777777" w:rsidR="00E150D9" w:rsidRDefault="00E150D9" w:rsidP="00CB4E6D">
      <w:pPr>
        <w:tabs>
          <w:tab w:val="left" w:pos="1980"/>
          <w:tab w:val="left" w:pos="2340"/>
          <w:tab w:val="left" w:pos="2700"/>
        </w:tabs>
        <w:spacing w:after="0" w:line="288" w:lineRule="auto"/>
        <w:jc w:val="both"/>
        <w:rPr>
          <w:rFonts w:ascii="Bookman Old Style" w:hAnsi="Bookman Old Style"/>
          <w:sz w:val="14"/>
          <w:szCs w:val="22"/>
          <w:lang w:val="id-ID"/>
        </w:rPr>
      </w:pPr>
    </w:p>
    <w:p w14:paraId="7DC9C06F" w14:textId="2C4C9D24" w:rsidR="008458DC" w:rsidRDefault="00CB4E6D" w:rsidP="005A17A4">
      <w:pPr>
        <w:tabs>
          <w:tab w:val="left" w:pos="1484"/>
          <w:tab w:val="left" w:pos="1843"/>
          <w:tab w:val="left" w:pos="2127"/>
        </w:tabs>
        <w:spacing w:after="0"/>
        <w:ind w:left="2127" w:hanging="212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D21E6A">
        <w:rPr>
          <w:rFonts w:ascii="Bookman Old Style" w:hAnsi="Bookman Old Style"/>
          <w:sz w:val="22"/>
          <w:szCs w:val="22"/>
        </w:rPr>
        <w:t>1.</w:t>
      </w:r>
      <w:r w:rsidR="00D21E6A">
        <w:rPr>
          <w:rFonts w:ascii="Bookman Old Style" w:hAnsi="Bookman Old Style"/>
          <w:sz w:val="22"/>
          <w:szCs w:val="22"/>
        </w:rPr>
        <w:tab/>
      </w:r>
      <w:r w:rsidR="00D21E6A" w:rsidRPr="008458DC">
        <w:rPr>
          <w:rFonts w:ascii="Bookman Old Style" w:hAnsi="Bookman Old Style"/>
          <w:spacing w:val="-4"/>
          <w:sz w:val="22"/>
          <w:szCs w:val="22"/>
        </w:rPr>
        <w:t xml:space="preserve">Surat </w:t>
      </w:r>
      <w:proofErr w:type="spellStart"/>
      <w:r w:rsidR="00D21E6A" w:rsidRPr="008458DC">
        <w:rPr>
          <w:rFonts w:ascii="Bookman Old Style" w:hAnsi="Bookman Old Style"/>
          <w:spacing w:val="-4"/>
          <w:sz w:val="22"/>
          <w:szCs w:val="22"/>
        </w:rPr>
        <w:t>Direktur</w:t>
      </w:r>
      <w:proofErr w:type="spellEnd"/>
      <w:r w:rsidR="00D21E6A" w:rsidRPr="008458DC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D21E6A" w:rsidRPr="008458DC">
        <w:rPr>
          <w:rFonts w:ascii="Bookman Old Style" w:hAnsi="Bookman Old Style"/>
          <w:spacing w:val="-4"/>
          <w:sz w:val="22"/>
          <w:szCs w:val="22"/>
        </w:rPr>
        <w:t>Jenderal</w:t>
      </w:r>
      <w:proofErr w:type="spellEnd"/>
      <w:r w:rsidR="00D21E6A" w:rsidRPr="008458DC">
        <w:rPr>
          <w:rFonts w:ascii="Bookman Old Style" w:hAnsi="Bookman Old Style"/>
          <w:spacing w:val="-4"/>
          <w:sz w:val="22"/>
          <w:szCs w:val="22"/>
        </w:rPr>
        <w:t xml:space="preserve"> Badan </w:t>
      </w:r>
      <w:proofErr w:type="spellStart"/>
      <w:r w:rsidR="00D21E6A" w:rsidRPr="008458DC">
        <w:rPr>
          <w:rFonts w:ascii="Bookman Old Style" w:hAnsi="Bookman Old Style"/>
          <w:spacing w:val="-4"/>
          <w:sz w:val="22"/>
          <w:szCs w:val="22"/>
        </w:rPr>
        <w:t>Peradilan</w:t>
      </w:r>
      <w:proofErr w:type="spellEnd"/>
      <w:r w:rsidR="00D21E6A" w:rsidRPr="008458DC">
        <w:rPr>
          <w:rFonts w:ascii="Bookman Old Style" w:hAnsi="Bookman Old Style"/>
          <w:spacing w:val="-4"/>
          <w:sz w:val="22"/>
          <w:szCs w:val="22"/>
        </w:rPr>
        <w:t xml:space="preserve"> Agama </w:t>
      </w:r>
      <w:proofErr w:type="spellStart"/>
      <w:r w:rsidR="00557972" w:rsidRPr="008458DC">
        <w:rPr>
          <w:rFonts w:ascii="Bookman Old Style" w:hAnsi="Bookman Old Style"/>
          <w:spacing w:val="-4"/>
          <w:sz w:val="22"/>
          <w:szCs w:val="22"/>
        </w:rPr>
        <w:t>Mahkamah</w:t>
      </w:r>
      <w:proofErr w:type="spellEnd"/>
      <w:r w:rsidR="00557972" w:rsidRPr="008458DC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D21E6A" w:rsidRPr="008458DC">
        <w:rPr>
          <w:rFonts w:ascii="Bookman Old Style" w:hAnsi="Bookman Old Style"/>
          <w:spacing w:val="-4"/>
          <w:sz w:val="22"/>
          <w:szCs w:val="22"/>
        </w:rPr>
        <w:t>Agung RI</w:t>
      </w:r>
      <w:r w:rsidR="00D21E6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21E6A">
        <w:rPr>
          <w:rFonts w:ascii="Bookman Old Style" w:hAnsi="Bookman Old Style"/>
          <w:sz w:val="22"/>
          <w:szCs w:val="22"/>
        </w:rPr>
        <w:t>Nomor</w:t>
      </w:r>
      <w:proofErr w:type="spellEnd"/>
      <w:r w:rsidR="00557972">
        <w:rPr>
          <w:rFonts w:ascii="Bookman Old Style" w:hAnsi="Bookman Old Style"/>
          <w:sz w:val="22"/>
          <w:szCs w:val="22"/>
        </w:rPr>
        <w:t xml:space="preserve"> </w:t>
      </w:r>
      <w:r w:rsidR="00D21E6A" w:rsidRPr="00D21E6A">
        <w:rPr>
          <w:rFonts w:ascii="Bookman Old Style" w:hAnsi="Bookman Old Style"/>
          <w:sz w:val="22"/>
          <w:szCs w:val="22"/>
        </w:rPr>
        <w:t xml:space="preserve">5538/DJA/HK.05/XI/2019 </w:t>
      </w:r>
      <w:proofErr w:type="spellStart"/>
      <w:r w:rsidR="00D21E6A" w:rsidRPr="00D21E6A">
        <w:rPr>
          <w:rFonts w:ascii="Bookman Old Style" w:hAnsi="Bookman Old Style"/>
          <w:sz w:val="22"/>
          <w:szCs w:val="22"/>
        </w:rPr>
        <w:t>tanggal</w:t>
      </w:r>
      <w:proofErr w:type="spellEnd"/>
      <w:r w:rsidR="00D21E6A" w:rsidRPr="00D21E6A">
        <w:rPr>
          <w:rFonts w:ascii="Bookman Old Style" w:hAnsi="Bookman Old Style"/>
          <w:sz w:val="22"/>
          <w:szCs w:val="22"/>
        </w:rPr>
        <w:t xml:space="preserve"> 11 November 2019 </w:t>
      </w:r>
      <w:proofErr w:type="spellStart"/>
      <w:r w:rsidR="00D21E6A" w:rsidRPr="00D21E6A">
        <w:rPr>
          <w:rFonts w:ascii="Bookman Old Style" w:hAnsi="Bookman Old Style"/>
          <w:sz w:val="22"/>
          <w:szCs w:val="22"/>
        </w:rPr>
        <w:t>perihal</w:t>
      </w:r>
      <w:proofErr w:type="spellEnd"/>
      <w:r w:rsidR="00D21E6A" w:rsidRPr="00D21E6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21E6A" w:rsidRPr="00D21E6A">
        <w:rPr>
          <w:rFonts w:ascii="Bookman Old Style" w:hAnsi="Bookman Old Style"/>
          <w:sz w:val="22"/>
          <w:szCs w:val="22"/>
        </w:rPr>
        <w:t>Standarisasi</w:t>
      </w:r>
      <w:proofErr w:type="spellEnd"/>
      <w:r w:rsidR="00D21E6A" w:rsidRPr="00D21E6A">
        <w:rPr>
          <w:rFonts w:ascii="Bookman Old Style" w:hAnsi="Bookman Old Style"/>
          <w:sz w:val="22"/>
          <w:szCs w:val="22"/>
        </w:rPr>
        <w:t xml:space="preserve"> Ruang </w:t>
      </w:r>
      <w:proofErr w:type="spellStart"/>
      <w:r w:rsidR="008458DC" w:rsidRPr="00D21E6A">
        <w:rPr>
          <w:rFonts w:ascii="Bookman Old Style" w:hAnsi="Bookman Old Style"/>
          <w:sz w:val="22"/>
          <w:szCs w:val="22"/>
        </w:rPr>
        <w:t>Sidang</w:t>
      </w:r>
      <w:proofErr w:type="spellEnd"/>
      <w:r w:rsidR="008458DC">
        <w:rPr>
          <w:rFonts w:ascii="Bookman Old Style" w:hAnsi="Bookman Old Style"/>
          <w:sz w:val="22"/>
          <w:szCs w:val="22"/>
        </w:rPr>
        <w:t>;</w:t>
      </w:r>
    </w:p>
    <w:p w14:paraId="04076007" w14:textId="0A1C67FB" w:rsidR="00E150D9" w:rsidRPr="005541C7" w:rsidRDefault="008458DC" w:rsidP="005541C7">
      <w:pPr>
        <w:tabs>
          <w:tab w:val="left" w:pos="1484"/>
          <w:tab w:val="left" w:pos="1843"/>
        </w:tabs>
        <w:spacing w:line="22" w:lineRule="atLeast"/>
        <w:ind w:left="2127" w:hanging="2128"/>
        <w:jc w:val="both"/>
        <w:rPr>
          <w:rFonts w:ascii="Bookman Old Style" w:hAnsi="Bookman Old Style"/>
          <w:spacing w:val="-2"/>
          <w:sz w:val="21"/>
          <w:szCs w:val="21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5A17A4">
        <w:rPr>
          <w:rFonts w:ascii="Bookman Old Style" w:hAnsi="Bookman Old Style"/>
          <w:sz w:val="22"/>
          <w:szCs w:val="22"/>
        </w:rPr>
        <w:t>2</w:t>
      </w:r>
      <w:r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</w:rPr>
        <w:tab/>
      </w:r>
      <w:r w:rsidR="005541C7">
        <w:rPr>
          <w:rFonts w:ascii="Bookman Old Style" w:hAnsi="Bookman Old Style"/>
          <w:sz w:val="21"/>
          <w:szCs w:val="21"/>
          <w:lang w:val="id-ID"/>
        </w:rPr>
        <w:t>Daftar Isian Pelaksanaan Anggaran Pengadilan Tinggi Agama Padang Nomor SP DIPA-005.0</w:t>
      </w:r>
      <w:r w:rsidR="005541C7">
        <w:rPr>
          <w:rFonts w:ascii="Bookman Old Style" w:hAnsi="Bookman Old Style"/>
          <w:sz w:val="21"/>
          <w:szCs w:val="21"/>
        </w:rPr>
        <w:t>4</w:t>
      </w:r>
      <w:r w:rsidR="005541C7">
        <w:rPr>
          <w:rFonts w:ascii="Bookman Old Style" w:hAnsi="Bookman Old Style"/>
          <w:sz w:val="21"/>
          <w:szCs w:val="21"/>
          <w:lang w:val="id-ID"/>
        </w:rPr>
        <w:t>.2.40190</w:t>
      </w:r>
      <w:r w:rsidR="005541C7">
        <w:rPr>
          <w:rFonts w:ascii="Bookman Old Style" w:hAnsi="Bookman Old Style"/>
          <w:sz w:val="21"/>
          <w:szCs w:val="21"/>
          <w:lang w:val="en-ID"/>
        </w:rPr>
        <w:t>1</w:t>
      </w:r>
      <w:r w:rsidR="005541C7">
        <w:rPr>
          <w:rFonts w:ascii="Bookman Old Style" w:hAnsi="Bookman Old Style"/>
          <w:sz w:val="21"/>
          <w:szCs w:val="21"/>
          <w:lang w:val="id-ID"/>
        </w:rPr>
        <w:t>/202</w:t>
      </w:r>
      <w:r w:rsidR="005541C7">
        <w:rPr>
          <w:rFonts w:ascii="Bookman Old Style" w:hAnsi="Bookman Old Style"/>
          <w:sz w:val="21"/>
          <w:szCs w:val="21"/>
        </w:rPr>
        <w:t>3</w:t>
      </w:r>
      <w:r w:rsidR="005541C7">
        <w:rPr>
          <w:rFonts w:ascii="Bookman Old Style" w:hAnsi="Bookman Old Style"/>
          <w:sz w:val="21"/>
          <w:szCs w:val="21"/>
          <w:lang w:val="id-ID"/>
        </w:rPr>
        <w:t xml:space="preserve"> tanggal </w:t>
      </w:r>
      <w:r w:rsidR="005541C7">
        <w:rPr>
          <w:rFonts w:ascii="Bookman Old Style" w:hAnsi="Bookman Old Style"/>
          <w:sz w:val="21"/>
          <w:szCs w:val="21"/>
        </w:rPr>
        <w:t>30 November 2022</w:t>
      </w:r>
      <w:r w:rsidR="005541C7">
        <w:rPr>
          <w:rFonts w:ascii="Bookman Old Style" w:hAnsi="Bookman Old Style"/>
          <w:spacing w:val="-2"/>
          <w:sz w:val="21"/>
          <w:szCs w:val="21"/>
          <w:lang w:val="id-ID"/>
        </w:rPr>
        <w:t>;</w:t>
      </w:r>
    </w:p>
    <w:p w14:paraId="29FB9322" w14:textId="77777777" w:rsidR="00E150D9" w:rsidRDefault="00CB4E6D" w:rsidP="00CB4E6D">
      <w:pPr>
        <w:tabs>
          <w:tab w:val="left" w:pos="1484"/>
          <w:tab w:val="left" w:pos="1843"/>
        </w:tabs>
        <w:spacing w:after="0"/>
        <w:ind w:left="2126" w:hanging="2126"/>
        <w:jc w:val="both"/>
        <w:rPr>
          <w:rFonts w:ascii="Bookman Old Style" w:hAnsi="Bookman Old Style"/>
          <w:b/>
          <w:sz w:val="14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334847BC" w14:textId="77777777" w:rsidR="00E150D9" w:rsidRDefault="00CB4E6D" w:rsidP="00CB4E6D">
      <w:pPr>
        <w:spacing w:after="0" w:line="288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76F4BC9A" w14:textId="77777777" w:rsidR="00E150D9" w:rsidRDefault="00E150D9" w:rsidP="00CB4E6D">
      <w:pPr>
        <w:tabs>
          <w:tab w:val="left" w:pos="1980"/>
          <w:tab w:val="left" w:pos="2340"/>
          <w:tab w:val="left" w:pos="2700"/>
        </w:tabs>
        <w:spacing w:after="0" w:line="288" w:lineRule="auto"/>
        <w:ind w:left="2340" w:hanging="2340"/>
        <w:jc w:val="both"/>
        <w:rPr>
          <w:rFonts w:ascii="Bookman Old Style" w:hAnsi="Bookman Old Style"/>
          <w:sz w:val="14"/>
          <w:szCs w:val="22"/>
        </w:rPr>
      </w:pPr>
    </w:p>
    <w:p w14:paraId="59E53DA3" w14:textId="77777777" w:rsidR="005541C7" w:rsidRDefault="00CB4E6D" w:rsidP="005541C7">
      <w:pPr>
        <w:tabs>
          <w:tab w:val="left" w:pos="1418"/>
          <w:tab w:val="left" w:pos="1843"/>
          <w:tab w:val="left" w:pos="2127"/>
          <w:tab w:val="left" w:pos="3969"/>
          <w:tab w:val="left" w:pos="4111"/>
        </w:tabs>
        <w:spacing w:after="0"/>
        <w:ind w:left="4253" w:hanging="4253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Kepada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1. </w:t>
      </w:r>
      <w:r>
        <w:rPr>
          <w:rFonts w:ascii="Bookman Old Style" w:hAnsi="Bookman Old Style"/>
          <w:sz w:val="22"/>
          <w:szCs w:val="22"/>
        </w:rPr>
        <w:t>Nama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="005541C7">
        <w:rPr>
          <w:rFonts w:ascii="Bookman Old Style" w:hAnsi="Bookman Old Style"/>
          <w:sz w:val="22"/>
          <w:szCs w:val="22"/>
        </w:rPr>
        <w:t>Drs. H. Sulem Ahmad, S.H., M.A.</w:t>
      </w:r>
    </w:p>
    <w:p w14:paraId="4A7A7E24" w14:textId="77777777" w:rsidR="005541C7" w:rsidRDefault="005541C7" w:rsidP="005541C7">
      <w:pPr>
        <w:tabs>
          <w:tab w:val="left" w:pos="1418"/>
          <w:tab w:val="left" w:pos="1843"/>
          <w:tab w:val="left" w:pos="2127"/>
          <w:tab w:val="left" w:pos="3969"/>
          <w:tab w:val="left" w:pos="4111"/>
        </w:tabs>
        <w:spacing w:after="0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NIP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  <w:t>195607291986031002</w:t>
      </w:r>
    </w:p>
    <w:p w14:paraId="58460271" w14:textId="77777777" w:rsidR="005541C7" w:rsidRDefault="005541C7" w:rsidP="005541C7">
      <w:pPr>
        <w:tabs>
          <w:tab w:val="left" w:pos="1418"/>
          <w:tab w:val="left" w:pos="1843"/>
          <w:tab w:val="left" w:pos="2127"/>
          <w:tab w:val="left" w:pos="3969"/>
          <w:tab w:val="left" w:pos="4111"/>
        </w:tabs>
        <w:spacing w:after="0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Pangkat</w:t>
      </w:r>
      <w:proofErr w:type="spellEnd"/>
      <w:r>
        <w:rPr>
          <w:rFonts w:ascii="Bookman Old Style" w:hAnsi="Bookman Old Style"/>
          <w:sz w:val="22"/>
          <w:szCs w:val="22"/>
        </w:rPr>
        <w:t>/Gol. Ru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  <w:t>Pembina Utama (IV/e)</w:t>
      </w:r>
    </w:p>
    <w:p w14:paraId="10D8A150" w14:textId="77777777" w:rsidR="005541C7" w:rsidRDefault="005541C7" w:rsidP="005541C7">
      <w:pPr>
        <w:tabs>
          <w:tab w:val="left" w:pos="1418"/>
          <w:tab w:val="left" w:pos="1843"/>
          <w:tab w:val="left" w:pos="2127"/>
          <w:tab w:val="left" w:pos="3969"/>
          <w:tab w:val="left" w:pos="4111"/>
        </w:tabs>
        <w:spacing w:after="0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Jabatan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  <w:t>Hakim Tinggi</w:t>
      </w:r>
    </w:p>
    <w:p w14:paraId="6061251E" w14:textId="61B141FE" w:rsidR="005541C7" w:rsidRPr="005541C7" w:rsidRDefault="005541C7" w:rsidP="005541C7">
      <w:pPr>
        <w:tabs>
          <w:tab w:val="left" w:pos="1484"/>
          <w:tab w:val="left" w:pos="1843"/>
          <w:tab w:val="left" w:pos="2127"/>
          <w:tab w:val="left" w:pos="3969"/>
          <w:tab w:val="left" w:pos="4111"/>
        </w:tabs>
        <w:spacing w:after="0"/>
        <w:ind w:left="4111" w:hanging="4111"/>
        <w:jc w:val="both"/>
        <w:rPr>
          <w:rFonts w:ascii="Bookman Old Style" w:hAnsi="Bookman Old Style"/>
          <w:sz w:val="4"/>
          <w:szCs w:val="4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44BD0EF7" w14:textId="77777777" w:rsidR="005541C7" w:rsidRDefault="005541C7" w:rsidP="005541C7">
      <w:pPr>
        <w:tabs>
          <w:tab w:val="left" w:pos="1484"/>
          <w:tab w:val="left" w:pos="1843"/>
          <w:tab w:val="left" w:pos="2127"/>
          <w:tab w:val="left" w:pos="3969"/>
          <w:tab w:val="left" w:pos="4111"/>
        </w:tabs>
        <w:spacing w:after="0"/>
        <w:ind w:left="4111" w:hanging="411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39539D">
        <w:rPr>
          <w:rFonts w:ascii="Bookman Old Style" w:hAnsi="Bookman Old Style"/>
          <w:sz w:val="22"/>
          <w:szCs w:val="22"/>
          <w:lang w:val="id-ID"/>
        </w:rPr>
        <w:t>2.</w:t>
      </w:r>
      <w:r w:rsidR="0039539D">
        <w:rPr>
          <w:rFonts w:ascii="Bookman Old Style" w:hAnsi="Bookman Old Style"/>
          <w:sz w:val="22"/>
          <w:szCs w:val="22"/>
          <w:lang w:val="id-ID"/>
        </w:rPr>
        <w:tab/>
      </w:r>
      <w:r w:rsidR="0039539D">
        <w:rPr>
          <w:rFonts w:ascii="Bookman Old Style" w:hAnsi="Bookman Old Style"/>
          <w:sz w:val="22"/>
          <w:szCs w:val="22"/>
        </w:rPr>
        <w:t>Nama</w:t>
      </w:r>
      <w:r>
        <w:rPr>
          <w:rFonts w:ascii="Bookman Old Style" w:hAnsi="Bookman Old Style"/>
          <w:sz w:val="22"/>
          <w:szCs w:val="22"/>
        </w:rPr>
        <w:tab/>
      </w:r>
      <w:r w:rsidR="0039539D">
        <w:rPr>
          <w:rFonts w:ascii="Bookman Old Style" w:hAnsi="Bookman Old Style"/>
          <w:sz w:val="22"/>
          <w:szCs w:val="22"/>
        </w:rPr>
        <w:t>:</w:t>
      </w:r>
      <w:r w:rsidR="0039539D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pacing w:val="-2"/>
          <w:sz w:val="21"/>
          <w:szCs w:val="21"/>
        </w:rPr>
        <w:t xml:space="preserve">Drs. </w:t>
      </w:r>
      <w:proofErr w:type="spellStart"/>
      <w:r>
        <w:rPr>
          <w:rFonts w:ascii="Bookman Old Style" w:hAnsi="Bookman Old Style"/>
          <w:spacing w:val="-2"/>
          <w:sz w:val="21"/>
          <w:szCs w:val="21"/>
        </w:rPr>
        <w:t>Syafruddin</w:t>
      </w:r>
      <w:proofErr w:type="spellEnd"/>
    </w:p>
    <w:p w14:paraId="553DBAE3" w14:textId="77777777" w:rsidR="005541C7" w:rsidRDefault="005541C7" w:rsidP="005541C7">
      <w:pPr>
        <w:tabs>
          <w:tab w:val="left" w:pos="1484"/>
          <w:tab w:val="left" w:pos="1843"/>
          <w:tab w:val="left" w:pos="2127"/>
          <w:tab w:val="left" w:pos="3969"/>
          <w:tab w:val="left" w:pos="4111"/>
        </w:tabs>
        <w:spacing w:after="0"/>
        <w:ind w:left="4111" w:hanging="4111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>NIP</w:t>
      </w:r>
      <w:r>
        <w:rPr>
          <w:rFonts w:ascii="Bookman Old Style" w:hAnsi="Bookman Old Style"/>
          <w:sz w:val="21"/>
          <w:szCs w:val="21"/>
          <w:lang w:val="id-ID"/>
        </w:rPr>
        <w:tab/>
        <w:t>:</w:t>
      </w:r>
      <w:r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</w:rPr>
        <w:t>196210141994031001</w:t>
      </w:r>
    </w:p>
    <w:p w14:paraId="77E0D97B" w14:textId="77777777" w:rsidR="005541C7" w:rsidRDefault="005541C7" w:rsidP="005541C7">
      <w:pPr>
        <w:tabs>
          <w:tab w:val="left" w:pos="1484"/>
          <w:tab w:val="left" w:pos="1843"/>
          <w:tab w:val="left" w:pos="2127"/>
          <w:tab w:val="left" w:pos="3969"/>
          <w:tab w:val="left" w:pos="4111"/>
        </w:tabs>
        <w:spacing w:after="0"/>
        <w:ind w:left="4111" w:hanging="411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>Pangkat/Gol. Ru</w:t>
      </w:r>
      <w:r>
        <w:rPr>
          <w:rFonts w:ascii="Bookman Old Style" w:hAnsi="Bookman Old Style"/>
          <w:sz w:val="21"/>
          <w:szCs w:val="21"/>
          <w:lang w:val="id-ID"/>
        </w:rPr>
        <w:tab/>
        <w:t>:</w:t>
      </w:r>
      <w:r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</w:rPr>
        <w:t>Pembina Utama Madya (IV/d)</w:t>
      </w:r>
    </w:p>
    <w:p w14:paraId="5297F756" w14:textId="601BE966" w:rsidR="005541C7" w:rsidRPr="005541C7" w:rsidRDefault="005541C7" w:rsidP="005541C7">
      <w:pPr>
        <w:tabs>
          <w:tab w:val="left" w:pos="1484"/>
          <w:tab w:val="left" w:pos="1843"/>
          <w:tab w:val="left" w:pos="2127"/>
          <w:tab w:val="left" w:pos="3969"/>
          <w:tab w:val="left" w:pos="4111"/>
        </w:tabs>
        <w:spacing w:after="0"/>
        <w:ind w:left="4111" w:hanging="411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>Jabatan</w:t>
      </w:r>
      <w:r>
        <w:rPr>
          <w:rFonts w:ascii="Bookman Old Style" w:hAnsi="Bookman Old Style"/>
          <w:sz w:val="21"/>
          <w:szCs w:val="21"/>
          <w:lang w:val="id-ID"/>
        </w:rPr>
        <w:tab/>
        <w:t>:</w:t>
      </w:r>
      <w:r>
        <w:rPr>
          <w:rFonts w:ascii="Bookman Old Style" w:hAnsi="Bookman Old Style"/>
          <w:sz w:val="21"/>
          <w:szCs w:val="21"/>
          <w:lang w:val="id-ID"/>
        </w:rPr>
        <w:tab/>
      </w:r>
      <w:proofErr w:type="spellStart"/>
      <w:r>
        <w:rPr>
          <w:rFonts w:ascii="Bookman Old Style" w:hAnsi="Bookman Old Style"/>
          <w:sz w:val="21"/>
          <w:szCs w:val="21"/>
        </w:rPr>
        <w:t>Panitera</w:t>
      </w:r>
      <w:proofErr w:type="spellEnd"/>
      <w:r>
        <w:rPr>
          <w:rFonts w:ascii="Bookman Old Style" w:hAnsi="Bookman Old Style"/>
          <w:sz w:val="21"/>
          <w:szCs w:val="21"/>
          <w:lang w:val="id-ID"/>
        </w:rPr>
        <w:t xml:space="preserve"> </w:t>
      </w:r>
    </w:p>
    <w:p w14:paraId="3499980A" w14:textId="2AF8874B" w:rsidR="008458DC" w:rsidRPr="008458DC" w:rsidRDefault="008458DC" w:rsidP="005541C7">
      <w:pPr>
        <w:tabs>
          <w:tab w:val="left" w:pos="1484"/>
          <w:tab w:val="left" w:pos="1843"/>
          <w:tab w:val="left" w:pos="2127"/>
          <w:tab w:val="left" w:pos="3969"/>
          <w:tab w:val="left" w:pos="4111"/>
        </w:tabs>
        <w:spacing w:after="0"/>
        <w:ind w:left="4111" w:hanging="4111"/>
        <w:jc w:val="both"/>
        <w:rPr>
          <w:rFonts w:ascii="Bookman Old Style" w:hAnsi="Bookman Old Style"/>
          <w:sz w:val="8"/>
          <w:szCs w:val="8"/>
          <w:lang w:val="id-ID"/>
        </w:rPr>
      </w:pPr>
    </w:p>
    <w:p w14:paraId="2CB85D95" w14:textId="4BE52AE4" w:rsidR="005541C7" w:rsidRDefault="0039539D" w:rsidP="005541C7">
      <w:pPr>
        <w:tabs>
          <w:tab w:val="left" w:pos="1484"/>
          <w:tab w:val="left" w:pos="1843"/>
          <w:tab w:val="left" w:pos="2127"/>
          <w:tab w:val="left" w:pos="3969"/>
          <w:tab w:val="left" w:pos="4111"/>
        </w:tabs>
        <w:spacing w:after="0"/>
        <w:ind w:left="4111" w:hanging="411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3</w:t>
      </w:r>
      <w:r>
        <w:rPr>
          <w:rFonts w:ascii="Bookman Old Style" w:hAnsi="Bookman Old Style"/>
          <w:sz w:val="22"/>
          <w:szCs w:val="22"/>
          <w:lang w:val="id-ID"/>
        </w:rPr>
        <w:t>.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Nama</w:t>
      </w:r>
      <w:r>
        <w:rPr>
          <w:rFonts w:ascii="Bookman Old Style" w:hAnsi="Bookman Old Style"/>
          <w:sz w:val="22"/>
          <w:szCs w:val="22"/>
        </w:rPr>
        <w:tab/>
        <w:t>:</w:t>
      </w:r>
      <w:r w:rsidR="005541C7" w:rsidRPr="005541C7">
        <w:rPr>
          <w:rFonts w:ascii="Bookman Old Style" w:hAnsi="Bookman Old Style"/>
          <w:sz w:val="22"/>
          <w:szCs w:val="22"/>
        </w:rPr>
        <w:t xml:space="preserve"> </w:t>
      </w:r>
      <w:r w:rsidR="005541C7">
        <w:rPr>
          <w:rFonts w:ascii="Bookman Old Style" w:hAnsi="Bookman Old Style"/>
          <w:sz w:val="22"/>
          <w:szCs w:val="22"/>
        </w:rPr>
        <w:t>Aye Hadiya</w:t>
      </w:r>
    </w:p>
    <w:p w14:paraId="37EAD673" w14:textId="77777777" w:rsidR="005541C7" w:rsidRPr="0039539D" w:rsidRDefault="005541C7" w:rsidP="005541C7">
      <w:pPr>
        <w:tabs>
          <w:tab w:val="left" w:pos="1484"/>
          <w:tab w:val="left" w:pos="1843"/>
          <w:tab w:val="left" w:pos="2127"/>
          <w:tab w:val="left" w:pos="3969"/>
          <w:tab w:val="left" w:pos="4111"/>
        </w:tabs>
        <w:spacing w:after="0"/>
        <w:ind w:left="4111" w:hanging="411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Jabatan</w:t>
      </w:r>
      <w:proofErr w:type="spellEnd"/>
      <w:r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>
        <w:rPr>
          <w:rFonts w:ascii="Bookman Old Style" w:hAnsi="Bookman Old Style"/>
          <w:sz w:val="22"/>
          <w:szCs w:val="22"/>
        </w:rPr>
        <w:t>Sopir</w:t>
      </w:r>
      <w:proofErr w:type="spellEnd"/>
    </w:p>
    <w:p w14:paraId="5CA96BDB" w14:textId="1B542420" w:rsidR="008458DC" w:rsidRPr="008458DC" w:rsidRDefault="008458DC" w:rsidP="005541C7">
      <w:pPr>
        <w:tabs>
          <w:tab w:val="left" w:pos="1484"/>
          <w:tab w:val="left" w:pos="1843"/>
          <w:tab w:val="left" w:pos="2127"/>
          <w:tab w:val="left" w:pos="3969"/>
          <w:tab w:val="left" w:pos="4111"/>
        </w:tabs>
        <w:spacing w:after="0"/>
        <w:jc w:val="both"/>
        <w:rPr>
          <w:rFonts w:ascii="Bookman Old Style" w:hAnsi="Bookman Old Style"/>
          <w:sz w:val="8"/>
          <w:szCs w:val="8"/>
          <w:lang w:val="id-ID"/>
        </w:rPr>
      </w:pPr>
    </w:p>
    <w:p w14:paraId="7D3340D4" w14:textId="39226977" w:rsidR="008458DC" w:rsidRPr="008458DC" w:rsidRDefault="008458DC" w:rsidP="005A17A4">
      <w:pPr>
        <w:tabs>
          <w:tab w:val="left" w:pos="1484"/>
          <w:tab w:val="left" w:pos="1843"/>
          <w:tab w:val="left" w:pos="2127"/>
          <w:tab w:val="left" w:pos="3969"/>
          <w:tab w:val="left" w:pos="4111"/>
        </w:tabs>
        <w:spacing w:after="0"/>
        <w:ind w:left="4111" w:hanging="4111"/>
        <w:jc w:val="both"/>
        <w:rPr>
          <w:rFonts w:ascii="Bookman Old Style" w:hAnsi="Bookman Old Style"/>
          <w:sz w:val="12"/>
          <w:szCs w:val="1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47130863" w14:textId="77777777" w:rsidR="00E150D9" w:rsidRDefault="00CB4E6D" w:rsidP="00CB4E6D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 w:line="24" w:lineRule="atLeast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</w:p>
    <w:p w14:paraId="65B3ECFC" w14:textId="5FADF776" w:rsidR="00E150D9" w:rsidRPr="00545692" w:rsidRDefault="00CB4E6D" w:rsidP="00CB4E6D">
      <w:pPr>
        <w:tabs>
          <w:tab w:val="left" w:pos="1484"/>
          <w:tab w:val="left" w:pos="1843"/>
        </w:tabs>
        <w:spacing w:after="0"/>
        <w:ind w:left="1800" w:hangingChars="818" w:hanging="1800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Pertama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="005541C7">
        <w:rPr>
          <w:rFonts w:ascii="Bookman Old Style" w:hAnsi="Bookman Old Style"/>
          <w:sz w:val="22"/>
          <w:szCs w:val="22"/>
        </w:rPr>
        <w:t>M</w:t>
      </w:r>
      <w:r>
        <w:rPr>
          <w:rFonts w:ascii="Bookman Old Style" w:hAnsi="Bookman Old Style"/>
          <w:sz w:val="22"/>
          <w:szCs w:val="22"/>
          <w:lang w:val="id-ID"/>
        </w:rPr>
        <w:t xml:space="preserve">elaksanakan </w:t>
      </w:r>
      <w:r w:rsidR="005541C7">
        <w:rPr>
          <w:rFonts w:ascii="Bookman Old Style" w:hAnsi="Bookman Old Style"/>
          <w:sz w:val="22"/>
          <w:szCs w:val="22"/>
        </w:rPr>
        <w:t xml:space="preserve">monitoring dan </w:t>
      </w:r>
      <w:proofErr w:type="spellStart"/>
      <w:r w:rsidR="005541C7">
        <w:rPr>
          <w:rFonts w:ascii="Bookman Old Style" w:hAnsi="Bookman Old Style"/>
          <w:sz w:val="22"/>
          <w:szCs w:val="22"/>
        </w:rPr>
        <w:t>evaluasi</w:t>
      </w:r>
      <w:proofErr w:type="spellEnd"/>
      <w:r w:rsidR="00F6140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6140C">
        <w:rPr>
          <w:rFonts w:ascii="Bookman Old Style" w:hAnsi="Bookman Old Style"/>
          <w:sz w:val="22"/>
          <w:szCs w:val="22"/>
        </w:rPr>
        <w:t>dekorum</w:t>
      </w:r>
      <w:proofErr w:type="spellEnd"/>
      <w:r w:rsidR="00F6140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6140C">
        <w:rPr>
          <w:rFonts w:ascii="Bookman Old Style" w:hAnsi="Bookman Old Style"/>
          <w:sz w:val="22"/>
          <w:szCs w:val="22"/>
        </w:rPr>
        <w:t>ruang</w:t>
      </w:r>
      <w:proofErr w:type="spellEnd"/>
      <w:r w:rsidR="00F6140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6140C">
        <w:rPr>
          <w:rFonts w:ascii="Bookman Old Style" w:hAnsi="Bookman Old Style"/>
          <w:sz w:val="22"/>
          <w:szCs w:val="22"/>
        </w:rPr>
        <w:t>sidang</w:t>
      </w:r>
      <w:proofErr w:type="spellEnd"/>
      <w:r w:rsidR="00F6140C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F6140C">
        <w:rPr>
          <w:rFonts w:ascii="Bookman Old Style" w:hAnsi="Bookman Old Style"/>
          <w:sz w:val="22"/>
          <w:szCs w:val="22"/>
        </w:rPr>
        <w:t>kebersihan</w:t>
      </w:r>
      <w:proofErr w:type="spellEnd"/>
      <w:r w:rsidR="00F6140C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F6140C">
        <w:rPr>
          <w:rFonts w:ascii="Bookman Old Style" w:hAnsi="Bookman Old Style"/>
          <w:sz w:val="22"/>
          <w:szCs w:val="22"/>
        </w:rPr>
        <w:t>keindahan</w:t>
      </w:r>
      <w:proofErr w:type="spellEnd"/>
      <w:r w:rsidR="00F6140C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F6140C">
        <w:rPr>
          <w:rFonts w:ascii="Bookman Old Style" w:hAnsi="Bookman Old Style"/>
          <w:sz w:val="22"/>
          <w:szCs w:val="22"/>
        </w:rPr>
        <w:t>kerapian</w:t>
      </w:r>
      <w:proofErr w:type="spellEnd"/>
      <w:r w:rsidR="00F6140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6140C">
        <w:rPr>
          <w:rFonts w:ascii="Bookman Old Style" w:hAnsi="Bookman Old Style"/>
          <w:sz w:val="22"/>
          <w:szCs w:val="22"/>
        </w:rPr>
        <w:t>Pengadilan</w:t>
      </w:r>
      <w:proofErr w:type="spellEnd"/>
      <w:r w:rsidR="00F6140C">
        <w:rPr>
          <w:rFonts w:ascii="Bookman Old Style" w:hAnsi="Bookman Old Style"/>
          <w:sz w:val="22"/>
          <w:szCs w:val="22"/>
        </w:rPr>
        <w:t xml:space="preserve"> Agama di </w:t>
      </w:r>
      <w:proofErr w:type="spellStart"/>
      <w:r w:rsidR="00F6140C">
        <w:rPr>
          <w:rFonts w:ascii="Bookman Old Style" w:hAnsi="Bookman Old Style"/>
          <w:sz w:val="22"/>
          <w:szCs w:val="22"/>
        </w:rPr>
        <w:t>Pengadilan</w:t>
      </w:r>
      <w:proofErr w:type="spellEnd"/>
      <w:r w:rsidR="00F6140C">
        <w:rPr>
          <w:rFonts w:ascii="Bookman Old Style" w:hAnsi="Bookman Old Style"/>
          <w:sz w:val="22"/>
          <w:szCs w:val="22"/>
        </w:rPr>
        <w:t xml:space="preserve"> Agama </w:t>
      </w:r>
      <w:r w:rsidR="005541C7">
        <w:rPr>
          <w:rFonts w:ascii="Bookman Old Style" w:hAnsi="Bookman Old Style"/>
          <w:sz w:val="22"/>
          <w:szCs w:val="22"/>
        </w:rPr>
        <w:t>Padang Panjang</w:t>
      </w:r>
      <w:r w:rsidR="00F6140C">
        <w:rPr>
          <w:rFonts w:ascii="Bookman Old Style" w:hAnsi="Bookman Old Style"/>
          <w:sz w:val="22"/>
          <w:szCs w:val="22"/>
        </w:rPr>
        <w:t>,</w:t>
      </w:r>
      <w:r w:rsidR="00BA0A1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6140C">
        <w:rPr>
          <w:rFonts w:ascii="Bookman Old Style" w:hAnsi="Bookman Old Style"/>
          <w:sz w:val="22"/>
          <w:szCs w:val="22"/>
        </w:rPr>
        <w:t>Maninjau</w:t>
      </w:r>
      <w:proofErr w:type="spellEnd"/>
      <w:r w:rsidR="00F6140C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5541C7">
        <w:rPr>
          <w:rFonts w:ascii="Bookman Old Style" w:hAnsi="Bookman Old Style"/>
          <w:sz w:val="22"/>
          <w:szCs w:val="22"/>
        </w:rPr>
        <w:t>Payakumbuh</w:t>
      </w:r>
      <w:proofErr w:type="spellEnd"/>
      <w:r w:rsidR="005541C7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5541C7">
        <w:rPr>
          <w:rFonts w:ascii="Bookman Old Style" w:hAnsi="Bookman Old Style"/>
          <w:sz w:val="22"/>
          <w:szCs w:val="22"/>
        </w:rPr>
        <w:t>Tanjung</w:t>
      </w:r>
      <w:proofErr w:type="spellEnd"/>
      <w:r w:rsidR="005541C7">
        <w:rPr>
          <w:rFonts w:ascii="Bookman Old Style" w:hAnsi="Bookman Old Style"/>
          <w:sz w:val="22"/>
          <w:szCs w:val="22"/>
        </w:rPr>
        <w:t xml:space="preserve"> Pati, </w:t>
      </w:r>
      <w:proofErr w:type="spellStart"/>
      <w:r w:rsidR="005541C7">
        <w:rPr>
          <w:rFonts w:ascii="Bookman Old Style" w:hAnsi="Bookman Old Style"/>
          <w:sz w:val="22"/>
          <w:szCs w:val="22"/>
        </w:rPr>
        <w:t>Batusangkar</w:t>
      </w:r>
      <w:proofErr w:type="spellEnd"/>
      <w:r w:rsidR="005541C7">
        <w:rPr>
          <w:rFonts w:ascii="Bookman Old Style" w:hAnsi="Bookman Old Style"/>
          <w:sz w:val="22"/>
          <w:szCs w:val="22"/>
        </w:rPr>
        <w:t xml:space="preserve"> </w:t>
      </w:r>
      <w:r w:rsidR="00F6140C">
        <w:rPr>
          <w:rFonts w:ascii="Bookman Old Style" w:hAnsi="Bookman Old Style"/>
          <w:sz w:val="22"/>
          <w:szCs w:val="22"/>
        </w:rPr>
        <w:t xml:space="preserve">pada </w:t>
      </w:r>
      <w:proofErr w:type="spellStart"/>
      <w:r w:rsidR="00F6140C">
        <w:rPr>
          <w:rFonts w:ascii="Bookman Old Style" w:hAnsi="Bookman Old Style"/>
          <w:sz w:val="22"/>
          <w:szCs w:val="22"/>
        </w:rPr>
        <w:t>tanggal</w:t>
      </w:r>
      <w:proofErr w:type="spellEnd"/>
      <w:r w:rsidR="00F6140C">
        <w:rPr>
          <w:rFonts w:ascii="Bookman Old Style" w:hAnsi="Bookman Old Style"/>
          <w:sz w:val="22"/>
          <w:szCs w:val="22"/>
        </w:rPr>
        <w:t xml:space="preserve"> </w:t>
      </w:r>
      <w:r w:rsidR="005541C7">
        <w:rPr>
          <w:rFonts w:ascii="Bookman Old Style" w:hAnsi="Bookman Old Style"/>
          <w:sz w:val="22"/>
          <w:szCs w:val="22"/>
        </w:rPr>
        <w:t xml:space="preserve">20 </w:t>
      </w:r>
      <w:proofErr w:type="spellStart"/>
      <w:r w:rsidR="005541C7">
        <w:rPr>
          <w:rFonts w:ascii="Bookman Old Style" w:hAnsi="Bookman Old Style"/>
          <w:sz w:val="22"/>
          <w:szCs w:val="22"/>
        </w:rPr>
        <w:t>s.d.</w:t>
      </w:r>
      <w:proofErr w:type="spellEnd"/>
      <w:r w:rsidR="005541C7">
        <w:rPr>
          <w:rFonts w:ascii="Bookman Old Style" w:hAnsi="Bookman Old Style"/>
          <w:sz w:val="22"/>
          <w:szCs w:val="22"/>
        </w:rPr>
        <w:t xml:space="preserve"> 21 </w:t>
      </w:r>
      <w:proofErr w:type="spellStart"/>
      <w:r w:rsidR="005541C7">
        <w:rPr>
          <w:rFonts w:ascii="Bookman Old Style" w:hAnsi="Bookman Old Style"/>
          <w:sz w:val="22"/>
          <w:szCs w:val="22"/>
        </w:rPr>
        <w:t>Januari</w:t>
      </w:r>
      <w:proofErr w:type="spellEnd"/>
      <w:r w:rsidR="005541C7">
        <w:rPr>
          <w:rFonts w:ascii="Bookman Old Style" w:hAnsi="Bookman Old Style"/>
          <w:sz w:val="22"/>
          <w:szCs w:val="22"/>
        </w:rPr>
        <w:t xml:space="preserve"> 2023</w:t>
      </w:r>
      <w:r w:rsidR="00545692">
        <w:rPr>
          <w:rFonts w:ascii="Bookman Old Style" w:hAnsi="Bookman Old Style"/>
          <w:sz w:val="22"/>
          <w:szCs w:val="22"/>
        </w:rPr>
        <w:t>.</w:t>
      </w:r>
    </w:p>
    <w:p w14:paraId="686E5B61" w14:textId="77777777" w:rsidR="00545692" w:rsidRPr="00545692" w:rsidRDefault="00545692" w:rsidP="00545692">
      <w:pPr>
        <w:tabs>
          <w:tab w:val="left" w:pos="1484"/>
          <w:tab w:val="left" w:pos="1843"/>
        </w:tabs>
        <w:spacing w:after="0"/>
        <w:ind w:left="1800" w:hangingChars="818" w:hanging="180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Kedua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S</w:t>
      </w:r>
      <w:r>
        <w:rPr>
          <w:rFonts w:ascii="Bookman Old Style" w:hAnsi="Bookman Old Style"/>
          <w:sz w:val="22"/>
          <w:szCs w:val="22"/>
          <w:lang w:val="id-ID"/>
        </w:rPr>
        <w:t>egala biaya yang timbul dalam kegiatan ini dibebankan pada DIPA Pengadilan Tinggi Agama Padang Tahun Anggaran 20</w:t>
      </w:r>
      <w:r>
        <w:rPr>
          <w:rFonts w:ascii="Bookman Old Style" w:hAnsi="Bookman Old Style"/>
          <w:sz w:val="22"/>
          <w:szCs w:val="22"/>
        </w:rPr>
        <w:t>23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>.</w:t>
      </w:r>
    </w:p>
    <w:p w14:paraId="692FAAF5" w14:textId="7F9B99A4" w:rsidR="00E150D9" w:rsidRDefault="00E150D9" w:rsidP="005541C7">
      <w:pPr>
        <w:tabs>
          <w:tab w:val="left" w:pos="1484"/>
        </w:tabs>
        <w:spacing w:line="240" w:lineRule="auto"/>
        <w:jc w:val="both"/>
        <w:rPr>
          <w:rFonts w:ascii="Bookman Old Style" w:hAnsi="Bookman Old Style"/>
          <w:spacing w:val="-4"/>
          <w:sz w:val="14"/>
          <w:szCs w:val="22"/>
        </w:rPr>
      </w:pPr>
    </w:p>
    <w:p w14:paraId="3357CD5B" w14:textId="77777777" w:rsidR="005541C7" w:rsidRDefault="005541C7" w:rsidP="005541C7">
      <w:pPr>
        <w:tabs>
          <w:tab w:val="left" w:pos="5529"/>
        </w:tabs>
        <w:spacing w:after="0"/>
        <w:ind w:left="524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19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Januari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2023</w:t>
      </w:r>
    </w:p>
    <w:p w14:paraId="384602BD" w14:textId="3363B6CA" w:rsidR="005541C7" w:rsidRPr="005541C7" w:rsidRDefault="005541C7" w:rsidP="005541C7">
      <w:pPr>
        <w:tabs>
          <w:tab w:val="left" w:pos="5529"/>
        </w:tabs>
        <w:spacing w:after="0"/>
        <w:ind w:left="524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 </w:t>
      </w: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70E3D7F6" w14:textId="77777777" w:rsidR="005541C7" w:rsidRDefault="005541C7" w:rsidP="005541C7">
      <w:pPr>
        <w:spacing w:after="0"/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6FE0E742" w14:textId="77777777" w:rsidR="005541C7" w:rsidRDefault="005541C7" w:rsidP="005541C7">
      <w:pPr>
        <w:spacing w:after="0"/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2214C896" w14:textId="77777777" w:rsidR="005541C7" w:rsidRDefault="005541C7" w:rsidP="005541C7">
      <w:pPr>
        <w:spacing w:after="0"/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125FF4D7" w14:textId="77777777" w:rsidR="005541C7" w:rsidRDefault="005541C7" w:rsidP="005541C7">
      <w:pPr>
        <w:spacing w:after="0"/>
        <w:ind w:left="5529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Dr. </w:t>
      </w:r>
      <w:r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NEXT </w:instrText>
      </w:r>
      <w:r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  <w:r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MERGEFIELD Nama </w:instrText>
      </w:r>
      <w:r>
        <w:rPr>
          <w:rFonts w:ascii="Bookman Old Style" w:hAnsi="Bookman Old Style"/>
          <w:b/>
          <w:bCs/>
          <w:sz w:val="22"/>
          <w:szCs w:val="22"/>
          <w:lang w:val="id-ID"/>
        </w:rPr>
        <w:fldChar w:fldCharType="separate"/>
      </w:r>
      <w:r>
        <w:rPr>
          <w:rFonts w:ascii="Bookman Old Style" w:hAnsi="Bookman Old Style"/>
          <w:b/>
          <w:bCs/>
          <w:noProof/>
          <w:sz w:val="22"/>
          <w:szCs w:val="22"/>
          <w:lang w:val="id-ID"/>
        </w:rPr>
        <w:t xml:space="preserve">Drs. </w:t>
      </w:r>
      <w:r>
        <w:rPr>
          <w:rFonts w:ascii="Bookman Old Style" w:hAnsi="Bookman Old Style"/>
          <w:b/>
          <w:bCs/>
          <w:noProof/>
          <w:sz w:val="22"/>
          <w:szCs w:val="22"/>
        </w:rPr>
        <w:t>H. Pelmizar,</w:t>
      </w:r>
      <w:r>
        <w:rPr>
          <w:rFonts w:ascii="Bookman Old Style" w:hAnsi="Bookman Old Style"/>
          <w:b/>
          <w:bCs/>
          <w:noProof/>
          <w:sz w:val="22"/>
          <w:szCs w:val="22"/>
          <w:lang w:val="id-ID"/>
        </w:rPr>
        <w:t xml:space="preserve"> M.H.I.</w:t>
      </w:r>
      <w:r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</w:p>
    <w:p w14:paraId="79660F8B" w14:textId="41C82427" w:rsidR="005541C7" w:rsidRPr="00FE52DF" w:rsidRDefault="005541C7" w:rsidP="00FE52DF">
      <w:pPr>
        <w:tabs>
          <w:tab w:val="left" w:pos="1484"/>
          <w:tab w:val="left" w:pos="1843"/>
          <w:tab w:val="left" w:pos="2127"/>
          <w:tab w:val="left" w:pos="4111"/>
          <w:tab w:val="left" w:pos="4253"/>
          <w:tab w:val="left" w:pos="5529"/>
        </w:tabs>
        <w:spacing w:after="0"/>
        <w:ind w:left="3969" w:hanging="4253"/>
        <w:jc w:val="both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NIP. </w:t>
      </w:r>
      <w:r>
        <w:rPr>
          <w:rFonts w:ascii="Bookman Old Style" w:hAnsi="Bookman Old Style"/>
          <w:sz w:val="22"/>
          <w:szCs w:val="22"/>
          <w:lang w:val="id-ID"/>
        </w:rPr>
        <w:fldChar w:fldCharType="begin"/>
      </w:r>
      <w:r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>
        <w:rPr>
          <w:rFonts w:ascii="Bookman Old Style" w:hAnsi="Bookman Old Style"/>
          <w:sz w:val="22"/>
          <w:szCs w:val="22"/>
          <w:lang w:val="id-ID"/>
        </w:rPr>
        <w:fldChar w:fldCharType="separate"/>
      </w:r>
      <w:r>
        <w:rPr>
          <w:rFonts w:ascii="Bookman Old Style" w:hAnsi="Bookman Old Style"/>
          <w:noProof/>
          <w:sz w:val="22"/>
          <w:szCs w:val="22"/>
          <w:lang w:val="id-ID"/>
        </w:rPr>
        <w:t>1956</w:t>
      </w:r>
      <w:r>
        <w:rPr>
          <w:rFonts w:ascii="Bookman Old Style" w:hAnsi="Bookman Old Style"/>
          <w:noProof/>
          <w:sz w:val="22"/>
          <w:szCs w:val="22"/>
        </w:rPr>
        <w:t>11121981031009</w:t>
      </w:r>
      <w:r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5B6F3CFB" w14:textId="77777777" w:rsidR="005541C7" w:rsidRDefault="005541C7" w:rsidP="005541C7">
      <w:pPr>
        <w:spacing w:after="0"/>
        <w:rPr>
          <w:rFonts w:ascii="Bookman Old Style" w:hAnsi="Bookman Old Style"/>
          <w:bCs/>
          <w:sz w:val="2"/>
          <w:szCs w:val="2"/>
        </w:rPr>
      </w:pPr>
    </w:p>
    <w:p w14:paraId="55836231" w14:textId="77777777" w:rsidR="005541C7" w:rsidRDefault="005541C7" w:rsidP="005541C7">
      <w:pPr>
        <w:spacing w:after="0"/>
        <w:rPr>
          <w:rFonts w:ascii="Bookman Old Style" w:hAnsi="Bookman Old Style"/>
          <w:bCs/>
          <w:sz w:val="20"/>
          <w:szCs w:val="20"/>
        </w:rPr>
      </w:pPr>
    </w:p>
    <w:p w14:paraId="2C5AD90E" w14:textId="77777777" w:rsidR="005541C7" w:rsidRDefault="005541C7" w:rsidP="005541C7">
      <w:pPr>
        <w:spacing w:after="0"/>
        <w:rPr>
          <w:rFonts w:ascii="Bookman Old Style" w:hAnsi="Bookman Old Style"/>
          <w:bCs/>
          <w:sz w:val="20"/>
          <w:szCs w:val="20"/>
        </w:rPr>
      </w:pPr>
      <w:proofErr w:type="spellStart"/>
      <w:proofErr w:type="gramStart"/>
      <w:r>
        <w:rPr>
          <w:rFonts w:ascii="Bookman Old Style" w:hAnsi="Bookman Old Style"/>
          <w:bCs/>
          <w:sz w:val="20"/>
          <w:szCs w:val="20"/>
        </w:rPr>
        <w:t>Tembusan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:</w:t>
      </w:r>
      <w:proofErr w:type="gramEnd"/>
    </w:p>
    <w:p w14:paraId="6CF0B803" w14:textId="4B3583E8" w:rsidR="005541C7" w:rsidRDefault="005541C7" w:rsidP="005541C7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1. </w:t>
      </w:r>
      <w:proofErr w:type="spellStart"/>
      <w:r>
        <w:rPr>
          <w:rFonts w:ascii="Bookman Old Style" w:hAnsi="Bookman Old Style"/>
          <w:bCs/>
          <w:sz w:val="20"/>
          <w:szCs w:val="20"/>
        </w:rPr>
        <w:t>Ketua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bCs/>
          <w:sz w:val="20"/>
          <w:szCs w:val="20"/>
        </w:rPr>
        <w:t>Pengadilan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Agama </w:t>
      </w:r>
      <w:proofErr w:type="spellStart"/>
      <w:r>
        <w:rPr>
          <w:rFonts w:ascii="Bookman Old Style" w:hAnsi="Bookman Old Style"/>
          <w:bCs/>
          <w:sz w:val="20"/>
          <w:szCs w:val="20"/>
        </w:rPr>
        <w:t>Batusangkar</w:t>
      </w:r>
      <w:proofErr w:type="spellEnd"/>
      <w:r w:rsidR="00FE52DF">
        <w:rPr>
          <w:rFonts w:ascii="Bookman Old Style" w:hAnsi="Bookman Old Style"/>
          <w:bCs/>
          <w:sz w:val="20"/>
          <w:szCs w:val="20"/>
        </w:rPr>
        <w:t>;</w:t>
      </w:r>
    </w:p>
    <w:p w14:paraId="267EE3AA" w14:textId="3DF362B7" w:rsidR="005541C7" w:rsidRDefault="00FE52DF" w:rsidP="005541C7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2. </w:t>
      </w:r>
      <w:proofErr w:type="spellStart"/>
      <w:r>
        <w:rPr>
          <w:rFonts w:ascii="Bookman Old Style" w:hAnsi="Bookman Old Style"/>
          <w:bCs/>
          <w:sz w:val="20"/>
          <w:szCs w:val="20"/>
        </w:rPr>
        <w:t>Ketua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bCs/>
          <w:sz w:val="20"/>
          <w:szCs w:val="20"/>
        </w:rPr>
        <w:t>Pengadilan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Agama </w:t>
      </w:r>
      <w:proofErr w:type="spellStart"/>
      <w:r>
        <w:rPr>
          <w:rFonts w:ascii="Bookman Old Style" w:hAnsi="Bookman Old Style"/>
          <w:bCs/>
          <w:sz w:val="20"/>
          <w:szCs w:val="20"/>
        </w:rPr>
        <w:t>Payakumbuh</w:t>
      </w:r>
      <w:proofErr w:type="spellEnd"/>
      <w:r>
        <w:rPr>
          <w:rFonts w:ascii="Bookman Old Style" w:hAnsi="Bookman Old Style"/>
          <w:bCs/>
          <w:sz w:val="20"/>
          <w:szCs w:val="20"/>
        </w:rPr>
        <w:t>;</w:t>
      </w:r>
    </w:p>
    <w:p w14:paraId="3D1EC8B8" w14:textId="53681B5B" w:rsidR="00FE52DF" w:rsidRDefault="00FE52DF" w:rsidP="005541C7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3. </w:t>
      </w:r>
      <w:proofErr w:type="spellStart"/>
      <w:r>
        <w:rPr>
          <w:rFonts w:ascii="Bookman Old Style" w:hAnsi="Bookman Old Style"/>
          <w:bCs/>
          <w:sz w:val="20"/>
          <w:szCs w:val="20"/>
        </w:rPr>
        <w:t>Ketua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bCs/>
          <w:sz w:val="20"/>
          <w:szCs w:val="20"/>
        </w:rPr>
        <w:t>Pengadilan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Agama </w:t>
      </w:r>
      <w:proofErr w:type="spellStart"/>
      <w:r>
        <w:rPr>
          <w:rFonts w:ascii="Bookman Old Style" w:hAnsi="Bookman Old Style"/>
          <w:bCs/>
          <w:sz w:val="20"/>
          <w:szCs w:val="20"/>
        </w:rPr>
        <w:t>Tanjung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Pati;</w:t>
      </w:r>
    </w:p>
    <w:p w14:paraId="3445AD1A" w14:textId="4FBC9D89" w:rsidR="005541C7" w:rsidRDefault="00FE52DF" w:rsidP="005541C7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4. </w:t>
      </w:r>
      <w:proofErr w:type="spellStart"/>
      <w:r w:rsidR="005541C7">
        <w:rPr>
          <w:rFonts w:ascii="Bookman Old Style" w:hAnsi="Bookman Old Style"/>
          <w:bCs/>
          <w:sz w:val="20"/>
          <w:szCs w:val="20"/>
        </w:rPr>
        <w:t>Ketua</w:t>
      </w:r>
      <w:proofErr w:type="spellEnd"/>
      <w:r w:rsidR="005541C7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="005541C7">
        <w:rPr>
          <w:rFonts w:ascii="Bookman Old Style" w:hAnsi="Bookman Old Style"/>
          <w:bCs/>
          <w:sz w:val="20"/>
          <w:szCs w:val="20"/>
        </w:rPr>
        <w:t>Pengadilan</w:t>
      </w:r>
      <w:proofErr w:type="spellEnd"/>
      <w:r w:rsidR="005541C7">
        <w:rPr>
          <w:rFonts w:ascii="Bookman Old Style" w:hAnsi="Bookman Old Style"/>
          <w:bCs/>
          <w:sz w:val="20"/>
          <w:szCs w:val="20"/>
        </w:rPr>
        <w:t xml:space="preserve"> Agama Padang Panjang;</w:t>
      </w:r>
    </w:p>
    <w:p w14:paraId="0F6217C6" w14:textId="47FED172" w:rsidR="005541C7" w:rsidRPr="00FE52DF" w:rsidRDefault="00FE52DF" w:rsidP="00FE52DF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5</w:t>
      </w:r>
      <w:r w:rsidR="005541C7">
        <w:rPr>
          <w:rFonts w:ascii="Bookman Old Style" w:hAnsi="Bookman Old Style"/>
          <w:bCs/>
          <w:sz w:val="20"/>
          <w:szCs w:val="20"/>
        </w:rPr>
        <w:t xml:space="preserve">. </w:t>
      </w:r>
      <w:proofErr w:type="spellStart"/>
      <w:r w:rsidR="005541C7">
        <w:rPr>
          <w:rFonts w:ascii="Bookman Old Style" w:hAnsi="Bookman Old Style"/>
          <w:bCs/>
          <w:sz w:val="20"/>
          <w:szCs w:val="20"/>
        </w:rPr>
        <w:t>Ketua</w:t>
      </w:r>
      <w:proofErr w:type="spellEnd"/>
      <w:r w:rsidR="005541C7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="005541C7">
        <w:rPr>
          <w:rFonts w:ascii="Bookman Old Style" w:hAnsi="Bookman Old Style"/>
          <w:bCs/>
          <w:sz w:val="20"/>
          <w:szCs w:val="20"/>
        </w:rPr>
        <w:t>Pengadilan</w:t>
      </w:r>
      <w:proofErr w:type="spellEnd"/>
      <w:r w:rsidR="005541C7">
        <w:rPr>
          <w:rFonts w:ascii="Bookman Old Style" w:hAnsi="Bookman Old Style"/>
          <w:bCs/>
          <w:sz w:val="20"/>
          <w:szCs w:val="20"/>
        </w:rPr>
        <w:t xml:space="preserve"> Agama</w:t>
      </w:r>
      <w:r w:rsidR="005541C7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="005541C7">
        <w:rPr>
          <w:rFonts w:ascii="Bookman Old Style" w:hAnsi="Bookman Old Style"/>
          <w:bCs/>
          <w:sz w:val="20"/>
          <w:szCs w:val="20"/>
        </w:rPr>
        <w:t>Maninjau</w:t>
      </w:r>
      <w:proofErr w:type="spellEnd"/>
      <w:r>
        <w:rPr>
          <w:rFonts w:ascii="Bookman Old Style" w:hAnsi="Bookman Old Style"/>
          <w:bCs/>
          <w:sz w:val="20"/>
          <w:szCs w:val="20"/>
        </w:rPr>
        <w:t>.</w:t>
      </w:r>
    </w:p>
    <w:p w14:paraId="5079F578" w14:textId="77777777" w:rsidR="00545692" w:rsidRDefault="00545692" w:rsidP="005541C7">
      <w:pPr>
        <w:spacing w:line="240" w:lineRule="auto"/>
        <w:ind w:left="5541"/>
        <w:rPr>
          <w:rFonts w:ascii="Bookman Old Style" w:hAnsi="Bookman Old Style"/>
          <w:sz w:val="22"/>
          <w:szCs w:val="22"/>
          <w:lang w:val="id-ID"/>
        </w:rPr>
        <w:sectPr w:rsidR="00545692">
          <w:pgSz w:w="12242" w:h="18722"/>
          <w:pgMar w:top="737" w:right="907" w:bottom="907" w:left="1797" w:header="709" w:footer="709" w:gutter="0"/>
          <w:cols w:space="708"/>
          <w:docGrid w:linePitch="360"/>
        </w:sectPr>
      </w:pPr>
    </w:p>
    <w:p w14:paraId="4FCCCE1F" w14:textId="77777777" w:rsidR="00545692" w:rsidRDefault="00545692" w:rsidP="00545692">
      <w:pPr>
        <w:spacing w:after="0"/>
        <w:rPr>
          <w:rFonts w:ascii="Bookman Old Style" w:hAnsi="Bookman Old Style"/>
          <w:sz w:val="21"/>
          <w:szCs w:val="21"/>
        </w:rPr>
      </w:pPr>
    </w:p>
    <w:p w14:paraId="7F0C6821" w14:textId="77777777" w:rsidR="00545692" w:rsidRDefault="00545692" w:rsidP="00545692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E63872" wp14:editId="4C106752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CACC17" w14:textId="77777777" w:rsidR="00545692" w:rsidRDefault="00545692" w:rsidP="00545692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E63872" id="_x0000_s1029" type="#_x0000_t202" style="position:absolute;left:0;text-align:left;margin-left:88.25pt;margin-top:.5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Dj3AEAAJg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" filled="f" stroked="f">
                <v:textbox inset="0,0,0,0">
                  <w:txbxContent>
                    <w:p w14:paraId="71CACC17" w14:textId="77777777" w:rsidR="00545692" w:rsidRDefault="00545692" w:rsidP="00545692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2C58A2EF" wp14:editId="5F6F851C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A03B745" w14:textId="77777777" w:rsidR="00545692" w:rsidRDefault="00545692" w:rsidP="00545692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527EA7" wp14:editId="7BD1B3B1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42C81E" w14:textId="77777777" w:rsidR="00545692" w:rsidRDefault="00545692" w:rsidP="0054569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3103E7CA" w14:textId="77777777" w:rsidR="00545692" w:rsidRDefault="00545692" w:rsidP="00545692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>HYPERLINK "http://www.pta-padang.go.id"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>
                              <w:fldChar w:fldCharType="begin"/>
                            </w:r>
                            <w:r>
                              <w:instrText>HYPERLINK "mailto:admin@pta-padang.go.id"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527EA7" id="_x0000_s1030" type="#_x0000_t202" style="position:absolute;left:0;text-align:left;margin-left:88.3pt;margin-top:9.3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602gEAAJg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" filled="f" stroked="f">
                <v:textbox inset="0,0,0,0">
                  <w:txbxContent>
                    <w:p w14:paraId="2442C81E" w14:textId="77777777" w:rsidR="00545692" w:rsidRDefault="00545692" w:rsidP="00545692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3103E7CA" w14:textId="77777777" w:rsidR="00545692" w:rsidRDefault="00545692" w:rsidP="00545692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>HYPERLINK "http://www.pta-padang.go.id"</w:instrText>
                      </w:r>
                      <w:r>
                        <w:fldChar w:fldCharType="separate"/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>
                        <w:fldChar w:fldCharType="begin"/>
                      </w:r>
                      <w:r>
                        <w:instrText>HYPERLINK "mailto:admin@pta-padang.go.id"</w:instrText>
                      </w:r>
                      <w:r>
                        <w:fldChar w:fldCharType="separate"/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1B9AA085" w14:textId="77777777" w:rsidR="00545692" w:rsidRDefault="00545692" w:rsidP="00545692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160CC89D" w14:textId="77777777" w:rsidR="00545692" w:rsidRDefault="00545692" w:rsidP="00545692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E78423" wp14:editId="6AC50FD9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EFECAE" w14:textId="77777777" w:rsidR="00545692" w:rsidRDefault="00545692" w:rsidP="00545692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E78423" id="_x0000_s1031" type="#_x0000_t202" style="position:absolute;left:0;text-align:left;margin-left:88.65pt;margin-top:7.9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FxaXCd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12EFECAE" w14:textId="77777777" w:rsidR="00545692" w:rsidRDefault="00545692" w:rsidP="00545692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0378EEA7" w14:textId="77777777" w:rsidR="00545692" w:rsidRDefault="00545692" w:rsidP="00545692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5168384F" w14:textId="77777777" w:rsidR="00545692" w:rsidRDefault="00545692" w:rsidP="00545692">
      <w:pPr>
        <w:tabs>
          <w:tab w:val="left" w:pos="1148"/>
          <w:tab w:val="right" w:pos="9981"/>
        </w:tabs>
        <w:spacing w:after="0"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FDEF92" wp14:editId="3CDC71B5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1905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1AFE11" id="Line 498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26451F05" w14:textId="77777777" w:rsidR="00545692" w:rsidRPr="005541C7" w:rsidRDefault="00545692" w:rsidP="00545692">
      <w:pPr>
        <w:spacing w:after="0" w:line="360" w:lineRule="auto"/>
        <w:jc w:val="center"/>
        <w:rPr>
          <w:rFonts w:ascii="Bookman Old Style" w:hAnsi="Bookman Old Style"/>
          <w:b/>
          <w:sz w:val="10"/>
          <w:szCs w:val="10"/>
        </w:rPr>
      </w:pPr>
    </w:p>
    <w:p w14:paraId="44C3C102" w14:textId="77777777" w:rsidR="00545692" w:rsidRDefault="00545692" w:rsidP="00545692">
      <w:pPr>
        <w:spacing w:after="0"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02F309" wp14:editId="3C3288A5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26035" b="1905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6259F8" id="Line 4986" o:spid="_x0000_s1026" style="position:absolute;z-index:251659264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24D03A6D" w14:textId="77777777" w:rsidR="00545692" w:rsidRDefault="00545692" w:rsidP="00545692">
      <w:pPr>
        <w:spacing w:after="0" w:line="360" w:lineRule="auto"/>
        <w:jc w:val="center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  <w:lang w:val="id-ID"/>
        </w:rPr>
        <w:t>Nomor : W3-A</w:t>
      </w:r>
      <w:r w:rsidRPr="00BF0746">
        <w:rPr>
          <w:rFonts w:ascii="Bookman Old Style" w:hAnsi="Bookman Old Style"/>
          <w:bCs/>
          <w:sz w:val="20"/>
          <w:szCs w:val="20"/>
          <w:lang w:val="id-ID"/>
        </w:rPr>
        <w:t>/</w:t>
      </w:r>
      <w:r>
        <w:rPr>
          <w:rFonts w:ascii="Bookman Old Style" w:hAnsi="Bookman Old Style"/>
          <w:bCs/>
          <w:sz w:val="20"/>
          <w:szCs w:val="20"/>
        </w:rPr>
        <w:t xml:space="preserve">      /PS.00</w:t>
      </w:r>
      <w:r>
        <w:rPr>
          <w:rFonts w:ascii="Bookman Old Style" w:hAnsi="Bookman Old Style"/>
          <w:bCs/>
          <w:sz w:val="20"/>
          <w:szCs w:val="20"/>
          <w:lang w:val="id-ID"/>
        </w:rPr>
        <w:t>/</w:t>
      </w:r>
      <w:r>
        <w:rPr>
          <w:rFonts w:ascii="Bookman Old Style" w:hAnsi="Bookman Old Style"/>
          <w:bCs/>
          <w:sz w:val="20"/>
          <w:szCs w:val="20"/>
        </w:rPr>
        <w:t>1</w:t>
      </w:r>
      <w:r>
        <w:rPr>
          <w:rFonts w:ascii="Bookman Old Style" w:hAnsi="Bookman Old Style"/>
          <w:bCs/>
          <w:sz w:val="20"/>
          <w:szCs w:val="20"/>
          <w:lang w:val="id-ID"/>
        </w:rPr>
        <w:t>/20</w:t>
      </w:r>
      <w:r>
        <w:rPr>
          <w:rFonts w:ascii="Bookman Old Style" w:hAnsi="Bookman Old Style"/>
          <w:bCs/>
          <w:sz w:val="20"/>
          <w:szCs w:val="20"/>
        </w:rPr>
        <w:t>23</w:t>
      </w:r>
    </w:p>
    <w:p w14:paraId="635E3320" w14:textId="77777777" w:rsidR="00545692" w:rsidRDefault="00545692" w:rsidP="00545692">
      <w:pPr>
        <w:spacing w:after="0"/>
        <w:rPr>
          <w:rFonts w:ascii="Bookman Old Style" w:hAnsi="Bookman Old Style"/>
          <w:b/>
          <w:sz w:val="2"/>
          <w:szCs w:val="2"/>
        </w:rPr>
      </w:pPr>
    </w:p>
    <w:p w14:paraId="2FDC3010" w14:textId="77777777" w:rsidR="00545692" w:rsidRDefault="00545692" w:rsidP="00545692">
      <w:pPr>
        <w:spacing w:after="0"/>
        <w:rPr>
          <w:rFonts w:ascii="Bookman Old Style" w:hAnsi="Bookman Old Style"/>
          <w:b/>
          <w:sz w:val="2"/>
          <w:szCs w:val="2"/>
        </w:rPr>
      </w:pPr>
    </w:p>
    <w:p w14:paraId="2D2C9CB2" w14:textId="77777777" w:rsidR="00545692" w:rsidRPr="008458DC" w:rsidRDefault="00545692" w:rsidP="00545692">
      <w:pPr>
        <w:spacing w:after="0"/>
        <w:rPr>
          <w:rFonts w:ascii="Bookman Old Style" w:hAnsi="Bookman Old Style"/>
          <w:b/>
          <w:sz w:val="2"/>
          <w:szCs w:val="2"/>
        </w:rPr>
      </w:pPr>
    </w:p>
    <w:p w14:paraId="23842C10" w14:textId="77777777" w:rsidR="00545692" w:rsidRPr="005541C7" w:rsidRDefault="00545692" w:rsidP="00545692">
      <w:pPr>
        <w:spacing w:after="0"/>
        <w:rPr>
          <w:rFonts w:ascii="Bookman Old Style" w:hAnsi="Bookman Old Style"/>
          <w:b/>
          <w:sz w:val="2"/>
          <w:szCs w:val="2"/>
          <w:rtl/>
          <w:lang w:val="id-ID"/>
        </w:rPr>
      </w:pPr>
    </w:p>
    <w:p w14:paraId="209B1BA9" w14:textId="77777777" w:rsidR="00545692" w:rsidRDefault="00545692" w:rsidP="00545692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7980DE8F" w14:textId="77777777" w:rsidR="00545692" w:rsidRDefault="00545692" w:rsidP="00545692">
      <w:pPr>
        <w:tabs>
          <w:tab w:val="left" w:pos="1498"/>
          <w:tab w:val="left" w:pos="1843"/>
          <w:tab w:val="left" w:pos="2410"/>
        </w:tabs>
        <w:spacing w:after="0" w:line="288" w:lineRule="auto"/>
        <w:ind w:left="1927" w:hanging="192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 xml:space="preserve">bahwa dalam rangka </w:t>
      </w:r>
      <w:proofErr w:type="spellStart"/>
      <w:r>
        <w:rPr>
          <w:rFonts w:ascii="Bookman Old Style" w:hAnsi="Bookman Old Style"/>
          <w:sz w:val="22"/>
          <w:szCs w:val="22"/>
        </w:rPr>
        <w:t>peningkatan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pelayanan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kepada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masyarakat</w:t>
      </w:r>
      <w:proofErr w:type="spellEnd"/>
      <w:r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</w:rPr>
        <w:t>dipandang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perlu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melaksanakan</w:t>
      </w:r>
      <w:proofErr w:type="spellEnd"/>
      <w:r>
        <w:rPr>
          <w:rFonts w:ascii="Bookman Old Style" w:hAnsi="Bookman Old Style"/>
          <w:sz w:val="22"/>
          <w:szCs w:val="22"/>
        </w:rPr>
        <w:t xml:space="preserve"> monitoring dan </w:t>
      </w:r>
      <w:proofErr w:type="spellStart"/>
      <w:r>
        <w:rPr>
          <w:rFonts w:ascii="Bookman Old Style" w:hAnsi="Bookman Old Style"/>
          <w:sz w:val="22"/>
          <w:szCs w:val="22"/>
        </w:rPr>
        <w:t>evaluasi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dekorum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ruang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sidang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</w:rPr>
        <w:t>kebersihan</w:t>
      </w:r>
      <w:proofErr w:type="spellEnd"/>
      <w:r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</w:rPr>
        <w:t>keindahan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</w:rPr>
        <w:t>kerapian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di </w:t>
      </w:r>
      <w:proofErr w:type="spellStart"/>
      <w:r>
        <w:rPr>
          <w:rFonts w:ascii="Bookman Old Style" w:hAnsi="Bookman Old Style"/>
          <w:sz w:val="22"/>
          <w:szCs w:val="22"/>
        </w:rPr>
        <w:t>lingkungan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Padang;</w:t>
      </w:r>
    </w:p>
    <w:p w14:paraId="5FE70EAE" w14:textId="77777777" w:rsidR="00545692" w:rsidRDefault="00545692" w:rsidP="00545692">
      <w:pPr>
        <w:tabs>
          <w:tab w:val="left" w:pos="1980"/>
          <w:tab w:val="left" w:pos="2340"/>
          <w:tab w:val="left" w:pos="2700"/>
        </w:tabs>
        <w:spacing w:after="0" w:line="288" w:lineRule="auto"/>
        <w:jc w:val="both"/>
        <w:rPr>
          <w:rFonts w:ascii="Bookman Old Style" w:hAnsi="Bookman Old Style"/>
          <w:sz w:val="14"/>
          <w:szCs w:val="22"/>
          <w:lang w:val="id-ID"/>
        </w:rPr>
      </w:pPr>
    </w:p>
    <w:p w14:paraId="3E2B176E" w14:textId="77777777" w:rsidR="00545692" w:rsidRDefault="00545692" w:rsidP="00545692">
      <w:pPr>
        <w:tabs>
          <w:tab w:val="left" w:pos="1484"/>
          <w:tab w:val="left" w:pos="1843"/>
          <w:tab w:val="left" w:pos="2127"/>
        </w:tabs>
        <w:spacing w:after="0"/>
        <w:ind w:left="2127" w:hanging="212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  <w:t>1.</w:t>
      </w:r>
      <w:r>
        <w:rPr>
          <w:rFonts w:ascii="Bookman Old Style" w:hAnsi="Bookman Old Style"/>
          <w:sz w:val="22"/>
          <w:szCs w:val="22"/>
        </w:rPr>
        <w:tab/>
      </w:r>
      <w:r w:rsidRPr="008458DC">
        <w:rPr>
          <w:rFonts w:ascii="Bookman Old Style" w:hAnsi="Bookman Old Style"/>
          <w:spacing w:val="-4"/>
          <w:sz w:val="22"/>
          <w:szCs w:val="22"/>
        </w:rPr>
        <w:t xml:space="preserve">Surat </w:t>
      </w:r>
      <w:proofErr w:type="spellStart"/>
      <w:r w:rsidRPr="008458DC">
        <w:rPr>
          <w:rFonts w:ascii="Bookman Old Style" w:hAnsi="Bookman Old Style"/>
          <w:spacing w:val="-4"/>
          <w:sz w:val="22"/>
          <w:szCs w:val="22"/>
        </w:rPr>
        <w:t>Direktur</w:t>
      </w:r>
      <w:proofErr w:type="spellEnd"/>
      <w:r w:rsidRPr="008458DC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8458DC">
        <w:rPr>
          <w:rFonts w:ascii="Bookman Old Style" w:hAnsi="Bookman Old Style"/>
          <w:spacing w:val="-4"/>
          <w:sz w:val="22"/>
          <w:szCs w:val="22"/>
        </w:rPr>
        <w:t>Jenderal</w:t>
      </w:r>
      <w:proofErr w:type="spellEnd"/>
      <w:r w:rsidRPr="008458DC">
        <w:rPr>
          <w:rFonts w:ascii="Bookman Old Style" w:hAnsi="Bookman Old Style"/>
          <w:spacing w:val="-4"/>
          <w:sz w:val="22"/>
          <w:szCs w:val="22"/>
        </w:rPr>
        <w:t xml:space="preserve"> Badan </w:t>
      </w:r>
      <w:proofErr w:type="spellStart"/>
      <w:r w:rsidRPr="008458DC">
        <w:rPr>
          <w:rFonts w:ascii="Bookman Old Style" w:hAnsi="Bookman Old Style"/>
          <w:spacing w:val="-4"/>
          <w:sz w:val="22"/>
          <w:szCs w:val="22"/>
        </w:rPr>
        <w:t>Peradilan</w:t>
      </w:r>
      <w:proofErr w:type="spellEnd"/>
      <w:r w:rsidRPr="008458DC">
        <w:rPr>
          <w:rFonts w:ascii="Bookman Old Style" w:hAnsi="Bookman Old Style"/>
          <w:spacing w:val="-4"/>
          <w:sz w:val="22"/>
          <w:szCs w:val="22"/>
        </w:rPr>
        <w:t xml:space="preserve"> Agama </w:t>
      </w:r>
      <w:proofErr w:type="spellStart"/>
      <w:r w:rsidRPr="008458DC">
        <w:rPr>
          <w:rFonts w:ascii="Bookman Old Style" w:hAnsi="Bookman Old Style"/>
          <w:spacing w:val="-4"/>
          <w:sz w:val="22"/>
          <w:szCs w:val="22"/>
        </w:rPr>
        <w:t>Mahkamah</w:t>
      </w:r>
      <w:proofErr w:type="spellEnd"/>
      <w:r w:rsidRPr="008458DC">
        <w:rPr>
          <w:rFonts w:ascii="Bookman Old Style" w:hAnsi="Bookman Old Style"/>
          <w:spacing w:val="-4"/>
          <w:sz w:val="22"/>
          <w:szCs w:val="22"/>
        </w:rPr>
        <w:t xml:space="preserve"> Agung RI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Pr="00D21E6A">
        <w:rPr>
          <w:rFonts w:ascii="Bookman Old Style" w:hAnsi="Bookman Old Style"/>
          <w:sz w:val="22"/>
          <w:szCs w:val="22"/>
        </w:rPr>
        <w:t xml:space="preserve">5538/DJA/HK.05/XI/2019 </w:t>
      </w:r>
      <w:proofErr w:type="spellStart"/>
      <w:r w:rsidRPr="00D21E6A">
        <w:rPr>
          <w:rFonts w:ascii="Bookman Old Style" w:hAnsi="Bookman Old Style"/>
          <w:sz w:val="22"/>
          <w:szCs w:val="22"/>
        </w:rPr>
        <w:t>tanggal</w:t>
      </w:r>
      <w:proofErr w:type="spellEnd"/>
      <w:r w:rsidRPr="00D21E6A">
        <w:rPr>
          <w:rFonts w:ascii="Bookman Old Style" w:hAnsi="Bookman Old Style"/>
          <w:sz w:val="22"/>
          <w:szCs w:val="22"/>
        </w:rPr>
        <w:t xml:space="preserve"> 11 November 2019 </w:t>
      </w:r>
      <w:proofErr w:type="spellStart"/>
      <w:r w:rsidRPr="00D21E6A">
        <w:rPr>
          <w:rFonts w:ascii="Bookman Old Style" w:hAnsi="Bookman Old Style"/>
          <w:sz w:val="22"/>
          <w:szCs w:val="22"/>
        </w:rPr>
        <w:t>perihal</w:t>
      </w:r>
      <w:proofErr w:type="spellEnd"/>
      <w:r w:rsidRPr="00D21E6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D21E6A">
        <w:rPr>
          <w:rFonts w:ascii="Bookman Old Style" w:hAnsi="Bookman Old Style"/>
          <w:sz w:val="22"/>
          <w:szCs w:val="22"/>
        </w:rPr>
        <w:t>Standarisasi</w:t>
      </w:r>
      <w:proofErr w:type="spellEnd"/>
      <w:r w:rsidRPr="00D21E6A">
        <w:rPr>
          <w:rFonts w:ascii="Bookman Old Style" w:hAnsi="Bookman Old Style"/>
          <w:sz w:val="22"/>
          <w:szCs w:val="22"/>
        </w:rPr>
        <w:t xml:space="preserve"> Ruang </w:t>
      </w:r>
      <w:proofErr w:type="spellStart"/>
      <w:r w:rsidRPr="00D21E6A">
        <w:rPr>
          <w:rFonts w:ascii="Bookman Old Style" w:hAnsi="Bookman Old Style"/>
          <w:sz w:val="22"/>
          <w:szCs w:val="22"/>
        </w:rPr>
        <w:t>Sidang</w:t>
      </w:r>
      <w:proofErr w:type="spellEnd"/>
      <w:r>
        <w:rPr>
          <w:rFonts w:ascii="Bookman Old Style" w:hAnsi="Bookman Old Style"/>
          <w:sz w:val="22"/>
          <w:szCs w:val="22"/>
        </w:rPr>
        <w:t>;</w:t>
      </w:r>
    </w:p>
    <w:p w14:paraId="162EB839" w14:textId="77777777" w:rsidR="00545692" w:rsidRPr="005541C7" w:rsidRDefault="00545692" w:rsidP="00545692">
      <w:pPr>
        <w:tabs>
          <w:tab w:val="left" w:pos="1484"/>
          <w:tab w:val="left" w:pos="1843"/>
        </w:tabs>
        <w:spacing w:line="22" w:lineRule="atLeast"/>
        <w:ind w:left="2127" w:hanging="2128"/>
        <w:jc w:val="both"/>
        <w:rPr>
          <w:rFonts w:ascii="Bookman Old Style" w:hAnsi="Bookman Old Style"/>
          <w:spacing w:val="-2"/>
          <w:sz w:val="21"/>
          <w:szCs w:val="21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2.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>Daftar Isian Pelaksanaan Anggaran Pengadilan Tinggi Agama Padang Nomor SP DIPA-005.0</w:t>
      </w:r>
      <w:r>
        <w:rPr>
          <w:rFonts w:ascii="Bookman Old Style" w:hAnsi="Bookman Old Style"/>
          <w:sz w:val="21"/>
          <w:szCs w:val="21"/>
        </w:rPr>
        <w:t>4</w:t>
      </w:r>
      <w:r>
        <w:rPr>
          <w:rFonts w:ascii="Bookman Old Style" w:hAnsi="Bookman Old Style"/>
          <w:sz w:val="21"/>
          <w:szCs w:val="21"/>
          <w:lang w:val="id-ID"/>
        </w:rPr>
        <w:t>.2.40190</w:t>
      </w:r>
      <w:r>
        <w:rPr>
          <w:rFonts w:ascii="Bookman Old Style" w:hAnsi="Bookman Old Style"/>
          <w:sz w:val="21"/>
          <w:szCs w:val="21"/>
          <w:lang w:val="en-ID"/>
        </w:rPr>
        <w:t>1</w:t>
      </w:r>
      <w:r>
        <w:rPr>
          <w:rFonts w:ascii="Bookman Old Style" w:hAnsi="Bookman Old Style"/>
          <w:sz w:val="21"/>
          <w:szCs w:val="21"/>
          <w:lang w:val="id-ID"/>
        </w:rPr>
        <w:t>/202</w:t>
      </w:r>
      <w:r>
        <w:rPr>
          <w:rFonts w:ascii="Bookman Old Style" w:hAnsi="Bookman Old Style"/>
          <w:sz w:val="21"/>
          <w:szCs w:val="21"/>
        </w:rPr>
        <w:t>3</w:t>
      </w:r>
      <w:r>
        <w:rPr>
          <w:rFonts w:ascii="Bookman Old Style" w:hAnsi="Bookman Old Style"/>
          <w:sz w:val="21"/>
          <w:szCs w:val="21"/>
          <w:lang w:val="id-ID"/>
        </w:rPr>
        <w:t xml:space="preserve"> tanggal </w:t>
      </w:r>
      <w:r>
        <w:rPr>
          <w:rFonts w:ascii="Bookman Old Style" w:hAnsi="Bookman Old Style"/>
          <w:sz w:val="21"/>
          <w:szCs w:val="21"/>
        </w:rPr>
        <w:t>30 November 2022</w:t>
      </w:r>
      <w:r>
        <w:rPr>
          <w:rFonts w:ascii="Bookman Old Style" w:hAnsi="Bookman Old Style"/>
          <w:spacing w:val="-2"/>
          <w:sz w:val="21"/>
          <w:szCs w:val="21"/>
          <w:lang w:val="id-ID"/>
        </w:rPr>
        <w:t>;</w:t>
      </w:r>
    </w:p>
    <w:p w14:paraId="195E0D58" w14:textId="77777777" w:rsidR="00545692" w:rsidRDefault="00545692" w:rsidP="00545692">
      <w:pPr>
        <w:tabs>
          <w:tab w:val="left" w:pos="1484"/>
          <w:tab w:val="left" w:pos="1843"/>
        </w:tabs>
        <w:spacing w:after="0"/>
        <w:ind w:left="2126" w:hanging="2126"/>
        <w:jc w:val="both"/>
        <w:rPr>
          <w:rFonts w:ascii="Bookman Old Style" w:hAnsi="Bookman Old Style"/>
          <w:b/>
          <w:sz w:val="14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4832AA02" w14:textId="77777777" w:rsidR="00545692" w:rsidRDefault="00545692" w:rsidP="00545692">
      <w:pPr>
        <w:spacing w:after="0" w:line="288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5AB0DBAD" w14:textId="77777777" w:rsidR="00545692" w:rsidRDefault="00545692" w:rsidP="00545692">
      <w:pPr>
        <w:tabs>
          <w:tab w:val="left" w:pos="1980"/>
          <w:tab w:val="left" w:pos="2340"/>
          <w:tab w:val="left" w:pos="2700"/>
        </w:tabs>
        <w:spacing w:after="0" w:line="288" w:lineRule="auto"/>
        <w:ind w:left="2340" w:hanging="2340"/>
        <w:jc w:val="both"/>
        <w:rPr>
          <w:rFonts w:ascii="Bookman Old Style" w:hAnsi="Bookman Old Style"/>
          <w:sz w:val="14"/>
          <w:szCs w:val="22"/>
        </w:rPr>
      </w:pPr>
    </w:p>
    <w:p w14:paraId="54A53410" w14:textId="77777777" w:rsidR="00545692" w:rsidRDefault="00545692" w:rsidP="00545692">
      <w:pPr>
        <w:tabs>
          <w:tab w:val="left" w:pos="1484"/>
          <w:tab w:val="left" w:pos="1843"/>
          <w:tab w:val="left" w:pos="2127"/>
          <w:tab w:val="left" w:pos="3969"/>
          <w:tab w:val="left" w:pos="4111"/>
        </w:tabs>
        <w:spacing w:after="0"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Kepada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1. </w:t>
      </w:r>
      <w:r>
        <w:rPr>
          <w:rFonts w:ascii="Bookman Old Style" w:hAnsi="Bookman Old Style"/>
          <w:sz w:val="22"/>
          <w:szCs w:val="22"/>
        </w:rPr>
        <w:t>Nama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1"/>
          <w:szCs w:val="21"/>
        </w:rPr>
        <w:t xml:space="preserve">Drs. </w:t>
      </w:r>
      <w:proofErr w:type="spellStart"/>
      <w:r>
        <w:rPr>
          <w:rFonts w:ascii="Bookman Old Style" w:hAnsi="Bookman Old Style"/>
          <w:sz w:val="21"/>
          <w:szCs w:val="21"/>
        </w:rPr>
        <w:t>Nurhafizal</w:t>
      </w:r>
      <w:proofErr w:type="spellEnd"/>
      <w:r>
        <w:rPr>
          <w:rFonts w:ascii="Bookman Old Style" w:hAnsi="Bookman Old Style"/>
          <w:sz w:val="21"/>
          <w:szCs w:val="21"/>
        </w:rPr>
        <w:t>, S.H., M.H.</w:t>
      </w:r>
    </w:p>
    <w:p w14:paraId="60CB25D3" w14:textId="77777777" w:rsidR="00545692" w:rsidRDefault="00545692" w:rsidP="00545692">
      <w:pPr>
        <w:tabs>
          <w:tab w:val="left" w:pos="1484"/>
          <w:tab w:val="left" w:pos="1843"/>
          <w:tab w:val="left" w:pos="2127"/>
          <w:tab w:val="left" w:pos="3969"/>
          <w:tab w:val="left" w:pos="4111"/>
        </w:tabs>
        <w:spacing w:after="0"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ab/>
        <w:t>NIP</w:t>
      </w:r>
      <w:r>
        <w:rPr>
          <w:rFonts w:ascii="Bookman Old Style" w:hAnsi="Bookman Old Style"/>
          <w:sz w:val="21"/>
          <w:szCs w:val="21"/>
          <w:lang w:val="id-ID"/>
        </w:rPr>
        <w:tab/>
        <w:t>:</w:t>
      </w:r>
      <w:r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</w:rPr>
        <w:t>196408261992031003</w:t>
      </w:r>
    </w:p>
    <w:p w14:paraId="6C76EB96" w14:textId="77777777" w:rsidR="00545692" w:rsidRDefault="00545692" w:rsidP="00545692">
      <w:pPr>
        <w:tabs>
          <w:tab w:val="left" w:pos="1484"/>
          <w:tab w:val="left" w:pos="1843"/>
          <w:tab w:val="left" w:pos="2127"/>
          <w:tab w:val="left" w:pos="3969"/>
          <w:tab w:val="left" w:pos="4111"/>
        </w:tabs>
        <w:spacing w:after="0"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>
        <w:rPr>
          <w:rFonts w:ascii="Bookman Old Style" w:hAnsi="Bookman Old Style"/>
          <w:sz w:val="21"/>
          <w:szCs w:val="21"/>
          <w:lang w:val="id-ID"/>
        </w:rPr>
        <w:tab/>
        <w:t>:</w:t>
      </w:r>
      <w:r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</w:rPr>
        <w:t>Pembina Utama Madya (IV/d)</w:t>
      </w:r>
      <w:r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ab/>
      </w:r>
    </w:p>
    <w:p w14:paraId="2938D4D3" w14:textId="77777777" w:rsidR="00545692" w:rsidRDefault="00545692" w:rsidP="00545692">
      <w:pPr>
        <w:tabs>
          <w:tab w:val="left" w:pos="1484"/>
          <w:tab w:val="left" w:pos="1843"/>
          <w:tab w:val="left" w:pos="2127"/>
          <w:tab w:val="left" w:pos="3969"/>
          <w:tab w:val="left" w:pos="4111"/>
        </w:tabs>
        <w:spacing w:after="0"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ab/>
        <w:t>Jabatan</w:t>
      </w:r>
      <w:r>
        <w:rPr>
          <w:rFonts w:ascii="Bookman Old Style" w:hAnsi="Bookman Old Style"/>
          <w:sz w:val="21"/>
          <w:szCs w:val="21"/>
          <w:lang w:val="id-ID"/>
        </w:rPr>
        <w:tab/>
        <w:t>:</w:t>
      </w:r>
      <w:r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</w:rPr>
        <w:t>Hakim Tinggi</w:t>
      </w:r>
    </w:p>
    <w:p w14:paraId="7CC6CB55" w14:textId="04497BE5" w:rsidR="00545692" w:rsidRPr="005541C7" w:rsidRDefault="00545692" w:rsidP="00545692">
      <w:pPr>
        <w:tabs>
          <w:tab w:val="left" w:pos="1418"/>
          <w:tab w:val="left" w:pos="1843"/>
          <w:tab w:val="left" w:pos="2127"/>
          <w:tab w:val="left" w:pos="3969"/>
          <w:tab w:val="left" w:pos="4111"/>
        </w:tabs>
        <w:spacing w:after="0"/>
        <w:ind w:left="4253" w:hanging="4253"/>
        <w:jc w:val="both"/>
        <w:rPr>
          <w:rFonts w:ascii="Bookman Old Style" w:hAnsi="Bookman Old Style"/>
          <w:sz w:val="4"/>
          <w:szCs w:val="4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51DB9C04" w14:textId="77777777" w:rsidR="00545692" w:rsidRDefault="00545692" w:rsidP="00545692">
      <w:pPr>
        <w:tabs>
          <w:tab w:val="left" w:pos="1484"/>
          <w:tab w:val="left" w:pos="1843"/>
          <w:tab w:val="left" w:pos="2127"/>
          <w:tab w:val="left" w:pos="3969"/>
          <w:tab w:val="left" w:pos="4111"/>
        </w:tabs>
        <w:spacing w:after="0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2.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Nama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  <w:t>Ismail, S.H.I., M.A.</w:t>
      </w:r>
    </w:p>
    <w:p w14:paraId="70FD165F" w14:textId="77777777" w:rsidR="00545692" w:rsidRDefault="00545692" w:rsidP="00545692">
      <w:pPr>
        <w:tabs>
          <w:tab w:val="left" w:pos="1484"/>
          <w:tab w:val="left" w:pos="1843"/>
          <w:tab w:val="left" w:pos="2127"/>
          <w:tab w:val="left" w:pos="3969"/>
          <w:tab w:val="left" w:pos="4111"/>
        </w:tabs>
        <w:spacing w:after="0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NIP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  <w:t>197908202003121004</w:t>
      </w:r>
    </w:p>
    <w:p w14:paraId="3850414F" w14:textId="77777777" w:rsidR="00545692" w:rsidRDefault="00545692" w:rsidP="00545692">
      <w:pPr>
        <w:tabs>
          <w:tab w:val="left" w:pos="1484"/>
          <w:tab w:val="left" w:pos="1843"/>
          <w:tab w:val="left" w:pos="2127"/>
          <w:tab w:val="left" w:pos="3969"/>
          <w:tab w:val="left" w:pos="4111"/>
        </w:tabs>
        <w:spacing w:after="0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Pangkat</w:t>
      </w:r>
      <w:proofErr w:type="spellEnd"/>
      <w:r>
        <w:rPr>
          <w:rFonts w:ascii="Bookman Old Style" w:hAnsi="Bookman Old Style"/>
          <w:sz w:val="22"/>
          <w:szCs w:val="22"/>
        </w:rPr>
        <w:t>/Gol. Ru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  <w:t xml:space="preserve">Pembina </w:t>
      </w:r>
      <w:proofErr w:type="spellStart"/>
      <w:proofErr w:type="gramStart"/>
      <w:r>
        <w:rPr>
          <w:rFonts w:ascii="Bookman Old Style" w:hAnsi="Bookman Old Style"/>
          <w:sz w:val="22"/>
          <w:szCs w:val="22"/>
        </w:rPr>
        <w:t>Tk.I</w:t>
      </w:r>
      <w:proofErr w:type="spellEnd"/>
      <w:proofErr w:type="gramEnd"/>
      <w:r>
        <w:rPr>
          <w:rFonts w:ascii="Bookman Old Style" w:hAnsi="Bookman Old Style"/>
          <w:sz w:val="22"/>
          <w:szCs w:val="22"/>
        </w:rPr>
        <w:t xml:space="preserve"> (IV/b)</w:t>
      </w:r>
    </w:p>
    <w:p w14:paraId="79E644D8" w14:textId="77777777" w:rsidR="00545692" w:rsidRDefault="00545692" w:rsidP="00545692">
      <w:pPr>
        <w:tabs>
          <w:tab w:val="left" w:pos="1484"/>
          <w:tab w:val="left" w:pos="1843"/>
          <w:tab w:val="left" w:pos="2127"/>
          <w:tab w:val="left" w:pos="3969"/>
          <w:tab w:val="left" w:pos="4111"/>
        </w:tabs>
        <w:spacing w:after="0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Jabatan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Kepala</w:t>
      </w:r>
      <w:proofErr w:type="spellEnd"/>
      <w:r>
        <w:rPr>
          <w:rFonts w:ascii="Bookman Old Style" w:hAnsi="Bookman Old Style"/>
          <w:sz w:val="22"/>
          <w:szCs w:val="22"/>
        </w:rPr>
        <w:t xml:space="preserve"> Bagian </w:t>
      </w:r>
      <w:proofErr w:type="spellStart"/>
      <w:r>
        <w:rPr>
          <w:rFonts w:ascii="Bookman Old Style" w:hAnsi="Bookman Old Style"/>
          <w:sz w:val="22"/>
          <w:szCs w:val="22"/>
        </w:rPr>
        <w:t>Perencanaan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</w:rPr>
        <w:t>Kepegawaian</w:t>
      </w:r>
      <w:proofErr w:type="spellEnd"/>
    </w:p>
    <w:p w14:paraId="54221E37" w14:textId="11EC07CF" w:rsidR="00545692" w:rsidRPr="008458DC" w:rsidRDefault="00545692" w:rsidP="00545692">
      <w:pPr>
        <w:tabs>
          <w:tab w:val="left" w:pos="1484"/>
          <w:tab w:val="left" w:pos="1843"/>
          <w:tab w:val="left" w:pos="2127"/>
          <w:tab w:val="left" w:pos="3969"/>
          <w:tab w:val="left" w:pos="4111"/>
        </w:tabs>
        <w:spacing w:after="0"/>
        <w:ind w:left="4111" w:hanging="4111"/>
        <w:jc w:val="both"/>
        <w:rPr>
          <w:rFonts w:ascii="Bookman Old Style" w:hAnsi="Bookman Old Style"/>
          <w:sz w:val="8"/>
          <w:szCs w:val="8"/>
          <w:lang w:val="id-ID"/>
        </w:rPr>
      </w:pPr>
    </w:p>
    <w:p w14:paraId="3BEE1233" w14:textId="2DB12AE5" w:rsidR="00545692" w:rsidRDefault="00545692" w:rsidP="00545692">
      <w:pPr>
        <w:tabs>
          <w:tab w:val="left" w:pos="1484"/>
          <w:tab w:val="left" w:pos="1843"/>
          <w:tab w:val="left" w:pos="2127"/>
          <w:tab w:val="left" w:pos="3969"/>
          <w:tab w:val="left" w:pos="4111"/>
        </w:tabs>
        <w:spacing w:after="0"/>
        <w:ind w:left="4111" w:hanging="411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3</w:t>
      </w:r>
      <w:r>
        <w:rPr>
          <w:rFonts w:ascii="Bookman Old Style" w:hAnsi="Bookman Old Style"/>
          <w:sz w:val="22"/>
          <w:szCs w:val="22"/>
          <w:lang w:val="id-ID"/>
        </w:rPr>
        <w:t>.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Nama</w:t>
      </w:r>
      <w:r>
        <w:rPr>
          <w:rFonts w:ascii="Bookman Old Style" w:hAnsi="Bookman Old Style"/>
          <w:sz w:val="22"/>
          <w:szCs w:val="22"/>
        </w:rPr>
        <w:tab/>
        <w:t>:</w:t>
      </w:r>
      <w:r w:rsidRPr="005541C7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Doan </w:t>
      </w:r>
      <w:proofErr w:type="spellStart"/>
      <w:r>
        <w:rPr>
          <w:rFonts w:ascii="Bookman Old Style" w:hAnsi="Bookman Old Style"/>
          <w:sz w:val="22"/>
          <w:szCs w:val="22"/>
        </w:rPr>
        <w:t>Falltrik</w:t>
      </w:r>
      <w:proofErr w:type="spellEnd"/>
    </w:p>
    <w:p w14:paraId="373D0FC9" w14:textId="77777777" w:rsidR="00545692" w:rsidRPr="0039539D" w:rsidRDefault="00545692" w:rsidP="00545692">
      <w:pPr>
        <w:tabs>
          <w:tab w:val="left" w:pos="1484"/>
          <w:tab w:val="left" w:pos="1843"/>
          <w:tab w:val="left" w:pos="2127"/>
          <w:tab w:val="left" w:pos="3969"/>
          <w:tab w:val="left" w:pos="4111"/>
        </w:tabs>
        <w:spacing w:after="0"/>
        <w:ind w:left="4111" w:hanging="411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Jabatan</w:t>
      </w:r>
      <w:proofErr w:type="spellEnd"/>
      <w:r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>
        <w:rPr>
          <w:rFonts w:ascii="Bookman Old Style" w:hAnsi="Bookman Old Style"/>
          <w:sz w:val="22"/>
          <w:szCs w:val="22"/>
        </w:rPr>
        <w:t>Sopir</w:t>
      </w:r>
      <w:proofErr w:type="spellEnd"/>
    </w:p>
    <w:p w14:paraId="3C936304" w14:textId="77777777" w:rsidR="00545692" w:rsidRPr="008458DC" w:rsidRDefault="00545692" w:rsidP="00545692">
      <w:pPr>
        <w:tabs>
          <w:tab w:val="left" w:pos="1484"/>
          <w:tab w:val="left" w:pos="1843"/>
          <w:tab w:val="left" w:pos="2127"/>
          <w:tab w:val="left" w:pos="3969"/>
          <w:tab w:val="left" w:pos="4111"/>
        </w:tabs>
        <w:spacing w:after="0"/>
        <w:jc w:val="both"/>
        <w:rPr>
          <w:rFonts w:ascii="Bookman Old Style" w:hAnsi="Bookman Old Style"/>
          <w:sz w:val="8"/>
          <w:szCs w:val="8"/>
          <w:lang w:val="id-ID"/>
        </w:rPr>
      </w:pPr>
    </w:p>
    <w:p w14:paraId="7D4A77DA" w14:textId="77777777" w:rsidR="00545692" w:rsidRPr="008458DC" w:rsidRDefault="00545692" w:rsidP="00545692">
      <w:pPr>
        <w:tabs>
          <w:tab w:val="left" w:pos="1484"/>
          <w:tab w:val="left" w:pos="1843"/>
          <w:tab w:val="left" w:pos="2127"/>
          <w:tab w:val="left" w:pos="3969"/>
          <w:tab w:val="left" w:pos="4111"/>
        </w:tabs>
        <w:spacing w:after="0"/>
        <w:ind w:left="4111" w:hanging="4111"/>
        <w:jc w:val="both"/>
        <w:rPr>
          <w:rFonts w:ascii="Bookman Old Style" w:hAnsi="Bookman Old Style"/>
          <w:sz w:val="12"/>
          <w:szCs w:val="1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2CE4D983" w14:textId="77777777" w:rsidR="00545692" w:rsidRDefault="00545692" w:rsidP="0054569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 w:line="24" w:lineRule="atLeast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</w:p>
    <w:p w14:paraId="0DA81E1A" w14:textId="5C119D51" w:rsidR="00545692" w:rsidRPr="00545692" w:rsidRDefault="00545692" w:rsidP="00545692">
      <w:pPr>
        <w:tabs>
          <w:tab w:val="left" w:pos="1484"/>
          <w:tab w:val="left" w:pos="1843"/>
        </w:tabs>
        <w:spacing w:after="0"/>
        <w:ind w:left="1800" w:hangingChars="818" w:hanging="1800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Pertama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  <w:t>M</w:t>
      </w:r>
      <w:r>
        <w:rPr>
          <w:rFonts w:ascii="Bookman Old Style" w:hAnsi="Bookman Old Style"/>
          <w:sz w:val="22"/>
          <w:szCs w:val="22"/>
          <w:lang w:val="id-ID"/>
        </w:rPr>
        <w:t xml:space="preserve">elaksanakan </w:t>
      </w:r>
      <w:r>
        <w:rPr>
          <w:rFonts w:ascii="Bookman Old Style" w:hAnsi="Bookman Old Style"/>
          <w:sz w:val="22"/>
          <w:szCs w:val="22"/>
        </w:rPr>
        <w:t xml:space="preserve">monitoring dan </w:t>
      </w:r>
      <w:proofErr w:type="spellStart"/>
      <w:r>
        <w:rPr>
          <w:rFonts w:ascii="Bookman Old Style" w:hAnsi="Bookman Old Style"/>
          <w:sz w:val="22"/>
          <w:szCs w:val="22"/>
        </w:rPr>
        <w:t>evaluasi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dekorum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ruang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sidang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</w:rPr>
        <w:t>kebersihan</w:t>
      </w:r>
      <w:proofErr w:type="spellEnd"/>
      <w:r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</w:rPr>
        <w:t>keindahan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</w:rPr>
        <w:t>kerapian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di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>
        <w:rPr>
          <w:rFonts w:ascii="Bookman Old Style" w:hAnsi="Bookman Old Style"/>
          <w:sz w:val="22"/>
          <w:szCs w:val="22"/>
        </w:rPr>
        <w:t>Pariaman</w:t>
      </w:r>
      <w:proofErr w:type="spellEnd"/>
      <w:r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</w:rPr>
        <w:t>Bukittinggi</w:t>
      </w:r>
      <w:proofErr w:type="spellEnd"/>
      <w:r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</w:rPr>
        <w:t>Lubuk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Sikaping</w:t>
      </w:r>
      <w:proofErr w:type="spellEnd"/>
      <w:r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</w:rPr>
        <w:t>Talu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</w:rPr>
        <w:t>Lubuk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Basung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pada </w:t>
      </w:r>
      <w:proofErr w:type="spellStart"/>
      <w:r>
        <w:rPr>
          <w:rFonts w:ascii="Bookman Old Style" w:hAnsi="Bookman Old Style"/>
          <w:sz w:val="22"/>
          <w:szCs w:val="22"/>
        </w:rPr>
        <w:t>tanggal</w:t>
      </w:r>
      <w:proofErr w:type="spellEnd"/>
      <w:r>
        <w:rPr>
          <w:rFonts w:ascii="Bookman Old Style" w:hAnsi="Bookman Old Style"/>
          <w:sz w:val="22"/>
          <w:szCs w:val="22"/>
        </w:rPr>
        <w:t xml:space="preserve"> 20 </w:t>
      </w:r>
      <w:proofErr w:type="spellStart"/>
      <w:r>
        <w:rPr>
          <w:rFonts w:ascii="Bookman Old Style" w:hAnsi="Bookman Old Style"/>
          <w:sz w:val="22"/>
          <w:szCs w:val="22"/>
        </w:rPr>
        <w:t>s.d.</w:t>
      </w:r>
      <w:proofErr w:type="spellEnd"/>
      <w:r>
        <w:rPr>
          <w:rFonts w:ascii="Bookman Old Style" w:hAnsi="Bookman Old Style"/>
          <w:sz w:val="22"/>
          <w:szCs w:val="22"/>
        </w:rPr>
        <w:t xml:space="preserve"> 21 </w:t>
      </w:r>
      <w:proofErr w:type="spellStart"/>
      <w:r>
        <w:rPr>
          <w:rFonts w:ascii="Bookman Old Style" w:hAnsi="Bookman Old Style"/>
          <w:sz w:val="22"/>
          <w:szCs w:val="22"/>
        </w:rPr>
        <w:t>Januari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2023</w:t>
      </w:r>
      <w:r>
        <w:rPr>
          <w:rFonts w:ascii="Bookman Old Style" w:hAnsi="Bookman Old Style"/>
          <w:sz w:val="22"/>
          <w:szCs w:val="22"/>
        </w:rPr>
        <w:t>.</w:t>
      </w:r>
    </w:p>
    <w:p w14:paraId="60747BA2" w14:textId="20461166" w:rsidR="00545692" w:rsidRPr="00545692" w:rsidRDefault="00545692" w:rsidP="00545692">
      <w:pPr>
        <w:tabs>
          <w:tab w:val="left" w:pos="1484"/>
          <w:tab w:val="left" w:pos="1843"/>
        </w:tabs>
        <w:spacing w:after="0"/>
        <w:ind w:left="1800" w:hangingChars="818" w:hanging="180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Kedua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S</w:t>
      </w:r>
      <w:r>
        <w:rPr>
          <w:rFonts w:ascii="Bookman Old Style" w:hAnsi="Bookman Old Style"/>
          <w:sz w:val="22"/>
          <w:szCs w:val="22"/>
          <w:lang w:val="id-ID"/>
        </w:rPr>
        <w:t>egala biaya yang timbul dalam kegiatan ini dibebankan pada DIPA Pengadilan Tinggi Agama Padang Tahun Anggaran 20</w:t>
      </w:r>
      <w:r>
        <w:rPr>
          <w:rFonts w:ascii="Bookman Old Style" w:hAnsi="Bookman Old Style"/>
          <w:sz w:val="22"/>
          <w:szCs w:val="22"/>
        </w:rPr>
        <w:t>23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>.</w:t>
      </w:r>
    </w:p>
    <w:p w14:paraId="6FB7F29B" w14:textId="77777777" w:rsidR="00545692" w:rsidRDefault="00545692" w:rsidP="00545692">
      <w:pPr>
        <w:tabs>
          <w:tab w:val="left" w:pos="1484"/>
        </w:tabs>
        <w:spacing w:line="240" w:lineRule="auto"/>
        <w:jc w:val="both"/>
        <w:rPr>
          <w:rFonts w:ascii="Bookman Old Style" w:hAnsi="Bookman Old Style"/>
          <w:spacing w:val="-4"/>
          <w:sz w:val="14"/>
          <w:szCs w:val="22"/>
        </w:rPr>
      </w:pPr>
    </w:p>
    <w:p w14:paraId="7EE30EB4" w14:textId="77777777" w:rsidR="00545692" w:rsidRDefault="00545692" w:rsidP="00545692">
      <w:pPr>
        <w:tabs>
          <w:tab w:val="left" w:pos="5529"/>
        </w:tabs>
        <w:spacing w:after="0"/>
        <w:ind w:left="524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19 </w:t>
      </w:r>
      <w:proofErr w:type="spellStart"/>
      <w:r>
        <w:rPr>
          <w:rFonts w:ascii="Bookman Old Style" w:hAnsi="Bookman Old Style"/>
          <w:sz w:val="22"/>
          <w:szCs w:val="22"/>
        </w:rPr>
        <w:t>Januari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2023</w:t>
      </w:r>
    </w:p>
    <w:p w14:paraId="67B80CE5" w14:textId="77777777" w:rsidR="00545692" w:rsidRPr="005541C7" w:rsidRDefault="00545692" w:rsidP="00545692">
      <w:pPr>
        <w:tabs>
          <w:tab w:val="left" w:pos="5529"/>
        </w:tabs>
        <w:spacing w:after="0"/>
        <w:ind w:left="524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 </w:t>
      </w: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1AD390A0" w14:textId="77777777" w:rsidR="00545692" w:rsidRDefault="00545692" w:rsidP="00545692">
      <w:pPr>
        <w:spacing w:after="0"/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415FFF06" w14:textId="77777777" w:rsidR="00545692" w:rsidRDefault="00545692" w:rsidP="00545692">
      <w:pPr>
        <w:spacing w:after="0"/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1AC76C2A" w14:textId="77777777" w:rsidR="00545692" w:rsidRDefault="00545692" w:rsidP="00545692">
      <w:pPr>
        <w:tabs>
          <w:tab w:val="left" w:pos="4536"/>
        </w:tabs>
        <w:spacing w:after="0"/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6F8D38B5" w14:textId="77777777" w:rsidR="00545692" w:rsidRDefault="00545692" w:rsidP="00545692">
      <w:pPr>
        <w:spacing w:after="0"/>
        <w:ind w:left="5529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Dr. </w:t>
      </w:r>
      <w:r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NEXT </w:instrText>
      </w:r>
      <w:r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  <w:r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MERGEFIELD Nama </w:instrText>
      </w:r>
      <w:r>
        <w:rPr>
          <w:rFonts w:ascii="Bookman Old Style" w:hAnsi="Bookman Old Style"/>
          <w:b/>
          <w:bCs/>
          <w:sz w:val="22"/>
          <w:szCs w:val="22"/>
          <w:lang w:val="id-ID"/>
        </w:rPr>
        <w:fldChar w:fldCharType="separate"/>
      </w:r>
      <w:r>
        <w:rPr>
          <w:rFonts w:ascii="Bookman Old Style" w:hAnsi="Bookman Old Style"/>
          <w:b/>
          <w:bCs/>
          <w:noProof/>
          <w:sz w:val="22"/>
          <w:szCs w:val="22"/>
          <w:lang w:val="id-ID"/>
        </w:rPr>
        <w:t xml:space="preserve">Drs. </w:t>
      </w:r>
      <w:r>
        <w:rPr>
          <w:rFonts w:ascii="Bookman Old Style" w:hAnsi="Bookman Old Style"/>
          <w:b/>
          <w:bCs/>
          <w:noProof/>
          <w:sz w:val="22"/>
          <w:szCs w:val="22"/>
        </w:rPr>
        <w:t>H. Pelmizar,</w:t>
      </w:r>
      <w:r>
        <w:rPr>
          <w:rFonts w:ascii="Bookman Old Style" w:hAnsi="Bookman Old Style"/>
          <w:b/>
          <w:bCs/>
          <w:noProof/>
          <w:sz w:val="22"/>
          <w:szCs w:val="22"/>
          <w:lang w:val="id-ID"/>
        </w:rPr>
        <w:t xml:space="preserve"> M.H.I.</w:t>
      </w:r>
      <w:r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</w:p>
    <w:p w14:paraId="17C57377" w14:textId="77777777" w:rsidR="00545692" w:rsidRPr="00FE52DF" w:rsidRDefault="00545692" w:rsidP="00545692">
      <w:pPr>
        <w:tabs>
          <w:tab w:val="left" w:pos="1484"/>
          <w:tab w:val="left" w:pos="1843"/>
          <w:tab w:val="left" w:pos="2127"/>
          <w:tab w:val="left" w:pos="4111"/>
          <w:tab w:val="left" w:pos="4253"/>
          <w:tab w:val="left" w:pos="5529"/>
        </w:tabs>
        <w:spacing w:after="0"/>
        <w:ind w:left="3969" w:hanging="4253"/>
        <w:jc w:val="both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NIP. </w:t>
      </w:r>
      <w:r>
        <w:rPr>
          <w:rFonts w:ascii="Bookman Old Style" w:hAnsi="Bookman Old Style"/>
          <w:sz w:val="22"/>
          <w:szCs w:val="22"/>
          <w:lang w:val="id-ID"/>
        </w:rPr>
        <w:fldChar w:fldCharType="begin"/>
      </w:r>
      <w:r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>
        <w:rPr>
          <w:rFonts w:ascii="Bookman Old Style" w:hAnsi="Bookman Old Style"/>
          <w:sz w:val="22"/>
          <w:szCs w:val="22"/>
          <w:lang w:val="id-ID"/>
        </w:rPr>
        <w:fldChar w:fldCharType="separate"/>
      </w:r>
      <w:r>
        <w:rPr>
          <w:rFonts w:ascii="Bookman Old Style" w:hAnsi="Bookman Old Style"/>
          <w:noProof/>
          <w:sz w:val="22"/>
          <w:szCs w:val="22"/>
          <w:lang w:val="id-ID"/>
        </w:rPr>
        <w:t>1956</w:t>
      </w:r>
      <w:r>
        <w:rPr>
          <w:rFonts w:ascii="Bookman Old Style" w:hAnsi="Bookman Old Style"/>
          <w:noProof/>
          <w:sz w:val="22"/>
          <w:szCs w:val="22"/>
        </w:rPr>
        <w:t>11121981031009</w:t>
      </w:r>
      <w:r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0CEB4B83" w14:textId="77777777" w:rsidR="00545692" w:rsidRDefault="00545692" w:rsidP="00545692">
      <w:pPr>
        <w:spacing w:after="0"/>
        <w:rPr>
          <w:rFonts w:ascii="Bookman Old Style" w:hAnsi="Bookman Old Style"/>
          <w:bCs/>
          <w:sz w:val="2"/>
          <w:szCs w:val="2"/>
        </w:rPr>
      </w:pPr>
    </w:p>
    <w:p w14:paraId="39BCABAB" w14:textId="77777777" w:rsidR="00545692" w:rsidRDefault="00545692" w:rsidP="00545692">
      <w:pPr>
        <w:spacing w:after="0"/>
        <w:rPr>
          <w:rFonts w:ascii="Bookman Old Style" w:hAnsi="Bookman Old Style"/>
          <w:bCs/>
          <w:sz w:val="20"/>
          <w:szCs w:val="20"/>
        </w:rPr>
      </w:pPr>
    </w:p>
    <w:p w14:paraId="1612991D" w14:textId="77777777" w:rsidR="00545692" w:rsidRDefault="00545692" w:rsidP="00545692">
      <w:pPr>
        <w:spacing w:after="0"/>
        <w:rPr>
          <w:rFonts w:ascii="Bookman Old Style" w:hAnsi="Bookman Old Style"/>
          <w:bCs/>
          <w:sz w:val="20"/>
          <w:szCs w:val="20"/>
        </w:rPr>
      </w:pPr>
      <w:proofErr w:type="spellStart"/>
      <w:proofErr w:type="gramStart"/>
      <w:r>
        <w:rPr>
          <w:rFonts w:ascii="Bookman Old Style" w:hAnsi="Bookman Old Style"/>
          <w:bCs/>
          <w:sz w:val="20"/>
          <w:szCs w:val="20"/>
        </w:rPr>
        <w:t>Tembusan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:</w:t>
      </w:r>
      <w:proofErr w:type="gramEnd"/>
    </w:p>
    <w:p w14:paraId="6288A6C7" w14:textId="66B80D6E" w:rsidR="00545692" w:rsidRDefault="00545692" w:rsidP="00545692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1. </w:t>
      </w:r>
      <w:proofErr w:type="spellStart"/>
      <w:r>
        <w:rPr>
          <w:rFonts w:ascii="Bookman Old Style" w:hAnsi="Bookman Old Style"/>
          <w:bCs/>
          <w:sz w:val="20"/>
          <w:szCs w:val="20"/>
        </w:rPr>
        <w:t>Ketua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bCs/>
          <w:sz w:val="20"/>
          <w:szCs w:val="20"/>
        </w:rPr>
        <w:t>Pengadilan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Agama </w:t>
      </w:r>
      <w:proofErr w:type="spellStart"/>
      <w:r>
        <w:rPr>
          <w:rFonts w:ascii="Bookman Old Style" w:hAnsi="Bookman Old Style"/>
          <w:bCs/>
          <w:sz w:val="20"/>
          <w:szCs w:val="20"/>
        </w:rPr>
        <w:t>Pariaman</w:t>
      </w:r>
      <w:proofErr w:type="spellEnd"/>
      <w:r>
        <w:rPr>
          <w:rFonts w:ascii="Bookman Old Style" w:hAnsi="Bookman Old Style"/>
          <w:bCs/>
          <w:sz w:val="20"/>
          <w:szCs w:val="20"/>
        </w:rPr>
        <w:t>;</w:t>
      </w:r>
    </w:p>
    <w:p w14:paraId="2F7317CE" w14:textId="3B586F4C" w:rsidR="00545692" w:rsidRDefault="00545692" w:rsidP="00545692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2. </w:t>
      </w:r>
      <w:proofErr w:type="spellStart"/>
      <w:r>
        <w:rPr>
          <w:rFonts w:ascii="Bookman Old Style" w:hAnsi="Bookman Old Style"/>
          <w:bCs/>
          <w:sz w:val="20"/>
          <w:szCs w:val="20"/>
        </w:rPr>
        <w:t>Ketua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bCs/>
          <w:sz w:val="20"/>
          <w:szCs w:val="20"/>
        </w:rPr>
        <w:t>Pengadilan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Agama </w:t>
      </w:r>
      <w:proofErr w:type="spellStart"/>
      <w:r>
        <w:rPr>
          <w:rFonts w:ascii="Bookman Old Style" w:hAnsi="Bookman Old Style"/>
          <w:bCs/>
          <w:sz w:val="20"/>
          <w:szCs w:val="20"/>
        </w:rPr>
        <w:t>Bukittinggi</w:t>
      </w:r>
      <w:proofErr w:type="spellEnd"/>
      <w:r>
        <w:rPr>
          <w:rFonts w:ascii="Bookman Old Style" w:hAnsi="Bookman Old Style"/>
          <w:bCs/>
          <w:sz w:val="20"/>
          <w:szCs w:val="20"/>
        </w:rPr>
        <w:t>;</w:t>
      </w:r>
    </w:p>
    <w:p w14:paraId="6D6508CF" w14:textId="502F863C" w:rsidR="00545692" w:rsidRDefault="00545692" w:rsidP="00545692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3. </w:t>
      </w:r>
      <w:proofErr w:type="spellStart"/>
      <w:r>
        <w:rPr>
          <w:rFonts w:ascii="Bookman Old Style" w:hAnsi="Bookman Old Style"/>
          <w:bCs/>
          <w:sz w:val="20"/>
          <w:szCs w:val="20"/>
        </w:rPr>
        <w:t>Ketua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bCs/>
          <w:sz w:val="20"/>
          <w:szCs w:val="20"/>
        </w:rPr>
        <w:t>Pengadilan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Agama </w:t>
      </w:r>
      <w:proofErr w:type="spellStart"/>
      <w:r>
        <w:rPr>
          <w:rFonts w:ascii="Bookman Old Style" w:hAnsi="Bookman Old Style"/>
          <w:bCs/>
          <w:sz w:val="20"/>
          <w:szCs w:val="20"/>
        </w:rPr>
        <w:t>Lubuk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bCs/>
          <w:sz w:val="20"/>
          <w:szCs w:val="20"/>
        </w:rPr>
        <w:t>Sikaping</w:t>
      </w:r>
      <w:proofErr w:type="spellEnd"/>
      <w:r>
        <w:rPr>
          <w:rFonts w:ascii="Bookman Old Style" w:hAnsi="Bookman Old Style"/>
          <w:bCs/>
          <w:sz w:val="20"/>
          <w:szCs w:val="20"/>
        </w:rPr>
        <w:t>;</w:t>
      </w:r>
    </w:p>
    <w:p w14:paraId="580FD845" w14:textId="32DEF00D" w:rsidR="00545692" w:rsidRDefault="00545692" w:rsidP="00545692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4. </w:t>
      </w:r>
      <w:proofErr w:type="spellStart"/>
      <w:r>
        <w:rPr>
          <w:rFonts w:ascii="Bookman Old Style" w:hAnsi="Bookman Old Style"/>
          <w:bCs/>
          <w:sz w:val="20"/>
          <w:szCs w:val="20"/>
        </w:rPr>
        <w:t>Ketua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bCs/>
          <w:sz w:val="20"/>
          <w:szCs w:val="20"/>
        </w:rPr>
        <w:t>Pengadilan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Agama </w:t>
      </w:r>
      <w:proofErr w:type="spellStart"/>
      <w:r>
        <w:rPr>
          <w:rFonts w:ascii="Bookman Old Style" w:hAnsi="Bookman Old Style"/>
          <w:bCs/>
          <w:sz w:val="20"/>
          <w:szCs w:val="20"/>
        </w:rPr>
        <w:t>Talu</w:t>
      </w:r>
      <w:proofErr w:type="spellEnd"/>
      <w:r>
        <w:rPr>
          <w:rFonts w:ascii="Bookman Old Style" w:hAnsi="Bookman Old Style"/>
          <w:bCs/>
          <w:sz w:val="20"/>
          <w:szCs w:val="20"/>
        </w:rPr>
        <w:t>;</w:t>
      </w:r>
    </w:p>
    <w:p w14:paraId="72E8BEA2" w14:textId="659EAB94" w:rsidR="00545692" w:rsidRPr="00FE52DF" w:rsidRDefault="00545692" w:rsidP="00545692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5. </w:t>
      </w:r>
      <w:proofErr w:type="spellStart"/>
      <w:r>
        <w:rPr>
          <w:rFonts w:ascii="Bookman Old Style" w:hAnsi="Bookman Old Style"/>
          <w:bCs/>
          <w:sz w:val="20"/>
          <w:szCs w:val="20"/>
        </w:rPr>
        <w:t>Ketua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bCs/>
          <w:sz w:val="20"/>
          <w:szCs w:val="20"/>
        </w:rPr>
        <w:t>Pengadilan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Agama </w:t>
      </w:r>
      <w:proofErr w:type="spellStart"/>
      <w:r>
        <w:rPr>
          <w:rFonts w:ascii="Bookman Old Style" w:hAnsi="Bookman Old Style"/>
          <w:bCs/>
          <w:sz w:val="20"/>
          <w:szCs w:val="20"/>
        </w:rPr>
        <w:t>Lubuk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bCs/>
          <w:sz w:val="20"/>
          <w:szCs w:val="20"/>
        </w:rPr>
        <w:t>Basung</w:t>
      </w:r>
      <w:proofErr w:type="spellEnd"/>
      <w:r>
        <w:rPr>
          <w:rFonts w:ascii="Bookman Old Style" w:hAnsi="Bookman Old Style"/>
          <w:bCs/>
          <w:sz w:val="20"/>
          <w:szCs w:val="20"/>
        </w:rPr>
        <w:t>.</w:t>
      </w:r>
    </w:p>
    <w:p w14:paraId="6BE2DB66" w14:textId="77777777" w:rsidR="00545692" w:rsidRDefault="00545692" w:rsidP="005541C7">
      <w:pPr>
        <w:spacing w:line="240" w:lineRule="auto"/>
        <w:ind w:left="5541"/>
        <w:rPr>
          <w:rFonts w:ascii="Bookman Old Style" w:hAnsi="Bookman Old Style"/>
          <w:sz w:val="22"/>
          <w:szCs w:val="22"/>
          <w:lang w:val="id-ID"/>
        </w:rPr>
        <w:sectPr w:rsidR="00545692">
          <w:pgSz w:w="12242" w:h="18722"/>
          <w:pgMar w:top="737" w:right="907" w:bottom="907" w:left="1797" w:header="709" w:footer="709" w:gutter="0"/>
          <w:cols w:space="708"/>
          <w:docGrid w:linePitch="360"/>
        </w:sectPr>
      </w:pPr>
    </w:p>
    <w:p w14:paraId="793B2718" w14:textId="77777777" w:rsidR="00545692" w:rsidRDefault="00545692" w:rsidP="00545692">
      <w:pPr>
        <w:spacing w:after="0"/>
        <w:rPr>
          <w:rFonts w:ascii="Bookman Old Style" w:hAnsi="Bookman Old Style"/>
          <w:sz w:val="21"/>
          <w:szCs w:val="21"/>
        </w:rPr>
      </w:pPr>
    </w:p>
    <w:p w14:paraId="6D57C7AA" w14:textId="77777777" w:rsidR="00545692" w:rsidRDefault="00545692" w:rsidP="00545692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3DA407" wp14:editId="5BCA932F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3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07C5AC" w14:textId="77777777" w:rsidR="00545692" w:rsidRDefault="00545692" w:rsidP="00545692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3DA407" id="_x0000_s1032" type="#_x0000_t202" style="position:absolute;left:0;text-align:left;margin-left:88.25pt;margin-top:.5pt;width:370.25pt;height:23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" filled="f" stroked="f">
                <v:textbox inset="0,0,0,0">
                  <w:txbxContent>
                    <w:p w14:paraId="7907C5AC" w14:textId="77777777" w:rsidR="00545692" w:rsidRDefault="00545692" w:rsidP="00545692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8480" behindDoc="0" locked="0" layoutInCell="1" allowOverlap="1" wp14:anchorId="057D4878" wp14:editId="3251E7A1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2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B93C003" w14:textId="77777777" w:rsidR="00545692" w:rsidRDefault="00545692" w:rsidP="00545692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2FE2A2" wp14:editId="47161DD8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B05DC1" w14:textId="77777777" w:rsidR="00545692" w:rsidRDefault="00545692" w:rsidP="0054569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7099C5D" w14:textId="77777777" w:rsidR="00545692" w:rsidRDefault="00545692" w:rsidP="00545692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>HYPERLINK "http://www.pta-padang.go.id"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>
                              <w:fldChar w:fldCharType="begin"/>
                            </w:r>
                            <w:r>
                              <w:instrText>HYPERLINK "mailto:admin@pta-padang.go.id"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2FE2A2" id="_x0000_s1033" type="#_x0000_t202" style="position:absolute;left:0;text-align:left;margin-left:88.3pt;margin-top:9.3pt;width:370.2pt;height:27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" filled="f" stroked="f">
                <v:textbox inset="0,0,0,0">
                  <w:txbxContent>
                    <w:p w14:paraId="76B05DC1" w14:textId="77777777" w:rsidR="00545692" w:rsidRDefault="00545692" w:rsidP="00545692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7099C5D" w14:textId="77777777" w:rsidR="00545692" w:rsidRDefault="00545692" w:rsidP="00545692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>HYPERLINK "http://www.pta-padang.go.id"</w:instrText>
                      </w:r>
                      <w:r>
                        <w:fldChar w:fldCharType="separate"/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>
                        <w:fldChar w:fldCharType="begin"/>
                      </w:r>
                      <w:r>
                        <w:instrText>HYPERLINK "mailto:admin@pta-padang.go.id"</w:instrText>
                      </w:r>
                      <w:r>
                        <w:fldChar w:fldCharType="separate"/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4E3A2BA6" w14:textId="77777777" w:rsidR="00545692" w:rsidRDefault="00545692" w:rsidP="00545692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28A9631C" w14:textId="77777777" w:rsidR="00545692" w:rsidRDefault="00545692" w:rsidP="00545692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83BBC4" wp14:editId="76C70EF0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5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2DB89F" w14:textId="77777777" w:rsidR="00545692" w:rsidRDefault="00545692" w:rsidP="00545692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83BBC4" id="_x0000_s1034" type="#_x0000_t202" style="position:absolute;left:0;text-align:left;margin-left:88.65pt;margin-top:7.9pt;width:369.85pt;height:18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crcjEd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522DB89F" w14:textId="77777777" w:rsidR="00545692" w:rsidRDefault="00545692" w:rsidP="00545692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054C00EB" w14:textId="77777777" w:rsidR="00545692" w:rsidRDefault="00545692" w:rsidP="00545692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4FCBDF62" w14:textId="77777777" w:rsidR="00545692" w:rsidRDefault="00545692" w:rsidP="00545692">
      <w:pPr>
        <w:tabs>
          <w:tab w:val="left" w:pos="1148"/>
          <w:tab w:val="right" w:pos="9981"/>
        </w:tabs>
        <w:spacing w:after="0"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950AFE" wp14:editId="69D38B36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19050"/>
                <wp:wrapNone/>
                <wp:docPr id="16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A0D3C3" id="Line 498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5B458C4A" w14:textId="77777777" w:rsidR="00545692" w:rsidRPr="005541C7" w:rsidRDefault="00545692" w:rsidP="00545692">
      <w:pPr>
        <w:spacing w:after="0" w:line="360" w:lineRule="auto"/>
        <w:jc w:val="center"/>
        <w:rPr>
          <w:rFonts w:ascii="Bookman Old Style" w:hAnsi="Bookman Old Style"/>
          <w:b/>
          <w:sz w:val="10"/>
          <w:szCs w:val="10"/>
        </w:rPr>
      </w:pPr>
    </w:p>
    <w:p w14:paraId="1623DCFC" w14:textId="77777777" w:rsidR="00545692" w:rsidRDefault="00545692" w:rsidP="00545692">
      <w:pPr>
        <w:spacing w:after="0"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9087C2" wp14:editId="0AB501F6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26035" b="19050"/>
                <wp:wrapNone/>
                <wp:docPr id="19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1A7407" id="Line 4986" o:spid="_x0000_s1026" style="position:absolute;z-index:251666432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78E16AD0" w14:textId="77777777" w:rsidR="00545692" w:rsidRDefault="00545692" w:rsidP="00545692">
      <w:pPr>
        <w:spacing w:after="0" w:line="360" w:lineRule="auto"/>
        <w:jc w:val="center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  <w:lang w:val="id-ID"/>
        </w:rPr>
        <w:t>Nomor : W3-A</w:t>
      </w:r>
      <w:r w:rsidRPr="00BF0746">
        <w:rPr>
          <w:rFonts w:ascii="Bookman Old Style" w:hAnsi="Bookman Old Style"/>
          <w:bCs/>
          <w:sz w:val="20"/>
          <w:szCs w:val="20"/>
          <w:lang w:val="id-ID"/>
        </w:rPr>
        <w:t>/</w:t>
      </w:r>
      <w:r>
        <w:rPr>
          <w:rFonts w:ascii="Bookman Old Style" w:hAnsi="Bookman Old Style"/>
          <w:bCs/>
          <w:sz w:val="20"/>
          <w:szCs w:val="20"/>
        </w:rPr>
        <w:t xml:space="preserve">      /PS.00</w:t>
      </w:r>
      <w:r>
        <w:rPr>
          <w:rFonts w:ascii="Bookman Old Style" w:hAnsi="Bookman Old Style"/>
          <w:bCs/>
          <w:sz w:val="20"/>
          <w:szCs w:val="20"/>
          <w:lang w:val="id-ID"/>
        </w:rPr>
        <w:t>/</w:t>
      </w:r>
      <w:r>
        <w:rPr>
          <w:rFonts w:ascii="Bookman Old Style" w:hAnsi="Bookman Old Style"/>
          <w:bCs/>
          <w:sz w:val="20"/>
          <w:szCs w:val="20"/>
        </w:rPr>
        <w:t>1</w:t>
      </w:r>
      <w:r>
        <w:rPr>
          <w:rFonts w:ascii="Bookman Old Style" w:hAnsi="Bookman Old Style"/>
          <w:bCs/>
          <w:sz w:val="20"/>
          <w:szCs w:val="20"/>
          <w:lang w:val="id-ID"/>
        </w:rPr>
        <w:t>/20</w:t>
      </w:r>
      <w:r>
        <w:rPr>
          <w:rFonts w:ascii="Bookman Old Style" w:hAnsi="Bookman Old Style"/>
          <w:bCs/>
          <w:sz w:val="20"/>
          <w:szCs w:val="20"/>
        </w:rPr>
        <w:t>23</w:t>
      </w:r>
    </w:p>
    <w:p w14:paraId="7ACBA166" w14:textId="77777777" w:rsidR="00545692" w:rsidRDefault="00545692" w:rsidP="00545692">
      <w:pPr>
        <w:spacing w:after="0"/>
        <w:rPr>
          <w:rFonts w:ascii="Bookman Old Style" w:hAnsi="Bookman Old Style"/>
          <w:b/>
          <w:sz w:val="2"/>
          <w:szCs w:val="2"/>
        </w:rPr>
      </w:pPr>
    </w:p>
    <w:p w14:paraId="70FBBF5C" w14:textId="77777777" w:rsidR="00545692" w:rsidRDefault="00545692" w:rsidP="00545692">
      <w:pPr>
        <w:spacing w:after="0"/>
        <w:rPr>
          <w:rFonts w:ascii="Bookman Old Style" w:hAnsi="Bookman Old Style"/>
          <w:b/>
          <w:sz w:val="2"/>
          <w:szCs w:val="2"/>
        </w:rPr>
      </w:pPr>
    </w:p>
    <w:p w14:paraId="04E92FA0" w14:textId="77777777" w:rsidR="00545692" w:rsidRPr="008458DC" w:rsidRDefault="00545692" w:rsidP="00545692">
      <w:pPr>
        <w:spacing w:after="0"/>
        <w:rPr>
          <w:rFonts w:ascii="Bookman Old Style" w:hAnsi="Bookman Old Style"/>
          <w:b/>
          <w:sz w:val="2"/>
          <w:szCs w:val="2"/>
        </w:rPr>
      </w:pPr>
    </w:p>
    <w:p w14:paraId="00D4C2B4" w14:textId="77777777" w:rsidR="00545692" w:rsidRPr="005541C7" w:rsidRDefault="00545692" w:rsidP="00545692">
      <w:pPr>
        <w:spacing w:after="0"/>
        <w:rPr>
          <w:rFonts w:ascii="Bookman Old Style" w:hAnsi="Bookman Old Style"/>
          <w:b/>
          <w:sz w:val="2"/>
          <w:szCs w:val="2"/>
          <w:rtl/>
          <w:lang w:val="id-ID"/>
        </w:rPr>
      </w:pPr>
    </w:p>
    <w:p w14:paraId="7D3E21FE" w14:textId="77777777" w:rsidR="00545692" w:rsidRDefault="00545692" w:rsidP="00545692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53AB0CBA" w14:textId="77777777" w:rsidR="00545692" w:rsidRDefault="00545692" w:rsidP="00545692">
      <w:pPr>
        <w:tabs>
          <w:tab w:val="left" w:pos="1498"/>
          <w:tab w:val="left" w:pos="1843"/>
          <w:tab w:val="left" w:pos="2410"/>
        </w:tabs>
        <w:spacing w:after="0" w:line="288" w:lineRule="auto"/>
        <w:ind w:left="1927" w:hanging="192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 xml:space="preserve">bahwa dalam rangka </w:t>
      </w:r>
      <w:proofErr w:type="spellStart"/>
      <w:r>
        <w:rPr>
          <w:rFonts w:ascii="Bookman Old Style" w:hAnsi="Bookman Old Style"/>
          <w:sz w:val="22"/>
          <w:szCs w:val="22"/>
        </w:rPr>
        <w:t>peningkatan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pelayanan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kepada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masyarakat</w:t>
      </w:r>
      <w:proofErr w:type="spellEnd"/>
      <w:r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</w:rPr>
        <w:t>dipandang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perlu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melaksanakan</w:t>
      </w:r>
      <w:proofErr w:type="spellEnd"/>
      <w:r>
        <w:rPr>
          <w:rFonts w:ascii="Bookman Old Style" w:hAnsi="Bookman Old Style"/>
          <w:sz w:val="22"/>
          <w:szCs w:val="22"/>
        </w:rPr>
        <w:t xml:space="preserve"> monitoring dan </w:t>
      </w:r>
      <w:proofErr w:type="spellStart"/>
      <w:r>
        <w:rPr>
          <w:rFonts w:ascii="Bookman Old Style" w:hAnsi="Bookman Old Style"/>
          <w:sz w:val="22"/>
          <w:szCs w:val="22"/>
        </w:rPr>
        <w:t>evaluasi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dekorum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ruang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sidang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</w:rPr>
        <w:t>kebersihan</w:t>
      </w:r>
      <w:proofErr w:type="spellEnd"/>
      <w:r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</w:rPr>
        <w:t>keindahan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</w:rPr>
        <w:t>kerapian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di </w:t>
      </w:r>
      <w:proofErr w:type="spellStart"/>
      <w:r>
        <w:rPr>
          <w:rFonts w:ascii="Bookman Old Style" w:hAnsi="Bookman Old Style"/>
          <w:sz w:val="22"/>
          <w:szCs w:val="22"/>
        </w:rPr>
        <w:t>lingkungan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Padang;</w:t>
      </w:r>
    </w:p>
    <w:p w14:paraId="64141FE6" w14:textId="77777777" w:rsidR="00545692" w:rsidRDefault="00545692" w:rsidP="00545692">
      <w:pPr>
        <w:tabs>
          <w:tab w:val="left" w:pos="1980"/>
          <w:tab w:val="left" w:pos="2340"/>
          <w:tab w:val="left" w:pos="2700"/>
        </w:tabs>
        <w:spacing w:after="0" w:line="288" w:lineRule="auto"/>
        <w:jc w:val="both"/>
        <w:rPr>
          <w:rFonts w:ascii="Bookman Old Style" w:hAnsi="Bookman Old Style"/>
          <w:sz w:val="14"/>
          <w:szCs w:val="22"/>
          <w:lang w:val="id-ID"/>
        </w:rPr>
      </w:pPr>
    </w:p>
    <w:p w14:paraId="73189CB5" w14:textId="77777777" w:rsidR="00545692" w:rsidRDefault="00545692" w:rsidP="00545692">
      <w:pPr>
        <w:tabs>
          <w:tab w:val="left" w:pos="1484"/>
          <w:tab w:val="left" w:pos="1843"/>
          <w:tab w:val="left" w:pos="2127"/>
        </w:tabs>
        <w:spacing w:after="0"/>
        <w:ind w:left="2127" w:hanging="212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  <w:t>1.</w:t>
      </w:r>
      <w:r>
        <w:rPr>
          <w:rFonts w:ascii="Bookman Old Style" w:hAnsi="Bookman Old Style"/>
          <w:sz w:val="22"/>
          <w:szCs w:val="22"/>
        </w:rPr>
        <w:tab/>
      </w:r>
      <w:r w:rsidRPr="008458DC">
        <w:rPr>
          <w:rFonts w:ascii="Bookman Old Style" w:hAnsi="Bookman Old Style"/>
          <w:spacing w:val="-4"/>
          <w:sz w:val="22"/>
          <w:szCs w:val="22"/>
        </w:rPr>
        <w:t xml:space="preserve">Surat </w:t>
      </w:r>
      <w:proofErr w:type="spellStart"/>
      <w:r w:rsidRPr="008458DC">
        <w:rPr>
          <w:rFonts w:ascii="Bookman Old Style" w:hAnsi="Bookman Old Style"/>
          <w:spacing w:val="-4"/>
          <w:sz w:val="22"/>
          <w:szCs w:val="22"/>
        </w:rPr>
        <w:t>Direktur</w:t>
      </w:r>
      <w:proofErr w:type="spellEnd"/>
      <w:r w:rsidRPr="008458DC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8458DC">
        <w:rPr>
          <w:rFonts w:ascii="Bookman Old Style" w:hAnsi="Bookman Old Style"/>
          <w:spacing w:val="-4"/>
          <w:sz w:val="22"/>
          <w:szCs w:val="22"/>
        </w:rPr>
        <w:t>Jenderal</w:t>
      </w:r>
      <w:proofErr w:type="spellEnd"/>
      <w:r w:rsidRPr="008458DC">
        <w:rPr>
          <w:rFonts w:ascii="Bookman Old Style" w:hAnsi="Bookman Old Style"/>
          <w:spacing w:val="-4"/>
          <w:sz w:val="22"/>
          <w:szCs w:val="22"/>
        </w:rPr>
        <w:t xml:space="preserve"> Badan </w:t>
      </w:r>
      <w:proofErr w:type="spellStart"/>
      <w:r w:rsidRPr="008458DC">
        <w:rPr>
          <w:rFonts w:ascii="Bookman Old Style" w:hAnsi="Bookman Old Style"/>
          <w:spacing w:val="-4"/>
          <w:sz w:val="22"/>
          <w:szCs w:val="22"/>
        </w:rPr>
        <w:t>Peradilan</w:t>
      </w:r>
      <w:proofErr w:type="spellEnd"/>
      <w:r w:rsidRPr="008458DC">
        <w:rPr>
          <w:rFonts w:ascii="Bookman Old Style" w:hAnsi="Bookman Old Style"/>
          <w:spacing w:val="-4"/>
          <w:sz w:val="22"/>
          <w:szCs w:val="22"/>
        </w:rPr>
        <w:t xml:space="preserve"> Agama </w:t>
      </w:r>
      <w:proofErr w:type="spellStart"/>
      <w:r w:rsidRPr="008458DC">
        <w:rPr>
          <w:rFonts w:ascii="Bookman Old Style" w:hAnsi="Bookman Old Style"/>
          <w:spacing w:val="-4"/>
          <w:sz w:val="22"/>
          <w:szCs w:val="22"/>
        </w:rPr>
        <w:t>Mahkamah</w:t>
      </w:r>
      <w:proofErr w:type="spellEnd"/>
      <w:r w:rsidRPr="008458DC">
        <w:rPr>
          <w:rFonts w:ascii="Bookman Old Style" w:hAnsi="Bookman Old Style"/>
          <w:spacing w:val="-4"/>
          <w:sz w:val="22"/>
          <w:szCs w:val="22"/>
        </w:rPr>
        <w:t xml:space="preserve"> Agung RI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Pr="00D21E6A">
        <w:rPr>
          <w:rFonts w:ascii="Bookman Old Style" w:hAnsi="Bookman Old Style"/>
          <w:sz w:val="22"/>
          <w:szCs w:val="22"/>
        </w:rPr>
        <w:t xml:space="preserve">5538/DJA/HK.05/XI/2019 </w:t>
      </w:r>
      <w:proofErr w:type="spellStart"/>
      <w:r w:rsidRPr="00D21E6A">
        <w:rPr>
          <w:rFonts w:ascii="Bookman Old Style" w:hAnsi="Bookman Old Style"/>
          <w:sz w:val="22"/>
          <w:szCs w:val="22"/>
        </w:rPr>
        <w:t>tanggal</w:t>
      </w:r>
      <w:proofErr w:type="spellEnd"/>
      <w:r w:rsidRPr="00D21E6A">
        <w:rPr>
          <w:rFonts w:ascii="Bookman Old Style" w:hAnsi="Bookman Old Style"/>
          <w:sz w:val="22"/>
          <w:szCs w:val="22"/>
        </w:rPr>
        <w:t xml:space="preserve"> 11 November 2019 </w:t>
      </w:r>
      <w:proofErr w:type="spellStart"/>
      <w:r w:rsidRPr="00D21E6A">
        <w:rPr>
          <w:rFonts w:ascii="Bookman Old Style" w:hAnsi="Bookman Old Style"/>
          <w:sz w:val="22"/>
          <w:szCs w:val="22"/>
        </w:rPr>
        <w:t>perihal</w:t>
      </w:r>
      <w:proofErr w:type="spellEnd"/>
      <w:r w:rsidRPr="00D21E6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D21E6A">
        <w:rPr>
          <w:rFonts w:ascii="Bookman Old Style" w:hAnsi="Bookman Old Style"/>
          <w:sz w:val="22"/>
          <w:szCs w:val="22"/>
        </w:rPr>
        <w:t>Standarisasi</w:t>
      </w:r>
      <w:proofErr w:type="spellEnd"/>
      <w:r w:rsidRPr="00D21E6A">
        <w:rPr>
          <w:rFonts w:ascii="Bookman Old Style" w:hAnsi="Bookman Old Style"/>
          <w:sz w:val="22"/>
          <w:szCs w:val="22"/>
        </w:rPr>
        <w:t xml:space="preserve"> Ruang </w:t>
      </w:r>
      <w:proofErr w:type="spellStart"/>
      <w:r w:rsidRPr="00D21E6A">
        <w:rPr>
          <w:rFonts w:ascii="Bookman Old Style" w:hAnsi="Bookman Old Style"/>
          <w:sz w:val="22"/>
          <w:szCs w:val="22"/>
        </w:rPr>
        <w:t>Sidang</w:t>
      </w:r>
      <w:proofErr w:type="spellEnd"/>
      <w:r>
        <w:rPr>
          <w:rFonts w:ascii="Bookman Old Style" w:hAnsi="Bookman Old Style"/>
          <w:sz w:val="22"/>
          <w:szCs w:val="22"/>
        </w:rPr>
        <w:t>;</w:t>
      </w:r>
    </w:p>
    <w:p w14:paraId="1240CA03" w14:textId="77777777" w:rsidR="00545692" w:rsidRPr="005541C7" w:rsidRDefault="00545692" w:rsidP="00545692">
      <w:pPr>
        <w:tabs>
          <w:tab w:val="left" w:pos="1484"/>
          <w:tab w:val="left" w:pos="1843"/>
        </w:tabs>
        <w:spacing w:line="22" w:lineRule="atLeast"/>
        <w:ind w:left="2127" w:hanging="2128"/>
        <w:jc w:val="both"/>
        <w:rPr>
          <w:rFonts w:ascii="Bookman Old Style" w:hAnsi="Bookman Old Style"/>
          <w:spacing w:val="-2"/>
          <w:sz w:val="21"/>
          <w:szCs w:val="21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2.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>Daftar Isian Pelaksanaan Anggaran Pengadilan Tinggi Agama Padang Nomor SP DIPA-005.0</w:t>
      </w:r>
      <w:r>
        <w:rPr>
          <w:rFonts w:ascii="Bookman Old Style" w:hAnsi="Bookman Old Style"/>
          <w:sz w:val="21"/>
          <w:szCs w:val="21"/>
        </w:rPr>
        <w:t>4</w:t>
      </w:r>
      <w:r>
        <w:rPr>
          <w:rFonts w:ascii="Bookman Old Style" w:hAnsi="Bookman Old Style"/>
          <w:sz w:val="21"/>
          <w:szCs w:val="21"/>
          <w:lang w:val="id-ID"/>
        </w:rPr>
        <w:t>.2.40190</w:t>
      </w:r>
      <w:r>
        <w:rPr>
          <w:rFonts w:ascii="Bookman Old Style" w:hAnsi="Bookman Old Style"/>
          <w:sz w:val="21"/>
          <w:szCs w:val="21"/>
          <w:lang w:val="en-ID"/>
        </w:rPr>
        <w:t>1</w:t>
      </w:r>
      <w:r>
        <w:rPr>
          <w:rFonts w:ascii="Bookman Old Style" w:hAnsi="Bookman Old Style"/>
          <w:sz w:val="21"/>
          <w:szCs w:val="21"/>
          <w:lang w:val="id-ID"/>
        </w:rPr>
        <w:t>/202</w:t>
      </w:r>
      <w:r>
        <w:rPr>
          <w:rFonts w:ascii="Bookman Old Style" w:hAnsi="Bookman Old Style"/>
          <w:sz w:val="21"/>
          <w:szCs w:val="21"/>
        </w:rPr>
        <w:t>3</w:t>
      </w:r>
      <w:r>
        <w:rPr>
          <w:rFonts w:ascii="Bookman Old Style" w:hAnsi="Bookman Old Style"/>
          <w:sz w:val="21"/>
          <w:szCs w:val="21"/>
          <w:lang w:val="id-ID"/>
        </w:rPr>
        <w:t xml:space="preserve"> tanggal </w:t>
      </w:r>
      <w:r>
        <w:rPr>
          <w:rFonts w:ascii="Bookman Old Style" w:hAnsi="Bookman Old Style"/>
          <w:sz w:val="21"/>
          <w:szCs w:val="21"/>
        </w:rPr>
        <w:t>30 November 2022</w:t>
      </w:r>
      <w:r>
        <w:rPr>
          <w:rFonts w:ascii="Bookman Old Style" w:hAnsi="Bookman Old Style"/>
          <w:spacing w:val="-2"/>
          <w:sz w:val="21"/>
          <w:szCs w:val="21"/>
          <w:lang w:val="id-ID"/>
        </w:rPr>
        <w:t>;</w:t>
      </w:r>
    </w:p>
    <w:p w14:paraId="5A928B1D" w14:textId="77777777" w:rsidR="00545692" w:rsidRDefault="00545692" w:rsidP="00545692">
      <w:pPr>
        <w:tabs>
          <w:tab w:val="left" w:pos="1484"/>
          <w:tab w:val="left" w:pos="1843"/>
        </w:tabs>
        <w:spacing w:after="0"/>
        <w:ind w:left="2126" w:hanging="2126"/>
        <w:jc w:val="both"/>
        <w:rPr>
          <w:rFonts w:ascii="Bookman Old Style" w:hAnsi="Bookman Old Style"/>
          <w:b/>
          <w:sz w:val="14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42EFAFF3" w14:textId="77777777" w:rsidR="00545692" w:rsidRDefault="00545692" w:rsidP="00545692">
      <w:pPr>
        <w:spacing w:after="0" w:line="288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003DE402" w14:textId="77777777" w:rsidR="00545692" w:rsidRDefault="00545692" w:rsidP="00545692">
      <w:pPr>
        <w:tabs>
          <w:tab w:val="left" w:pos="1980"/>
          <w:tab w:val="left" w:pos="2340"/>
          <w:tab w:val="left" w:pos="2700"/>
        </w:tabs>
        <w:spacing w:after="0" w:line="288" w:lineRule="auto"/>
        <w:ind w:left="2340" w:hanging="2340"/>
        <w:jc w:val="both"/>
        <w:rPr>
          <w:rFonts w:ascii="Bookman Old Style" w:hAnsi="Bookman Old Style"/>
          <w:sz w:val="14"/>
          <w:szCs w:val="22"/>
        </w:rPr>
      </w:pPr>
    </w:p>
    <w:p w14:paraId="6160D553" w14:textId="1F44A251" w:rsidR="00545692" w:rsidRDefault="00545692" w:rsidP="00545692">
      <w:pPr>
        <w:tabs>
          <w:tab w:val="left" w:pos="1484"/>
          <w:tab w:val="left" w:pos="1843"/>
          <w:tab w:val="left" w:pos="2127"/>
          <w:tab w:val="left" w:pos="3969"/>
          <w:tab w:val="left" w:pos="4111"/>
        </w:tabs>
        <w:spacing w:after="0"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Kepada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1. </w:t>
      </w:r>
      <w:r>
        <w:rPr>
          <w:rFonts w:ascii="Bookman Old Style" w:hAnsi="Bookman Old Style"/>
          <w:sz w:val="22"/>
          <w:szCs w:val="22"/>
        </w:rPr>
        <w:t>Nama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1"/>
          <w:szCs w:val="21"/>
        </w:rPr>
        <w:t xml:space="preserve">Drs. </w:t>
      </w:r>
      <w:r w:rsidR="006E5260">
        <w:rPr>
          <w:rFonts w:ascii="Bookman Old Style" w:hAnsi="Bookman Old Style"/>
          <w:sz w:val="21"/>
          <w:szCs w:val="21"/>
        </w:rPr>
        <w:t xml:space="preserve">H. </w:t>
      </w:r>
      <w:proofErr w:type="spellStart"/>
      <w:r w:rsidR="006E5260">
        <w:rPr>
          <w:rFonts w:ascii="Bookman Old Style" w:hAnsi="Bookman Old Style"/>
          <w:sz w:val="21"/>
          <w:szCs w:val="21"/>
        </w:rPr>
        <w:t>Maharnis</w:t>
      </w:r>
      <w:proofErr w:type="spellEnd"/>
      <w:r w:rsidR="006E5260">
        <w:rPr>
          <w:rFonts w:ascii="Bookman Old Style" w:hAnsi="Bookman Old Style"/>
          <w:sz w:val="21"/>
          <w:szCs w:val="21"/>
        </w:rPr>
        <w:t>, S.H., M.H.</w:t>
      </w:r>
    </w:p>
    <w:p w14:paraId="5AE4BE9F" w14:textId="5D210789" w:rsidR="00545692" w:rsidRDefault="00545692" w:rsidP="00545692">
      <w:pPr>
        <w:tabs>
          <w:tab w:val="left" w:pos="1484"/>
          <w:tab w:val="left" w:pos="1843"/>
          <w:tab w:val="left" w:pos="2127"/>
          <w:tab w:val="left" w:pos="3969"/>
          <w:tab w:val="left" w:pos="4111"/>
        </w:tabs>
        <w:spacing w:after="0"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ab/>
        <w:t>NIP</w:t>
      </w:r>
      <w:r>
        <w:rPr>
          <w:rFonts w:ascii="Bookman Old Style" w:hAnsi="Bookman Old Style"/>
          <w:sz w:val="21"/>
          <w:szCs w:val="21"/>
          <w:lang w:val="id-ID"/>
        </w:rPr>
        <w:tab/>
        <w:t>:</w:t>
      </w:r>
      <w:r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</w:rPr>
        <w:t>19</w:t>
      </w:r>
      <w:r w:rsidR="006E5260">
        <w:rPr>
          <w:rFonts w:ascii="Bookman Old Style" w:hAnsi="Bookman Old Style"/>
          <w:sz w:val="21"/>
          <w:szCs w:val="21"/>
        </w:rPr>
        <w:t>5606231979031006</w:t>
      </w:r>
    </w:p>
    <w:p w14:paraId="1471D073" w14:textId="01DAD0D4" w:rsidR="00545692" w:rsidRDefault="00545692" w:rsidP="00545692">
      <w:pPr>
        <w:tabs>
          <w:tab w:val="left" w:pos="1484"/>
          <w:tab w:val="left" w:pos="1843"/>
          <w:tab w:val="left" w:pos="2127"/>
          <w:tab w:val="left" w:pos="3969"/>
          <w:tab w:val="left" w:pos="4111"/>
        </w:tabs>
        <w:spacing w:after="0"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>
        <w:rPr>
          <w:rFonts w:ascii="Bookman Old Style" w:hAnsi="Bookman Old Style"/>
          <w:sz w:val="21"/>
          <w:szCs w:val="21"/>
          <w:lang w:val="id-ID"/>
        </w:rPr>
        <w:tab/>
        <w:t>:</w:t>
      </w:r>
      <w:r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</w:rPr>
        <w:t>Pembina Utama (IV/</w:t>
      </w:r>
      <w:r w:rsidR="006E5260">
        <w:rPr>
          <w:rFonts w:ascii="Bookman Old Style" w:hAnsi="Bookman Old Style"/>
          <w:sz w:val="21"/>
          <w:szCs w:val="21"/>
        </w:rPr>
        <w:t>e</w:t>
      </w:r>
      <w:r>
        <w:rPr>
          <w:rFonts w:ascii="Bookman Old Style" w:hAnsi="Bookman Old Style"/>
          <w:sz w:val="21"/>
          <w:szCs w:val="21"/>
        </w:rPr>
        <w:t>)</w:t>
      </w:r>
      <w:r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ab/>
      </w:r>
    </w:p>
    <w:p w14:paraId="6D569AD3" w14:textId="77777777" w:rsidR="00545692" w:rsidRDefault="00545692" w:rsidP="00545692">
      <w:pPr>
        <w:tabs>
          <w:tab w:val="left" w:pos="1484"/>
          <w:tab w:val="left" w:pos="1843"/>
          <w:tab w:val="left" w:pos="2127"/>
          <w:tab w:val="left" w:pos="3969"/>
          <w:tab w:val="left" w:pos="4111"/>
        </w:tabs>
        <w:spacing w:after="0"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ab/>
        <w:t>Jabatan</w:t>
      </w:r>
      <w:r>
        <w:rPr>
          <w:rFonts w:ascii="Bookman Old Style" w:hAnsi="Bookman Old Style"/>
          <w:sz w:val="21"/>
          <w:szCs w:val="21"/>
          <w:lang w:val="id-ID"/>
        </w:rPr>
        <w:tab/>
        <w:t>:</w:t>
      </w:r>
      <w:r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</w:rPr>
        <w:t>Hakim Tinggi</w:t>
      </w:r>
    </w:p>
    <w:p w14:paraId="2E7E82B2" w14:textId="77777777" w:rsidR="00545692" w:rsidRPr="005541C7" w:rsidRDefault="00545692" w:rsidP="00545692">
      <w:pPr>
        <w:tabs>
          <w:tab w:val="left" w:pos="1418"/>
          <w:tab w:val="left" w:pos="1843"/>
          <w:tab w:val="left" w:pos="2127"/>
          <w:tab w:val="left" w:pos="3969"/>
          <w:tab w:val="left" w:pos="4111"/>
        </w:tabs>
        <w:spacing w:after="0"/>
        <w:ind w:left="4253" w:hanging="4253"/>
        <w:jc w:val="both"/>
        <w:rPr>
          <w:rFonts w:ascii="Bookman Old Style" w:hAnsi="Bookman Old Style"/>
          <w:sz w:val="4"/>
          <w:szCs w:val="4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4668ABD3" w14:textId="30C7BD7C" w:rsidR="00545692" w:rsidRDefault="00545692" w:rsidP="00545692">
      <w:pPr>
        <w:tabs>
          <w:tab w:val="left" w:pos="1484"/>
          <w:tab w:val="left" w:pos="1843"/>
          <w:tab w:val="left" w:pos="2127"/>
          <w:tab w:val="left" w:pos="3969"/>
          <w:tab w:val="left" w:pos="4111"/>
        </w:tabs>
        <w:spacing w:after="0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2.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Nama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="006E5260">
        <w:rPr>
          <w:rFonts w:ascii="Bookman Old Style" w:hAnsi="Bookman Old Style"/>
          <w:sz w:val="22"/>
          <w:szCs w:val="22"/>
        </w:rPr>
        <w:t xml:space="preserve">H. </w:t>
      </w:r>
      <w:proofErr w:type="spellStart"/>
      <w:r w:rsidR="006E5260">
        <w:rPr>
          <w:rFonts w:ascii="Bookman Old Style" w:hAnsi="Bookman Old Style"/>
          <w:sz w:val="22"/>
          <w:szCs w:val="22"/>
        </w:rPr>
        <w:t>Masdi</w:t>
      </w:r>
      <w:proofErr w:type="spellEnd"/>
      <w:r w:rsidR="006E5260">
        <w:rPr>
          <w:rFonts w:ascii="Bookman Old Style" w:hAnsi="Bookman Old Style"/>
          <w:sz w:val="22"/>
          <w:szCs w:val="22"/>
        </w:rPr>
        <w:t>, S.H.</w:t>
      </w:r>
    </w:p>
    <w:p w14:paraId="38948A3B" w14:textId="2E15DBFF" w:rsidR="00545692" w:rsidRDefault="00545692" w:rsidP="00545692">
      <w:pPr>
        <w:tabs>
          <w:tab w:val="left" w:pos="1484"/>
          <w:tab w:val="left" w:pos="1843"/>
          <w:tab w:val="left" w:pos="2127"/>
          <w:tab w:val="left" w:pos="3969"/>
          <w:tab w:val="left" w:pos="4111"/>
        </w:tabs>
        <w:spacing w:after="0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NIP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="006E5260" w:rsidRPr="006E5260">
        <w:rPr>
          <w:rFonts w:ascii="Bookman Old Style" w:hAnsi="Bookman Old Style"/>
          <w:sz w:val="22"/>
          <w:szCs w:val="22"/>
        </w:rPr>
        <w:t>196806221990031004</w:t>
      </w:r>
    </w:p>
    <w:p w14:paraId="3587C556" w14:textId="77777777" w:rsidR="00545692" w:rsidRDefault="00545692" w:rsidP="00545692">
      <w:pPr>
        <w:tabs>
          <w:tab w:val="left" w:pos="1484"/>
          <w:tab w:val="left" w:pos="1843"/>
          <w:tab w:val="left" w:pos="2127"/>
          <w:tab w:val="left" w:pos="3969"/>
          <w:tab w:val="left" w:pos="4111"/>
        </w:tabs>
        <w:spacing w:after="0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Pangkat</w:t>
      </w:r>
      <w:proofErr w:type="spellEnd"/>
      <w:r>
        <w:rPr>
          <w:rFonts w:ascii="Bookman Old Style" w:hAnsi="Bookman Old Style"/>
          <w:sz w:val="22"/>
          <w:szCs w:val="22"/>
        </w:rPr>
        <w:t>/Gol. Ru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  <w:t xml:space="preserve">Pembina </w:t>
      </w:r>
      <w:proofErr w:type="spellStart"/>
      <w:proofErr w:type="gramStart"/>
      <w:r>
        <w:rPr>
          <w:rFonts w:ascii="Bookman Old Style" w:hAnsi="Bookman Old Style"/>
          <w:sz w:val="22"/>
          <w:szCs w:val="22"/>
        </w:rPr>
        <w:t>Tk.I</w:t>
      </w:r>
      <w:proofErr w:type="spellEnd"/>
      <w:proofErr w:type="gramEnd"/>
      <w:r>
        <w:rPr>
          <w:rFonts w:ascii="Bookman Old Style" w:hAnsi="Bookman Old Style"/>
          <w:sz w:val="22"/>
          <w:szCs w:val="22"/>
        </w:rPr>
        <w:t xml:space="preserve"> (IV/b)</w:t>
      </w:r>
    </w:p>
    <w:p w14:paraId="34AA4E28" w14:textId="77777777" w:rsidR="00545692" w:rsidRDefault="00545692" w:rsidP="00545692">
      <w:pPr>
        <w:tabs>
          <w:tab w:val="left" w:pos="1484"/>
          <w:tab w:val="left" w:pos="1843"/>
          <w:tab w:val="left" w:pos="2127"/>
          <w:tab w:val="left" w:pos="3969"/>
          <w:tab w:val="left" w:pos="4111"/>
        </w:tabs>
        <w:spacing w:after="0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Jabatan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Kepala</w:t>
      </w:r>
      <w:proofErr w:type="spellEnd"/>
      <w:r>
        <w:rPr>
          <w:rFonts w:ascii="Bookman Old Style" w:hAnsi="Bookman Old Style"/>
          <w:sz w:val="22"/>
          <w:szCs w:val="22"/>
        </w:rPr>
        <w:t xml:space="preserve"> Bagian </w:t>
      </w:r>
      <w:proofErr w:type="spellStart"/>
      <w:r>
        <w:rPr>
          <w:rFonts w:ascii="Bookman Old Style" w:hAnsi="Bookman Old Style"/>
          <w:sz w:val="22"/>
          <w:szCs w:val="22"/>
        </w:rPr>
        <w:t>Perencanaan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</w:rPr>
        <w:t>Kepegawaian</w:t>
      </w:r>
      <w:proofErr w:type="spellEnd"/>
    </w:p>
    <w:p w14:paraId="04852D2D" w14:textId="77777777" w:rsidR="00545692" w:rsidRPr="008458DC" w:rsidRDefault="00545692" w:rsidP="00545692">
      <w:pPr>
        <w:tabs>
          <w:tab w:val="left" w:pos="1484"/>
          <w:tab w:val="left" w:pos="1843"/>
          <w:tab w:val="left" w:pos="2127"/>
          <w:tab w:val="left" w:pos="3969"/>
          <w:tab w:val="left" w:pos="4111"/>
        </w:tabs>
        <w:spacing w:after="0"/>
        <w:ind w:left="4111" w:hanging="4111"/>
        <w:jc w:val="both"/>
        <w:rPr>
          <w:rFonts w:ascii="Bookman Old Style" w:hAnsi="Bookman Old Style"/>
          <w:sz w:val="8"/>
          <w:szCs w:val="8"/>
          <w:lang w:val="id-ID"/>
        </w:rPr>
      </w:pPr>
    </w:p>
    <w:p w14:paraId="0422C642" w14:textId="7A7AC6F8" w:rsidR="00545692" w:rsidRDefault="00545692" w:rsidP="00545692">
      <w:pPr>
        <w:tabs>
          <w:tab w:val="left" w:pos="1484"/>
          <w:tab w:val="left" w:pos="1843"/>
          <w:tab w:val="left" w:pos="2127"/>
          <w:tab w:val="left" w:pos="3969"/>
          <w:tab w:val="left" w:pos="4111"/>
        </w:tabs>
        <w:spacing w:after="0"/>
        <w:ind w:left="4111" w:hanging="411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3</w:t>
      </w:r>
      <w:r>
        <w:rPr>
          <w:rFonts w:ascii="Bookman Old Style" w:hAnsi="Bookman Old Style"/>
          <w:sz w:val="22"/>
          <w:szCs w:val="22"/>
          <w:lang w:val="id-ID"/>
        </w:rPr>
        <w:t>.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Nama</w:t>
      </w:r>
      <w:r>
        <w:rPr>
          <w:rFonts w:ascii="Bookman Old Style" w:hAnsi="Bookman Old Style"/>
          <w:sz w:val="22"/>
          <w:szCs w:val="22"/>
        </w:rPr>
        <w:tab/>
        <w:t>:</w:t>
      </w:r>
      <w:r w:rsidRPr="005541C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E5260">
        <w:rPr>
          <w:rFonts w:ascii="Bookman Old Style" w:hAnsi="Bookman Old Style"/>
          <w:sz w:val="22"/>
          <w:szCs w:val="22"/>
        </w:rPr>
        <w:t>Zamharir</w:t>
      </w:r>
      <w:proofErr w:type="spellEnd"/>
      <w:r w:rsidR="006E5260">
        <w:rPr>
          <w:rFonts w:ascii="Bookman Old Style" w:hAnsi="Bookman Old Style"/>
          <w:sz w:val="22"/>
          <w:szCs w:val="22"/>
        </w:rPr>
        <w:t xml:space="preserve"> Saleh, </w:t>
      </w:r>
      <w:proofErr w:type="spellStart"/>
      <w:r w:rsidR="006E5260">
        <w:rPr>
          <w:rFonts w:ascii="Bookman Old Style" w:hAnsi="Bookman Old Style"/>
          <w:sz w:val="22"/>
          <w:szCs w:val="22"/>
        </w:rPr>
        <w:t>A.</w:t>
      </w:r>
      <w:proofErr w:type="gramStart"/>
      <w:r w:rsidR="006E5260">
        <w:rPr>
          <w:rFonts w:ascii="Bookman Old Style" w:hAnsi="Bookman Old Style"/>
          <w:sz w:val="22"/>
          <w:szCs w:val="22"/>
        </w:rPr>
        <w:t>Md.Kom</w:t>
      </w:r>
      <w:proofErr w:type="spellEnd"/>
      <w:proofErr w:type="gramEnd"/>
      <w:r w:rsidR="006E5260">
        <w:rPr>
          <w:rFonts w:ascii="Bookman Old Style" w:hAnsi="Bookman Old Style"/>
          <w:sz w:val="22"/>
          <w:szCs w:val="22"/>
        </w:rPr>
        <w:t>.</w:t>
      </w:r>
    </w:p>
    <w:p w14:paraId="451C7A37" w14:textId="77777777" w:rsidR="00545692" w:rsidRPr="0039539D" w:rsidRDefault="00545692" w:rsidP="00545692">
      <w:pPr>
        <w:tabs>
          <w:tab w:val="left" w:pos="1484"/>
          <w:tab w:val="left" w:pos="1843"/>
          <w:tab w:val="left" w:pos="2127"/>
          <w:tab w:val="left" w:pos="3969"/>
          <w:tab w:val="left" w:pos="4111"/>
        </w:tabs>
        <w:spacing w:after="0"/>
        <w:ind w:left="4111" w:hanging="411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Jabatan</w:t>
      </w:r>
      <w:proofErr w:type="spellEnd"/>
      <w:r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>
        <w:rPr>
          <w:rFonts w:ascii="Bookman Old Style" w:hAnsi="Bookman Old Style"/>
          <w:sz w:val="22"/>
          <w:szCs w:val="22"/>
        </w:rPr>
        <w:t>Sopir</w:t>
      </w:r>
      <w:proofErr w:type="spellEnd"/>
    </w:p>
    <w:p w14:paraId="70895835" w14:textId="77777777" w:rsidR="00545692" w:rsidRPr="008458DC" w:rsidRDefault="00545692" w:rsidP="00545692">
      <w:pPr>
        <w:tabs>
          <w:tab w:val="left" w:pos="1484"/>
          <w:tab w:val="left" w:pos="1843"/>
          <w:tab w:val="left" w:pos="2127"/>
          <w:tab w:val="left" w:pos="3969"/>
          <w:tab w:val="left" w:pos="4111"/>
        </w:tabs>
        <w:spacing w:after="0"/>
        <w:jc w:val="both"/>
        <w:rPr>
          <w:rFonts w:ascii="Bookman Old Style" w:hAnsi="Bookman Old Style"/>
          <w:sz w:val="8"/>
          <w:szCs w:val="8"/>
          <w:lang w:val="id-ID"/>
        </w:rPr>
      </w:pPr>
    </w:p>
    <w:p w14:paraId="6009ED5A" w14:textId="77777777" w:rsidR="00545692" w:rsidRPr="008458DC" w:rsidRDefault="00545692" w:rsidP="00545692">
      <w:pPr>
        <w:tabs>
          <w:tab w:val="left" w:pos="1484"/>
          <w:tab w:val="left" w:pos="1843"/>
          <w:tab w:val="left" w:pos="2127"/>
          <w:tab w:val="left" w:pos="3969"/>
          <w:tab w:val="left" w:pos="4111"/>
        </w:tabs>
        <w:spacing w:after="0"/>
        <w:ind w:left="4111" w:hanging="4111"/>
        <w:jc w:val="both"/>
        <w:rPr>
          <w:rFonts w:ascii="Bookman Old Style" w:hAnsi="Bookman Old Style"/>
          <w:sz w:val="12"/>
          <w:szCs w:val="1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77E37886" w14:textId="77777777" w:rsidR="00545692" w:rsidRDefault="00545692" w:rsidP="0054569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 w:line="24" w:lineRule="atLeast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</w:p>
    <w:p w14:paraId="6C939CEB" w14:textId="2EE56071" w:rsidR="00545692" w:rsidRPr="00545692" w:rsidRDefault="00545692" w:rsidP="00545692">
      <w:pPr>
        <w:tabs>
          <w:tab w:val="left" w:pos="1484"/>
          <w:tab w:val="left" w:pos="1843"/>
        </w:tabs>
        <w:spacing w:after="0"/>
        <w:ind w:left="1800" w:hangingChars="818" w:hanging="1800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Pertama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  <w:t>M</w:t>
      </w:r>
      <w:r>
        <w:rPr>
          <w:rFonts w:ascii="Bookman Old Style" w:hAnsi="Bookman Old Style"/>
          <w:sz w:val="22"/>
          <w:szCs w:val="22"/>
          <w:lang w:val="id-ID"/>
        </w:rPr>
        <w:t xml:space="preserve">elaksanakan </w:t>
      </w:r>
      <w:r>
        <w:rPr>
          <w:rFonts w:ascii="Bookman Old Style" w:hAnsi="Bookman Old Style"/>
          <w:sz w:val="22"/>
          <w:szCs w:val="22"/>
        </w:rPr>
        <w:t xml:space="preserve">monitoring dan </w:t>
      </w:r>
      <w:proofErr w:type="spellStart"/>
      <w:r>
        <w:rPr>
          <w:rFonts w:ascii="Bookman Old Style" w:hAnsi="Bookman Old Style"/>
          <w:sz w:val="22"/>
          <w:szCs w:val="22"/>
        </w:rPr>
        <w:t>evaluasi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dekorum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ruang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sidang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</w:rPr>
        <w:t>kebersihan</w:t>
      </w:r>
      <w:proofErr w:type="spellEnd"/>
      <w:r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</w:rPr>
        <w:t>keindahan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</w:rPr>
        <w:t>kerapian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di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</w:t>
      </w:r>
      <w:r w:rsidR="006E5260">
        <w:rPr>
          <w:rFonts w:ascii="Bookman Old Style" w:hAnsi="Bookman Old Style"/>
          <w:sz w:val="22"/>
          <w:szCs w:val="22"/>
        </w:rPr>
        <w:t>Padang</w:t>
      </w:r>
      <w:r>
        <w:rPr>
          <w:rFonts w:ascii="Bookman Old Style" w:hAnsi="Bookman Old Style"/>
          <w:sz w:val="22"/>
          <w:szCs w:val="22"/>
        </w:rPr>
        <w:t xml:space="preserve">, </w:t>
      </w:r>
      <w:r w:rsidR="006E5260">
        <w:rPr>
          <w:rFonts w:ascii="Bookman Old Style" w:hAnsi="Bookman Old Style"/>
          <w:sz w:val="22"/>
          <w:szCs w:val="22"/>
        </w:rPr>
        <w:t xml:space="preserve">Muara </w:t>
      </w:r>
      <w:proofErr w:type="spellStart"/>
      <w:r w:rsidR="006E5260">
        <w:rPr>
          <w:rFonts w:ascii="Bookman Old Style" w:hAnsi="Bookman Old Style"/>
          <w:sz w:val="22"/>
          <w:szCs w:val="22"/>
        </w:rPr>
        <w:t>Labuh</w:t>
      </w:r>
      <w:proofErr w:type="spellEnd"/>
      <w:r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6E5260">
        <w:rPr>
          <w:rFonts w:ascii="Bookman Old Style" w:hAnsi="Bookman Old Style"/>
          <w:sz w:val="22"/>
          <w:szCs w:val="22"/>
        </w:rPr>
        <w:t>Painan</w:t>
      </w:r>
      <w:proofErr w:type="spellEnd"/>
      <w:r w:rsidR="006E5260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dan </w:t>
      </w:r>
      <w:r w:rsidR="006E5260">
        <w:rPr>
          <w:rFonts w:ascii="Bookman Old Style" w:hAnsi="Bookman Old Style"/>
          <w:sz w:val="22"/>
          <w:szCs w:val="22"/>
        </w:rPr>
        <w:t xml:space="preserve">Koto </w:t>
      </w:r>
      <w:proofErr w:type="spellStart"/>
      <w:r w:rsidR="006E5260">
        <w:rPr>
          <w:rFonts w:ascii="Bookman Old Style" w:hAnsi="Bookman Old Style"/>
          <w:sz w:val="22"/>
          <w:szCs w:val="22"/>
        </w:rPr>
        <w:t>Baru</w:t>
      </w:r>
      <w:proofErr w:type="spellEnd"/>
      <w:r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>
        <w:rPr>
          <w:rFonts w:ascii="Bookman Old Style" w:hAnsi="Bookman Old Style"/>
          <w:sz w:val="22"/>
          <w:szCs w:val="22"/>
        </w:rPr>
        <w:t>tanggal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="006E5260">
        <w:rPr>
          <w:rFonts w:ascii="Bookman Old Style" w:hAnsi="Bookman Old Style"/>
          <w:sz w:val="22"/>
          <w:szCs w:val="22"/>
        </w:rPr>
        <w:br/>
      </w:r>
      <w:r>
        <w:rPr>
          <w:rFonts w:ascii="Bookman Old Style" w:hAnsi="Bookman Old Style"/>
          <w:sz w:val="22"/>
          <w:szCs w:val="22"/>
        </w:rPr>
        <w:t xml:space="preserve">20 </w:t>
      </w:r>
      <w:proofErr w:type="spellStart"/>
      <w:r>
        <w:rPr>
          <w:rFonts w:ascii="Bookman Old Style" w:hAnsi="Bookman Old Style"/>
          <w:sz w:val="22"/>
          <w:szCs w:val="22"/>
        </w:rPr>
        <w:t>s.d.</w:t>
      </w:r>
      <w:proofErr w:type="spellEnd"/>
      <w:r>
        <w:rPr>
          <w:rFonts w:ascii="Bookman Old Style" w:hAnsi="Bookman Old Style"/>
          <w:sz w:val="22"/>
          <w:szCs w:val="22"/>
        </w:rPr>
        <w:t xml:space="preserve"> 21 </w:t>
      </w:r>
      <w:proofErr w:type="spellStart"/>
      <w:r>
        <w:rPr>
          <w:rFonts w:ascii="Bookman Old Style" w:hAnsi="Bookman Old Style"/>
          <w:sz w:val="22"/>
          <w:szCs w:val="22"/>
        </w:rPr>
        <w:t>Januari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2023.</w:t>
      </w:r>
    </w:p>
    <w:p w14:paraId="75F7E777" w14:textId="77777777" w:rsidR="00545692" w:rsidRPr="00545692" w:rsidRDefault="00545692" w:rsidP="00545692">
      <w:pPr>
        <w:tabs>
          <w:tab w:val="left" w:pos="1484"/>
          <w:tab w:val="left" w:pos="1843"/>
        </w:tabs>
        <w:spacing w:after="0"/>
        <w:ind w:left="1800" w:hangingChars="818" w:hanging="180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Kedua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S</w:t>
      </w:r>
      <w:r>
        <w:rPr>
          <w:rFonts w:ascii="Bookman Old Style" w:hAnsi="Bookman Old Style"/>
          <w:sz w:val="22"/>
          <w:szCs w:val="22"/>
          <w:lang w:val="id-ID"/>
        </w:rPr>
        <w:t>egala biaya yang timbul dalam kegiatan ini dibebankan pada DIPA Pengadilan Tinggi Agama Padang Tahun Anggaran 20</w:t>
      </w:r>
      <w:r>
        <w:rPr>
          <w:rFonts w:ascii="Bookman Old Style" w:hAnsi="Bookman Old Style"/>
          <w:sz w:val="22"/>
          <w:szCs w:val="22"/>
        </w:rPr>
        <w:t>23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>.</w:t>
      </w:r>
    </w:p>
    <w:p w14:paraId="4277C96D" w14:textId="77777777" w:rsidR="00545692" w:rsidRDefault="00545692" w:rsidP="00545692">
      <w:pPr>
        <w:tabs>
          <w:tab w:val="left" w:pos="1484"/>
        </w:tabs>
        <w:spacing w:line="240" w:lineRule="auto"/>
        <w:jc w:val="both"/>
        <w:rPr>
          <w:rFonts w:ascii="Bookman Old Style" w:hAnsi="Bookman Old Style"/>
          <w:spacing w:val="-4"/>
          <w:sz w:val="14"/>
          <w:szCs w:val="22"/>
        </w:rPr>
      </w:pPr>
    </w:p>
    <w:p w14:paraId="0877248E" w14:textId="77777777" w:rsidR="00545692" w:rsidRDefault="00545692" w:rsidP="00545692">
      <w:pPr>
        <w:tabs>
          <w:tab w:val="left" w:pos="5529"/>
        </w:tabs>
        <w:spacing w:after="0"/>
        <w:ind w:left="524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19 </w:t>
      </w:r>
      <w:proofErr w:type="spellStart"/>
      <w:r>
        <w:rPr>
          <w:rFonts w:ascii="Bookman Old Style" w:hAnsi="Bookman Old Style"/>
          <w:sz w:val="22"/>
          <w:szCs w:val="22"/>
        </w:rPr>
        <w:t>Januari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2023</w:t>
      </w:r>
    </w:p>
    <w:p w14:paraId="5DC219C6" w14:textId="77777777" w:rsidR="00545692" w:rsidRPr="005541C7" w:rsidRDefault="00545692" w:rsidP="00545692">
      <w:pPr>
        <w:tabs>
          <w:tab w:val="left" w:pos="5529"/>
        </w:tabs>
        <w:spacing w:after="0"/>
        <w:ind w:left="524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 </w:t>
      </w: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7A63B7FD" w14:textId="77777777" w:rsidR="00545692" w:rsidRDefault="00545692" w:rsidP="00545692">
      <w:pPr>
        <w:spacing w:after="0"/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5E9656CD" w14:textId="77777777" w:rsidR="00545692" w:rsidRDefault="00545692" w:rsidP="00545692">
      <w:pPr>
        <w:spacing w:after="0"/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488CD3E8" w14:textId="77777777" w:rsidR="00545692" w:rsidRDefault="00545692" w:rsidP="00545692">
      <w:pPr>
        <w:tabs>
          <w:tab w:val="left" w:pos="4536"/>
        </w:tabs>
        <w:spacing w:after="0"/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5DAA5886" w14:textId="77777777" w:rsidR="00545692" w:rsidRDefault="00545692" w:rsidP="00545692">
      <w:pPr>
        <w:spacing w:after="0"/>
        <w:ind w:left="5529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Dr. </w:t>
      </w:r>
      <w:r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NEXT </w:instrText>
      </w:r>
      <w:r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  <w:r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MERGEFIELD Nama </w:instrText>
      </w:r>
      <w:r>
        <w:rPr>
          <w:rFonts w:ascii="Bookman Old Style" w:hAnsi="Bookman Old Style"/>
          <w:b/>
          <w:bCs/>
          <w:sz w:val="22"/>
          <w:szCs w:val="22"/>
          <w:lang w:val="id-ID"/>
        </w:rPr>
        <w:fldChar w:fldCharType="separate"/>
      </w:r>
      <w:r>
        <w:rPr>
          <w:rFonts w:ascii="Bookman Old Style" w:hAnsi="Bookman Old Style"/>
          <w:b/>
          <w:bCs/>
          <w:noProof/>
          <w:sz w:val="22"/>
          <w:szCs w:val="22"/>
          <w:lang w:val="id-ID"/>
        </w:rPr>
        <w:t xml:space="preserve">Drs. </w:t>
      </w:r>
      <w:r>
        <w:rPr>
          <w:rFonts w:ascii="Bookman Old Style" w:hAnsi="Bookman Old Style"/>
          <w:b/>
          <w:bCs/>
          <w:noProof/>
          <w:sz w:val="22"/>
          <w:szCs w:val="22"/>
        </w:rPr>
        <w:t>H. Pelmizar,</w:t>
      </w:r>
      <w:r>
        <w:rPr>
          <w:rFonts w:ascii="Bookman Old Style" w:hAnsi="Bookman Old Style"/>
          <w:b/>
          <w:bCs/>
          <w:noProof/>
          <w:sz w:val="22"/>
          <w:szCs w:val="22"/>
          <w:lang w:val="id-ID"/>
        </w:rPr>
        <w:t xml:space="preserve"> M.H.I.</w:t>
      </w:r>
      <w:r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</w:p>
    <w:p w14:paraId="6B130670" w14:textId="77777777" w:rsidR="00545692" w:rsidRPr="00FE52DF" w:rsidRDefault="00545692" w:rsidP="00545692">
      <w:pPr>
        <w:tabs>
          <w:tab w:val="left" w:pos="1484"/>
          <w:tab w:val="left" w:pos="1843"/>
          <w:tab w:val="left" w:pos="2127"/>
          <w:tab w:val="left" w:pos="4111"/>
          <w:tab w:val="left" w:pos="4253"/>
          <w:tab w:val="left" w:pos="5529"/>
        </w:tabs>
        <w:spacing w:after="0"/>
        <w:ind w:left="3969" w:hanging="4253"/>
        <w:jc w:val="both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NIP. </w:t>
      </w:r>
      <w:r>
        <w:rPr>
          <w:rFonts w:ascii="Bookman Old Style" w:hAnsi="Bookman Old Style"/>
          <w:sz w:val="22"/>
          <w:szCs w:val="22"/>
          <w:lang w:val="id-ID"/>
        </w:rPr>
        <w:fldChar w:fldCharType="begin"/>
      </w:r>
      <w:r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>
        <w:rPr>
          <w:rFonts w:ascii="Bookman Old Style" w:hAnsi="Bookman Old Style"/>
          <w:sz w:val="22"/>
          <w:szCs w:val="22"/>
          <w:lang w:val="id-ID"/>
        </w:rPr>
        <w:fldChar w:fldCharType="separate"/>
      </w:r>
      <w:r>
        <w:rPr>
          <w:rFonts w:ascii="Bookman Old Style" w:hAnsi="Bookman Old Style"/>
          <w:noProof/>
          <w:sz w:val="22"/>
          <w:szCs w:val="22"/>
          <w:lang w:val="id-ID"/>
        </w:rPr>
        <w:t>1956</w:t>
      </w:r>
      <w:r>
        <w:rPr>
          <w:rFonts w:ascii="Bookman Old Style" w:hAnsi="Bookman Old Style"/>
          <w:noProof/>
          <w:sz w:val="22"/>
          <w:szCs w:val="22"/>
        </w:rPr>
        <w:t>11121981031009</w:t>
      </w:r>
      <w:r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53EAD6E5" w14:textId="77777777" w:rsidR="00545692" w:rsidRDefault="00545692" w:rsidP="00545692">
      <w:pPr>
        <w:spacing w:after="0"/>
        <w:rPr>
          <w:rFonts w:ascii="Bookman Old Style" w:hAnsi="Bookman Old Style"/>
          <w:bCs/>
          <w:sz w:val="2"/>
          <w:szCs w:val="2"/>
        </w:rPr>
      </w:pPr>
    </w:p>
    <w:p w14:paraId="7342F1B8" w14:textId="77777777" w:rsidR="00545692" w:rsidRDefault="00545692" w:rsidP="00545692">
      <w:pPr>
        <w:spacing w:after="0"/>
        <w:rPr>
          <w:rFonts w:ascii="Bookman Old Style" w:hAnsi="Bookman Old Style"/>
          <w:bCs/>
          <w:sz w:val="20"/>
          <w:szCs w:val="20"/>
        </w:rPr>
      </w:pPr>
    </w:p>
    <w:p w14:paraId="6A401A93" w14:textId="77777777" w:rsidR="00545692" w:rsidRDefault="00545692" w:rsidP="00545692">
      <w:pPr>
        <w:spacing w:after="0"/>
        <w:rPr>
          <w:rFonts w:ascii="Bookman Old Style" w:hAnsi="Bookman Old Style"/>
          <w:bCs/>
          <w:sz w:val="20"/>
          <w:szCs w:val="20"/>
        </w:rPr>
      </w:pPr>
      <w:proofErr w:type="spellStart"/>
      <w:proofErr w:type="gramStart"/>
      <w:r>
        <w:rPr>
          <w:rFonts w:ascii="Bookman Old Style" w:hAnsi="Bookman Old Style"/>
          <w:bCs/>
          <w:sz w:val="20"/>
          <w:szCs w:val="20"/>
        </w:rPr>
        <w:t>Tembusan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:</w:t>
      </w:r>
      <w:proofErr w:type="gramEnd"/>
    </w:p>
    <w:p w14:paraId="3848679F" w14:textId="289DA0FD" w:rsidR="00545692" w:rsidRDefault="00545692" w:rsidP="00545692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1. </w:t>
      </w:r>
      <w:proofErr w:type="spellStart"/>
      <w:r>
        <w:rPr>
          <w:rFonts w:ascii="Bookman Old Style" w:hAnsi="Bookman Old Style"/>
          <w:bCs/>
          <w:sz w:val="20"/>
          <w:szCs w:val="20"/>
        </w:rPr>
        <w:t>Ketua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bCs/>
          <w:sz w:val="20"/>
          <w:szCs w:val="20"/>
        </w:rPr>
        <w:t>Pengadilan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Agama P</w:t>
      </w:r>
      <w:r w:rsidR="006E5260">
        <w:rPr>
          <w:rFonts w:ascii="Bookman Old Style" w:hAnsi="Bookman Old Style"/>
          <w:bCs/>
          <w:sz w:val="20"/>
          <w:szCs w:val="20"/>
        </w:rPr>
        <w:t>adang</w:t>
      </w:r>
      <w:r>
        <w:rPr>
          <w:rFonts w:ascii="Bookman Old Style" w:hAnsi="Bookman Old Style"/>
          <w:bCs/>
          <w:sz w:val="20"/>
          <w:szCs w:val="20"/>
        </w:rPr>
        <w:t>;</w:t>
      </w:r>
    </w:p>
    <w:p w14:paraId="4CBC2005" w14:textId="3F13BBF6" w:rsidR="00545692" w:rsidRDefault="00545692" w:rsidP="00545692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2. </w:t>
      </w:r>
      <w:proofErr w:type="spellStart"/>
      <w:r>
        <w:rPr>
          <w:rFonts w:ascii="Bookman Old Style" w:hAnsi="Bookman Old Style"/>
          <w:bCs/>
          <w:sz w:val="20"/>
          <w:szCs w:val="20"/>
        </w:rPr>
        <w:t>Ketua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bCs/>
          <w:sz w:val="20"/>
          <w:szCs w:val="20"/>
        </w:rPr>
        <w:t>Pengadilan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Agama </w:t>
      </w:r>
      <w:r w:rsidR="006E5260">
        <w:rPr>
          <w:rFonts w:ascii="Bookman Old Style" w:hAnsi="Bookman Old Style"/>
          <w:bCs/>
          <w:sz w:val="20"/>
          <w:szCs w:val="20"/>
        </w:rPr>
        <w:t xml:space="preserve">Muara </w:t>
      </w:r>
      <w:proofErr w:type="spellStart"/>
      <w:r w:rsidR="006E5260">
        <w:rPr>
          <w:rFonts w:ascii="Bookman Old Style" w:hAnsi="Bookman Old Style"/>
          <w:bCs/>
          <w:sz w:val="20"/>
          <w:szCs w:val="20"/>
        </w:rPr>
        <w:t>Labuh</w:t>
      </w:r>
      <w:proofErr w:type="spellEnd"/>
      <w:r>
        <w:rPr>
          <w:rFonts w:ascii="Bookman Old Style" w:hAnsi="Bookman Old Style"/>
          <w:bCs/>
          <w:sz w:val="20"/>
          <w:szCs w:val="20"/>
        </w:rPr>
        <w:t>;</w:t>
      </w:r>
    </w:p>
    <w:p w14:paraId="682530D0" w14:textId="5E1DA987" w:rsidR="00545692" w:rsidRDefault="00545692" w:rsidP="00545692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3. </w:t>
      </w:r>
      <w:proofErr w:type="spellStart"/>
      <w:r>
        <w:rPr>
          <w:rFonts w:ascii="Bookman Old Style" w:hAnsi="Bookman Old Style"/>
          <w:bCs/>
          <w:sz w:val="20"/>
          <w:szCs w:val="20"/>
        </w:rPr>
        <w:t>Ketua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bCs/>
          <w:sz w:val="20"/>
          <w:szCs w:val="20"/>
        </w:rPr>
        <w:t>Pengadilan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Agama </w:t>
      </w:r>
      <w:proofErr w:type="spellStart"/>
      <w:r w:rsidR="006E5260">
        <w:rPr>
          <w:rFonts w:ascii="Bookman Old Style" w:hAnsi="Bookman Old Style"/>
          <w:bCs/>
          <w:sz w:val="20"/>
          <w:szCs w:val="20"/>
        </w:rPr>
        <w:t>Painan</w:t>
      </w:r>
      <w:proofErr w:type="spellEnd"/>
      <w:r>
        <w:rPr>
          <w:rFonts w:ascii="Bookman Old Style" w:hAnsi="Bookman Old Style"/>
          <w:bCs/>
          <w:sz w:val="20"/>
          <w:szCs w:val="20"/>
        </w:rPr>
        <w:t>;</w:t>
      </w:r>
    </w:p>
    <w:p w14:paraId="0E830AAF" w14:textId="2217E24D" w:rsidR="00545692" w:rsidRPr="00FE52DF" w:rsidRDefault="00545692" w:rsidP="00545692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4. </w:t>
      </w:r>
      <w:proofErr w:type="spellStart"/>
      <w:r>
        <w:rPr>
          <w:rFonts w:ascii="Bookman Old Style" w:hAnsi="Bookman Old Style"/>
          <w:bCs/>
          <w:sz w:val="20"/>
          <w:szCs w:val="20"/>
        </w:rPr>
        <w:t>Ketua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bCs/>
          <w:sz w:val="20"/>
          <w:szCs w:val="20"/>
        </w:rPr>
        <w:t>Pengadilan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Agama </w:t>
      </w:r>
      <w:r w:rsidR="006E5260">
        <w:rPr>
          <w:rFonts w:ascii="Bookman Old Style" w:hAnsi="Bookman Old Style"/>
          <w:bCs/>
          <w:sz w:val="20"/>
          <w:szCs w:val="20"/>
        </w:rPr>
        <w:t xml:space="preserve">Koto </w:t>
      </w:r>
      <w:proofErr w:type="spellStart"/>
      <w:r w:rsidR="006E5260">
        <w:rPr>
          <w:rFonts w:ascii="Bookman Old Style" w:hAnsi="Bookman Old Style"/>
          <w:bCs/>
          <w:sz w:val="20"/>
          <w:szCs w:val="20"/>
        </w:rPr>
        <w:t>Baru</w:t>
      </w:r>
      <w:proofErr w:type="spellEnd"/>
      <w:r w:rsidR="006E5260">
        <w:rPr>
          <w:rFonts w:ascii="Bookman Old Style" w:hAnsi="Bookman Old Style"/>
          <w:bCs/>
          <w:sz w:val="20"/>
          <w:szCs w:val="20"/>
        </w:rPr>
        <w:t>.</w:t>
      </w:r>
    </w:p>
    <w:p w14:paraId="09516085" w14:textId="77777777" w:rsidR="006E5260" w:rsidRDefault="006E5260" w:rsidP="005541C7">
      <w:pPr>
        <w:spacing w:line="240" w:lineRule="auto"/>
        <w:ind w:left="5541"/>
        <w:rPr>
          <w:rFonts w:ascii="Bookman Old Style" w:hAnsi="Bookman Old Style"/>
          <w:sz w:val="22"/>
          <w:szCs w:val="22"/>
          <w:lang w:val="id-ID"/>
        </w:rPr>
        <w:sectPr w:rsidR="006E5260">
          <w:pgSz w:w="12242" w:h="18722"/>
          <w:pgMar w:top="737" w:right="907" w:bottom="907" w:left="1797" w:header="709" w:footer="709" w:gutter="0"/>
          <w:cols w:space="708"/>
          <w:docGrid w:linePitch="360"/>
        </w:sectPr>
      </w:pPr>
    </w:p>
    <w:p w14:paraId="6707C990" w14:textId="77777777" w:rsidR="006E5260" w:rsidRDefault="006E5260" w:rsidP="006E5260">
      <w:pPr>
        <w:spacing w:after="0"/>
        <w:rPr>
          <w:rFonts w:ascii="Bookman Old Style" w:hAnsi="Bookman Old Style"/>
          <w:sz w:val="21"/>
          <w:szCs w:val="21"/>
        </w:rPr>
      </w:pPr>
    </w:p>
    <w:p w14:paraId="30CC892F" w14:textId="77777777" w:rsidR="006E5260" w:rsidRDefault="006E5260" w:rsidP="006E5260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F72D31" wp14:editId="358D87DE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1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21CFC7" w14:textId="77777777" w:rsidR="006E5260" w:rsidRDefault="006E5260" w:rsidP="006E5260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F72D31" id="_x0000_s1035" type="#_x0000_t202" style="position:absolute;left:0;text-align:left;margin-left:88.25pt;margin-top:.5pt;width:370.25pt;height:23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" filled="f" stroked="f">
                <v:textbox inset="0,0,0,0">
                  <w:txbxContent>
                    <w:p w14:paraId="2E21CFC7" w14:textId="77777777" w:rsidR="006E5260" w:rsidRDefault="006E5260" w:rsidP="006E5260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75648" behindDoc="0" locked="0" layoutInCell="1" allowOverlap="1" wp14:anchorId="11A22C0A" wp14:editId="15802DB0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26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1B78AD2" w14:textId="77777777" w:rsidR="006E5260" w:rsidRDefault="006E5260" w:rsidP="006E5260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65794C" wp14:editId="5CEB59EF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2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F76755" w14:textId="77777777" w:rsidR="006E5260" w:rsidRDefault="006E5260" w:rsidP="006E5260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4440BC3" w14:textId="77777777" w:rsidR="006E5260" w:rsidRDefault="006E5260" w:rsidP="006E5260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65794C" id="_x0000_s1036" type="#_x0000_t202" style="position:absolute;left:0;text-align:left;margin-left:88.3pt;margin-top:9.3pt;width:370.2pt;height:27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" filled="f" stroked="f">
                <v:textbox inset="0,0,0,0">
                  <w:txbxContent>
                    <w:p w14:paraId="6EF76755" w14:textId="77777777" w:rsidR="006E5260" w:rsidRDefault="006E5260" w:rsidP="006E5260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4440BC3" w14:textId="77777777" w:rsidR="006E5260" w:rsidRDefault="006E5260" w:rsidP="006E5260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9555D59" w14:textId="77777777" w:rsidR="006E5260" w:rsidRDefault="006E5260" w:rsidP="006E5260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0AEB0EFB" w14:textId="77777777" w:rsidR="006E5260" w:rsidRDefault="006E5260" w:rsidP="006E5260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E61372" wp14:editId="5484CC49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A50B91" w14:textId="77777777" w:rsidR="006E5260" w:rsidRDefault="006E5260" w:rsidP="006E5260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E61372" id="_x0000_s1037" type="#_x0000_t202" style="position:absolute;left:0;text-align:left;margin-left:88.65pt;margin-top:7.9pt;width:369.85pt;height:18.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" filled="f" stroked="f">
                <v:textbox inset="0,0,0,0">
                  <w:txbxContent>
                    <w:p w14:paraId="1DA50B91" w14:textId="77777777" w:rsidR="006E5260" w:rsidRDefault="006E5260" w:rsidP="006E5260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76AA5905" w14:textId="77777777" w:rsidR="006E5260" w:rsidRDefault="006E5260" w:rsidP="006E5260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00260A9C" w14:textId="77777777" w:rsidR="006E5260" w:rsidRDefault="006E5260" w:rsidP="006E5260">
      <w:pPr>
        <w:tabs>
          <w:tab w:val="left" w:pos="1148"/>
          <w:tab w:val="right" w:pos="9981"/>
        </w:tabs>
        <w:spacing w:after="0"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9DFE7D" wp14:editId="1938BF74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19050"/>
                <wp:wrapNone/>
                <wp:docPr id="24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97C1D6" id="Line 498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4E71A477" w14:textId="77777777" w:rsidR="006E5260" w:rsidRPr="005541C7" w:rsidRDefault="006E5260" w:rsidP="006E5260">
      <w:pPr>
        <w:spacing w:after="0" w:line="360" w:lineRule="auto"/>
        <w:jc w:val="center"/>
        <w:rPr>
          <w:rFonts w:ascii="Bookman Old Style" w:hAnsi="Bookman Old Style"/>
          <w:b/>
          <w:sz w:val="10"/>
          <w:szCs w:val="10"/>
        </w:rPr>
      </w:pPr>
    </w:p>
    <w:p w14:paraId="78BF3FFF" w14:textId="77777777" w:rsidR="006E5260" w:rsidRDefault="006E5260" w:rsidP="006E5260">
      <w:pPr>
        <w:spacing w:after="0"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1587E7" wp14:editId="220B7CB1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26035" b="19050"/>
                <wp:wrapNone/>
                <wp:docPr id="25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BD5A2A" id="Line 4986" o:spid="_x0000_s1026" style="position:absolute;z-index:251673600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5C070EE6" w14:textId="77777777" w:rsidR="006E5260" w:rsidRDefault="006E5260" w:rsidP="006E5260">
      <w:pPr>
        <w:spacing w:after="0" w:line="360" w:lineRule="auto"/>
        <w:jc w:val="center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  <w:lang w:val="id-ID"/>
        </w:rPr>
        <w:t>Nomor : W3-A</w:t>
      </w:r>
      <w:r w:rsidRPr="00BF0746">
        <w:rPr>
          <w:rFonts w:ascii="Bookman Old Style" w:hAnsi="Bookman Old Style"/>
          <w:bCs/>
          <w:sz w:val="20"/>
          <w:szCs w:val="20"/>
          <w:lang w:val="id-ID"/>
        </w:rPr>
        <w:t>/</w:t>
      </w:r>
      <w:r>
        <w:rPr>
          <w:rFonts w:ascii="Bookman Old Style" w:hAnsi="Bookman Old Style"/>
          <w:bCs/>
          <w:sz w:val="20"/>
          <w:szCs w:val="20"/>
        </w:rPr>
        <w:t xml:space="preserve">      /PS.00</w:t>
      </w:r>
      <w:r>
        <w:rPr>
          <w:rFonts w:ascii="Bookman Old Style" w:hAnsi="Bookman Old Style"/>
          <w:bCs/>
          <w:sz w:val="20"/>
          <w:szCs w:val="20"/>
          <w:lang w:val="id-ID"/>
        </w:rPr>
        <w:t>/</w:t>
      </w:r>
      <w:r>
        <w:rPr>
          <w:rFonts w:ascii="Bookman Old Style" w:hAnsi="Bookman Old Style"/>
          <w:bCs/>
          <w:sz w:val="20"/>
          <w:szCs w:val="20"/>
        </w:rPr>
        <w:t>1</w:t>
      </w:r>
      <w:r>
        <w:rPr>
          <w:rFonts w:ascii="Bookman Old Style" w:hAnsi="Bookman Old Style"/>
          <w:bCs/>
          <w:sz w:val="20"/>
          <w:szCs w:val="20"/>
          <w:lang w:val="id-ID"/>
        </w:rPr>
        <w:t>/20</w:t>
      </w:r>
      <w:r>
        <w:rPr>
          <w:rFonts w:ascii="Bookman Old Style" w:hAnsi="Bookman Old Style"/>
          <w:bCs/>
          <w:sz w:val="20"/>
          <w:szCs w:val="20"/>
        </w:rPr>
        <w:t>23</w:t>
      </w:r>
    </w:p>
    <w:p w14:paraId="15D371BD" w14:textId="77777777" w:rsidR="006E5260" w:rsidRDefault="006E5260" w:rsidP="006E5260">
      <w:pPr>
        <w:spacing w:after="0"/>
        <w:rPr>
          <w:rFonts w:ascii="Bookman Old Style" w:hAnsi="Bookman Old Style"/>
          <w:b/>
          <w:sz w:val="2"/>
          <w:szCs w:val="2"/>
        </w:rPr>
      </w:pPr>
    </w:p>
    <w:p w14:paraId="6BBF0D84" w14:textId="77777777" w:rsidR="006E5260" w:rsidRDefault="006E5260" w:rsidP="006E5260">
      <w:pPr>
        <w:spacing w:after="0"/>
        <w:rPr>
          <w:rFonts w:ascii="Bookman Old Style" w:hAnsi="Bookman Old Style"/>
          <w:b/>
          <w:sz w:val="2"/>
          <w:szCs w:val="2"/>
        </w:rPr>
      </w:pPr>
    </w:p>
    <w:p w14:paraId="1B766117" w14:textId="77777777" w:rsidR="006E5260" w:rsidRPr="008458DC" w:rsidRDefault="006E5260" w:rsidP="006E5260">
      <w:pPr>
        <w:spacing w:after="0"/>
        <w:rPr>
          <w:rFonts w:ascii="Bookman Old Style" w:hAnsi="Bookman Old Style"/>
          <w:b/>
          <w:sz w:val="2"/>
          <w:szCs w:val="2"/>
        </w:rPr>
      </w:pPr>
    </w:p>
    <w:p w14:paraId="277764A2" w14:textId="77777777" w:rsidR="006E5260" w:rsidRPr="005541C7" w:rsidRDefault="006E5260" w:rsidP="006E5260">
      <w:pPr>
        <w:spacing w:after="0"/>
        <w:rPr>
          <w:rFonts w:ascii="Bookman Old Style" w:hAnsi="Bookman Old Style"/>
          <w:b/>
          <w:sz w:val="2"/>
          <w:szCs w:val="2"/>
          <w:rtl/>
          <w:lang w:val="id-ID"/>
        </w:rPr>
      </w:pPr>
    </w:p>
    <w:p w14:paraId="2A5C53F3" w14:textId="77777777" w:rsidR="006E5260" w:rsidRDefault="006E5260" w:rsidP="006E5260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330D547D" w14:textId="77777777" w:rsidR="006E5260" w:rsidRDefault="006E5260" w:rsidP="006E5260">
      <w:pPr>
        <w:tabs>
          <w:tab w:val="left" w:pos="1498"/>
          <w:tab w:val="left" w:pos="1843"/>
          <w:tab w:val="left" w:pos="2410"/>
        </w:tabs>
        <w:spacing w:after="0" w:line="288" w:lineRule="auto"/>
        <w:ind w:left="1927" w:hanging="192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 xml:space="preserve">bahwa dalam rangka </w:t>
      </w:r>
      <w:proofErr w:type="spellStart"/>
      <w:r>
        <w:rPr>
          <w:rFonts w:ascii="Bookman Old Style" w:hAnsi="Bookman Old Style"/>
          <w:sz w:val="22"/>
          <w:szCs w:val="22"/>
        </w:rPr>
        <w:t>peningkatan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pelayanan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kepada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masyarakat</w:t>
      </w:r>
      <w:proofErr w:type="spellEnd"/>
      <w:r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</w:rPr>
        <w:t>dipandang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perlu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melaksanakan</w:t>
      </w:r>
      <w:proofErr w:type="spellEnd"/>
      <w:r>
        <w:rPr>
          <w:rFonts w:ascii="Bookman Old Style" w:hAnsi="Bookman Old Style"/>
          <w:sz w:val="22"/>
          <w:szCs w:val="22"/>
        </w:rPr>
        <w:t xml:space="preserve"> monitoring dan </w:t>
      </w:r>
      <w:proofErr w:type="spellStart"/>
      <w:r>
        <w:rPr>
          <w:rFonts w:ascii="Bookman Old Style" w:hAnsi="Bookman Old Style"/>
          <w:sz w:val="22"/>
          <w:szCs w:val="22"/>
        </w:rPr>
        <w:t>evaluasi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dekorum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ruang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sidang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</w:rPr>
        <w:t>kebersihan</w:t>
      </w:r>
      <w:proofErr w:type="spellEnd"/>
      <w:r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</w:rPr>
        <w:t>keindahan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</w:rPr>
        <w:t>kerapian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di </w:t>
      </w:r>
      <w:proofErr w:type="spellStart"/>
      <w:r>
        <w:rPr>
          <w:rFonts w:ascii="Bookman Old Style" w:hAnsi="Bookman Old Style"/>
          <w:sz w:val="22"/>
          <w:szCs w:val="22"/>
        </w:rPr>
        <w:t>lingkungan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Padang;</w:t>
      </w:r>
    </w:p>
    <w:p w14:paraId="216F16A1" w14:textId="77777777" w:rsidR="006E5260" w:rsidRDefault="006E5260" w:rsidP="006E5260">
      <w:pPr>
        <w:tabs>
          <w:tab w:val="left" w:pos="1980"/>
          <w:tab w:val="left" w:pos="2340"/>
          <w:tab w:val="left" w:pos="2700"/>
        </w:tabs>
        <w:spacing w:after="0" w:line="288" w:lineRule="auto"/>
        <w:jc w:val="both"/>
        <w:rPr>
          <w:rFonts w:ascii="Bookman Old Style" w:hAnsi="Bookman Old Style"/>
          <w:sz w:val="14"/>
          <w:szCs w:val="22"/>
          <w:lang w:val="id-ID"/>
        </w:rPr>
      </w:pPr>
    </w:p>
    <w:p w14:paraId="3DC3E273" w14:textId="77777777" w:rsidR="006E5260" w:rsidRDefault="006E5260" w:rsidP="006E5260">
      <w:pPr>
        <w:tabs>
          <w:tab w:val="left" w:pos="1484"/>
          <w:tab w:val="left" w:pos="1843"/>
          <w:tab w:val="left" w:pos="2127"/>
        </w:tabs>
        <w:spacing w:after="0"/>
        <w:ind w:left="2127" w:hanging="212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  <w:t>1.</w:t>
      </w:r>
      <w:r>
        <w:rPr>
          <w:rFonts w:ascii="Bookman Old Style" w:hAnsi="Bookman Old Style"/>
          <w:sz w:val="22"/>
          <w:szCs w:val="22"/>
        </w:rPr>
        <w:tab/>
      </w:r>
      <w:r w:rsidRPr="008458DC">
        <w:rPr>
          <w:rFonts w:ascii="Bookman Old Style" w:hAnsi="Bookman Old Style"/>
          <w:spacing w:val="-4"/>
          <w:sz w:val="22"/>
          <w:szCs w:val="22"/>
        </w:rPr>
        <w:t xml:space="preserve">Surat </w:t>
      </w:r>
      <w:proofErr w:type="spellStart"/>
      <w:r w:rsidRPr="008458DC">
        <w:rPr>
          <w:rFonts w:ascii="Bookman Old Style" w:hAnsi="Bookman Old Style"/>
          <w:spacing w:val="-4"/>
          <w:sz w:val="22"/>
          <w:szCs w:val="22"/>
        </w:rPr>
        <w:t>Direktur</w:t>
      </w:r>
      <w:proofErr w:type="spellEnd"/>
      <w:r w:rsidRPr="008458DC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8458DC">
        <w:rPr>
          <w:rFonts w:ascii="Bookman Old Style" w:hAnsi="Bookman Old Style"/>
          <w:spacing w:val="-4"/>
          <w:sz w:val="22"/>
          <w:szCs w:val="22"/>
        </w:rPr>
        <w:t>Jenderal</w:t>
      </w:r>
      <w:proofErr w:type="spellEnd"/>
      <w:r w:rsidRPr="008458DC">
        <w:rPr>
          <w:rFonts w:ascii="Bookman Old Style" w:hAnsi="Bookman Old Style"/>
          <w:spacing w:val="-4"/>
          <w:sz w:val="22"/>
          <w:szCs w:val="22"/>
        </w:rPr>
        <w:t xml:space="preserve"> Badan </w:t>
      </w:r>
      <w:proofErr w:type="spellStart"/>
      <w:r w:rsidRPr="008458DC">
        <w:rPr>
          <w:rFonts w:ascii="Bookman Old Style" w:hAnsi="Bookman Old Style"/>
          <w:spacing w:val="-4"/>
          <w:sz w:val="22"/>
          <w:szCs w:val="22"/>
        </w:rPr>
        <w:t>Peradilan</w:t>
      </w:r>
      <w:proofErr w:type="spellEnd"/>
      <w:r w:rsidRPr="008458DC">
        <w:rPr>
          <w:rFonts w:ascii="Bookman Old Style" w:hAnsi="Bookman Old Style"/>
          <w:spacing w:val="-4"/>
          <w:sz w:val="22"/>
          <w:szCs w:val="22"/>
        </w:rPr>
        <w:t xml:space="preserve"> Agama </w:t>
      </w:r>
      <w:proofErr w:type="spellStart"/>
      <w:r w:rsidRPr="008458DC">
        <w:rPr>
          <w:rFonts w:ascii="Bookman Old Style" w:hAnsi="Bookman Old Style"/>
          <w:spacing w:val="-4"/>
          <w:sz w:val="22"/>
          <w:szCs w:val="22"/>
        </w:rPr>
        <w:t>Mahkamah</w:t>
      </w:r>
      <w:proofErr w:type="spellEnd"/>
      <w:r w:rsidRPr="008458DC">
        <w:rPr>
          <w:rFonts w:ascii="Bookman Old Style" w:hAnsi="Bookman Old Style"/>
          <w:spacing w:val="-4"/>
          <w:sz w:val="22"/>
          <w:szCs w:val="22"/>
        </w:rPr>
        <w:t xml:space="preserve"> Agung RI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Pr="00D21E6A">
        <w:rPr>
          <w:rFonts w:ascii="Bookman Old Style" w:hAnsi="Bookman Old Style"/>
          <w:sz w:val="22"/>
          <w:szCs w:val="22"/>
        </w:rPr>
        <w:t xml:space="preserve">5538/DJA/HK.05/XI/2019 </w:t>
      </w:r>
      <w:proofErr w:type="spellStart"/>
      <w:r w:rsidRPr="00D21E6A">
        <w:rPr>
          <w:rFonts w:ascii="Bookman Old Style" w:hAnsi="Bookman Old Style"/>
          <w:sz w:val="22"/>
          <w:szCs w:val="22"/>
        </w:rPr>
        <w:t>tanggal</w:t>
      </w:r>
      <w:proofErr w:type="spellEnd"/>
      <w:r w:rsidRPr="00D21E6A">
        <w:rPr>
          <w:rFonts w:ascii="Bookman Old Style" w:hAnsi="Bookman Old Style"/>
          <w:sz w:val="22"/>
          <w:szCs w:val="22"/>
        </w:rPr>
        <w:t xml:space="preserve"> 11 November 2019 </w:t>
      </w:r>
      <w:proofErr w:type="spellStart"/>
      <w:r w:rsidRPr="00D21E6A">
        <w:rPr>
          <w:rFonts w:ascii="Bookman Old Style" w:hAnsi="Bookman Old Style"/>
          <w:sz w:val="22"/>
          <w:szCs w:val="22"/>
        </w:rPr>
        <w:t>perihal</w:t>
      </w:r>
      <w:proofErr w:type="spellEnd"/>
      <w:r w:rsidRPr="00D21E6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D21E6A">
        <w:rPr>
          <w:rFonts w:ascii="Bookman Old Style" w:hAnsi="Bookman Old Style"/>
          <w:sz w:val="22"/>
          <w:szCs w:val="22"/>
        </w:rPr>
        <w:t>Standarisasi</w:t>
      </w:r>
      <w:proofErr w:type="spellEnd"/>
      <w:r w:rsidRPr="00D21E6A">
        <w:rPr>
          <w:rFonts w:ascii="Bookman Old Style" w:hAnsi="Bookman Old Style"/>
          <w:sz w:val="22"/>
          <w:szCs w:val="22"/>
        </w:rPr>
        <w:t xml:space="preserve"> Ruang </w:t>
      </w:r>
      <w:proofErr w:type="spellStart"/>
      <w:r w:rsidRPr="00D21E6A">
        <w:rPr>
          <w:rFonts w:ascii="Bookman Old Style" w:hAnsi="Bookman Old Style"/>
          <w:sz w:val="22"/>
          <w:szCs w:val="22"/>
        </w:rPr>
        <w:t>Sidang</w:t>
      </w:r>
      <w:proofErr w:type="spellEnd"/>
      <w:r>
        <w:rPr>
          <w:rFonts w:ascii="Bookman Old Style" w:hAnsi="Bookman Old Style"/>
          <w:sz w:val="22"/>
          <w:szCs w:val="22"/>
        </w:rPr>
        <w:t>;</w:t>
      </w:r>
    </w:p>
    <w:p w14:paraId="1ED325F4" w14:textId="77777777" w:rsidR="006E5260" w:rsidRPr="005541C7" w:rsidRDefault="006E5260" w:rsidP="006E5260">
      <w:pPr>
        <w:tabs>
          <w:tab w:val="left" w:pos="1484"/>
          <w:tab w:val="left" w:pos="1843"/>
        </w:tabs>
        <w:spacing w:line="22" w:lineRule="atLeast"/>
        <w:ind w:left="2127" w:hanging="2128"/>
        <w:jc w:val="both"/>
        <w:rPr>
          <w:rFonts w:ascii="Bookman Old Style" w:hAnsi="Bookman Old Style"/>
          <w:spacing w:val="-2"/>
          <w:sz w:val="21"/>
          <w:szCs w:val="21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2.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>Daftar Isian Pelaksanaan Anggaran Pengadilan Tinggi Agama Padang Nomor SP DIPA-005.0</w:t>
      </w:r>
      <w:r>
        <w:rPr>
          <w:rFonts w:ascii="Bookman Old Style" w:hAnsi="Bookman Old Style"/>
          <w:sz w:val="21"/>
          <w:szCs w:val="21"/>
        </w:rPr>
        <w:t>4</w:t>
      </w:r>
      <w:r>
        <w:rPr>
          <w:rFonts w:ascii="Bookman Old Style" w:hAnsi="Bookman Old Style"/>
          <w:sz w:val="21"/>
          <w:szCs w:val="21"/>
          <w:lang w:val="id-ID"/>
        </w:rPr>
        <w:t>.2.40190</w:t>
      </w:r>
      <w:r>
        <w:rPr>
          <w:rFonts w:ascii="Bookman Old Style" w:hAnsi="Bookman Old Style"/>
          <w:sz w:val="21"/>
          <w:szCs w:val="21"/>
          <w:lang w:val="en-ID"/>
        </w:rPr>
        <w:t>1</w:t>
      </w:r>
      <w:r>
        <w:rPr>
          <w:rFonts w:ascii="Bookman Old Style" w:hAnsi="Bookman Old Style"/>
          <w:sz w:val="21"/>
          <w:szCs w:val="21"/>
          <w:lang w:val="id-ID"/>
        </w:rPr>
        <w:t>/202</w:t>
      </w:r>
      <w:r>
        <w:rPr>
          <w:rFonts w:ascii="Bookman Old Style" w:hAnsi="Bookman Old Style"/>
          <w:sz w:val="21"/>
          <w:szCs w:val="21"/>
        </w:rPr>
        <w:t>3</w:t>
      </w:r>
      <w:r>
        <w:rPr>
          <w:rFonts w:ascii="Bookman Old Style" w:hAnsi="Bookman Old Style"/>
          <w:sz w:val="21"/>
          <w:szCs w:val="21"/>
          <w:lang w:val="id-ID"/>
        </w:rPr>
        <w:t xml:space="preserve"> tanggal </w:t>
      </w:r>
      <w:r>
        <w:rPr>
          <w:rFonts w:ascii="Bookman Old Style" w:hAnsi="Bookman Old Style"/>
          <w:sz w:val="21"/>
          <w:szCs w:val="21"/>
        </w:rPr>
        <w:t>30 November 2022</w:t>
      </w:r>
      <w:r>
        <w:rPr>
          <w:rFonts w:ascii="Bookman Old Style" w:hAnsi="Bookman Old Style"/>
          <w:spacing w:val="-2"/>
          <w:sz w:val="21"/>
          <w:szCs w:val="21"/>
          <w:lang w:val="id-ID"/>
        </w:rPr>
        <w:t>;</w:t>
      </w:r>
    </w:p>
    <w:p w14:paraId="2563C2C1" w14:textId="77777777" w:rsidR="006E5260" w:rsidRDefault="006E5260" w:rsidP="006E5260">
      <w:pPr>
        <w:tabs>
          <w:tab w:val="left" w:pos="1484"/>
          <w:tab w:val="left" w:pos="1843"/>
        </w:tabs>
        <w:spacing w:after="0"/>
        <w:ind w:left="2126" w:hanging="2126"/>
        <w:jc w:val="both"/>
        <w:rPr>
          <w:rFonts w:ascii="Bookman Old Style" w:hAnsi="Bookman Old Style"/>
          <w:b/>
          <w:sz w:val="14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7F333A08" w14:textId="77777777" w:rsidR="006E5260" w:rsidRDefault="006E5260" w:rsidP="006E5260">
      <w:pPr>
        <w:spacing w:after="0" w:line="288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6B462F87" w14:textId="77777777" w:rsidR="006E5260" w:rsidRDefault="006E5260" w:rsidP="006E5260">
      <w:pPr>
        <w:tabs>
          <w:tab w:val="left" w:pos="1980"/>
          <w:tab w:val="left" w:pos="2340"/>
          <w:tab w:val="left" w:pos="2700"/>
        </w:tabs>
        <w:spacing w:after="0" w:line="288" w:lineRule="auto"/>
        <w:ind w:left="2340" w:hanging="2340"/>
        <w:jc w:val="both"/>
        <w:rPr>
          <w:rFonts w:ascii="Bookman Old Style" w:hAnsi="Bookman Old Style"/>
          <w:sz w:val="14"/>
          <w:szCs w:val="22"/>
        </w:rPr>
      </w:pPr>
    </w:p>
    <w:p w14:paraId="2930401F" w14:textId="20041FC7" w:rsidR="006E5260" w:rsidRDefault="006E5260" w:rsidP="006E5260">
      <w:pPr>
        <w:tabs>
          <w:tab w:val="left" w:pos="1484"/>
          <w:tab w:val="left" w:pos="1843"/>
          <w:tab w:val="left" w:pos="2127"/>
          <w:tab w:val="left" w:pos="3969"/>
        </w:tabs>
        <w:spacing w:after="0"/>
        <w:ind w:left="4253" w:hanging="4253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Kepada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1. </w:t>
      </w:r>
      <w:r>
        <w:rPr>
          <w:rFonts w:ascii="Bookman Old Style" w:hAnsi="Bookman Old Style"/>
          <w:sz w:val="22"/>
          <w:szCs w:val="22"/>
        </w:rPr>
        <w:t>Nama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Drs. </w:t>
      </w:r>
      <w:proofErr w:type="spellStart"/>
      <w:r>
        <w:rPr>
          <w:rFonts w:ascii="Bookman Old Style" w:hAnsi="Bookman Old Style"/>
          <w:sz w:val="22"/>
          <w:szCs w:val="22"/>
        </w:rPr>
        <w:t>Bahrul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Amzah</w:t>
      </w:r>
      <w:proofErr w:type="spellEnd"/>
      <w:r>
        <w:rPr>
          <w:rFonts w:ascii="Bookman Old Style" w:hAnsi="Bookman Old Style"/>
          <w:sz w:val="22"/>
          <w:szCs w:val="22"/>
        </w:rPr>
        <w:t>, M.H.</w:t>
      </w:r>
    </w:p>
    <w:p w14:paraId="3B18A51A" w14:textId="77777777" w:rsidR="006E5260" w:rsidRDefault="006E5260" w:rsidP="006E5260">
      <w:pPr>
        <w:tabs>
          <w:tab w:val="left" w:pos="1484"/>
          <w:tab w:val="left" w:pos="1843"/>
          <w:tab w:val="left" w:pos="2127"/>
          <w:tab w:val="left" w:pos="3969"/>
        </w:tabs>
        <w:spacing w:after="0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NIP</w:t>
      </w:r>
      <w:r>
        <w:rPr>
          <w:rFonts w:ascii="Bookman Old Style" w:hAnsi="Bookman Old Style"/>
          <w:sz w:val="22"/>
          <w:szCs w:val="22"/>
        </w:rPr>
        <w:tab/>
        <w:t>: 195810201989031003</w:t>
      </w:r>
    </w:p>
    <w:p w14:paraId="3B82A6FE" w14:textId="77777777" w:rsidR="006E5260" w:rsidRDefault="006E5260" w:rsidP="006E5260">
      <w:pPr>
        <w:tabs>
          <w:tab w:val="left" w:pos="1484"/>
          <w:tab w:val="left" w:pos="1843"/>
          <w:tab w:val="left" w:pos="2127"/>
          <w:tab w:val="left" w:pos="3969"/>
        </w:tabs>
        <w:spacing w:after="0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Pangkat</w:t>
      </w:r>
      <w:proofErr w:type="spellEnd"/>
      <w:r>
        <w:rPr>
          <w:rFonts w:ascii="Bookman Old Style" w:hAnsi="Bookman Old Style"/>
          <w:sz w:val="22"/>
          <w:szCs w:val="22"/>
        </w:rPr>
        <w:t>/Gol. Ru</w:t>
      </w:r>
      <w:r>
        <w:rPr>
          <w:rFonts w:ascii="Bookman Old Style" w:hAnsi="Bookman Old Style"/>
          <w:sz w:val="22"/>
          <w:szCs w:val="22"/>
        </w:rPr>
        <w:tab/>
        <w:t>: Pembina Utama (IV/e)</w:t>
      </w:r>
    </w:p>
    <w:p w14:paraId="1E4D423B" w14:textId="77777777" w:rsidR="006E5260" w:rsidRDefault="006E5260" w:rsidP="006E5260">
      <w:pPr>
        <w:tabs>
          <w:tab w:val="left" w:pos="1484"/>
          <w:tab w:val="left" w:pos="1843"/>
          <w:tab w:val="left" w:pos="2127"/>
          <w:tab w:val="left" w:pos="3969"/>
        </w:tabs>
        <w:spacing w:after="0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Jabatan</w:t>
      </w:r>
      <w:proofErr w:type="spellEnd"/>
      <w:r>
        <w:rPr>
          <w:rFonts w:ascii="Bookman Old Style" w:hAnsi="Bookman Old Style"/>
          <w:sz w:val="22"/>
          <w:szCs w:val="22"/>
        </w:rPr>
        <w:tab/>
        <w:t>: Hakim Tinggi</w:t>
      </w:r>
    </w:p>
    <w:p w14:paraId="625DAC34" w14:textId="14F290C0" w:rsidR="006E5260" w:rsidRPr="005541C7" w:rsidRDefault="006E5260" w:rsidP="006E5260">
      <w:pPr>
        <w:tabs>
          <w:tab w:val="left" w:pos="1484"/>
          <w:tab w:val="left" w:pos="1843"/>
          <w:tab w:val="left" w:pos="2127"/>
          <w:tab w:val="left" w:pos="3969"/>
          <w:tab w:val="left" w:pos="4111"/>
        </w:tabs>
        <w:spacing w:after="0" w:line="276" w:lineRule="auto"/>
        <w:ind w:left="4253" w:hanging="4253"/>
        <w:jc w:val="both"/>
        <w:rPr>
          <w:rFonts w:ascii="Bookman Old Style" w:hAnsi="Bookman Old Style"/>
          <w:sz w:val="4"/>
          <w:szCs w:val="4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022A4429" w14:textId="77777777" w:rsidR="006E5260" w:rsidRDefault="006E5260" w:rsidP="006E5260">
      <w:pPr>
        <w:tabs>
          <w:tab w:val="left" w:pos="1418"/>
          <w:tab w:val="left" w:pos="1843"/>
          <w:tab w:val="left" w:pos="2127"/>
          <w:tab w:val="left" w:pos="3969"/>
          <w:tab w:val="left" w:pos="4111"/>
        </w:tabs>
        <w:spacing w:after="0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2.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Nama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  <w:t>H. Idris Latif, S.H., M.H.</w:t>
      </w:r>
    </w:p>
    <w:p w14:paraId="2A8586D4" w14:textId="77777777" w:rsidR="006E5260" w:rsidRDefault="006E5260" w:rsidP="006E5260">
      <w:pPr>
        <w:tabs>
          <w:tab w:val="left" w:pos="1418"/>
          <w:tab w:val="left" w:pos="1843"/>
          <w:tab w:val="left" w:pos="2127"/>
          <w:tab w:val="left" w:pos="3969"/>
          <w:tab w:val="left" w:pos="4111"/>
        </w:tabs>
        <w:spacing w:after="0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NIP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  <w:t>196404101993031002</w:t>
      </w:r>
    </w:p>
    <w:p w14:paraId="5F9233C1" w14:textId="77777777" w:rsidR="006E5260" w:rsidRDefault="006E5260" w:rsidP="006E5260">
      <w:pPr>
        <w:tabs>
          <w:tab w:val="left" w:pos="1418"/>
          <w:tab w:val="left" w:pos="1843"/>
          <w:tab w:val="left" w:pos="2127"/>
          <w:tab w:val="left" w:pos="3969"/>
          <w:tab w:val="left" w:pos="4111"/>
        </w:tabs>
        <w:spacing w:after="0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Pangkat</w:t>
      </w:r>
      <w:proofErr w:type="spellEnd"/>
      <w:r>
        <w:rPr>
          <w:rFonts w:ascii="Bookman Old Style" w:hAnsi="Bookman Old Style"/>
          <w:sz w:val="22"/>
          <w:szCs w:val="22"/>
        </w:rPr>
        <w:t>/Gol. Ru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  <w:t>Pembina Utama Muda (IV/c)</w:t>
      </w:r>
    </w:p>
    <w:p w14:paraId="06D86190" w14:textId="77777777" w:rsidR="006E5260" w:rsidRDefault="006E5260" w:rsidP="006E5260">
      <w:pPr>
        <w:tabs>
          <w:tab w:val="left" w:pos="1418"/>
          <w:tab w:val="left" w:pos="1843"/>
          <w:tab w:val="left" w:pos="2127"/>
          <w:tab w:val="left" w:pos="3969"/>
          <w:tab w:val="left" w:pos="4111"/>
        </w:tabs>
        <w:spacing w:after="0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Jabatan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Sekretaris</w:t>
      </w:r>
      <w:proofErr w:type="spellEnd"/>
    </w:p>
    <w:p w14:paraId="054834E8" w14:textId="36237AC0" w:rsidR="006E5260" w:rsidRPr="008458DC" w:rsidRDefault="006E5260" w:rsidP="006E5260">
      <w:pPr>
        <w:tabs>
          <w:tab w:val="left" w:pos="1484"/>
          <w:tab w:val="left" w:pos="1843"/>
          <w:tab w:val="left" w:pos="2127"/>
          <w:tab w:val="left" w:pos="3969"/>
          <w:tab w:val="left" w:pos="4111"/>
        </w:tabs>
        <w:spacing w:after="0"/>
        <w:ind w:left="4253" w:hanging="4253"/>
        <w:jc w:val="both"/>
        <w:rPr>
          <w:rFonts w:ascii="Bookman Old Style" w:hAnsi="Bookman Old Style"/>
          <w:sz w:val="8"/>
          <w:szCs w:val="8"/>
          <w:lang w:val="id-ID"/>
        </w:rPr>
      </w:pPr>
    </w:p>
    <w:p w14:paraId="3E22613A" w14:textId="040B2484" w:rsidR="006E5260" w:rsidRDefault="006E5260" w:rsidP="006E5260">
      <w:pPr>
        <w:tabs>
          <w:tab w:val="left" w:pos="1484"/>
          <w:tab w:val="left" w:pos="1843"/>
          <w:tab w:val="left" w:pos="2127"/>
          <w:tab w:val="left" w:pos="3969"/>
          <w:tab w:val="left" w:pos="4111"/>
        </w:tabs>
        <w:spacing w:after="0"/>
        <w:ind w:left="4111" w:hanging="411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3</w:t>
      </w:r>
      <w:r>
        <w:rPr>
          <w:rFonts w:ascii="Bookman Old Style" w:hAnsi="Bookman Old Style"/>
          <w:sz w:val="22"/>
          <w:szCs w:val="22"/>
          <w:lang w:val="id-ID"/>
        </w:rPr>
        <w:t>.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Nama</w:t>
      </w:r>
      <w:r>
        <w:rPr>
          <w:rFonts w:ascii="Bookman Old Style" w:hAnsi="Bookman Old Style"/>
          <w:sz w:val="22"/>
          <w:szCs w:val="22"/>
        </w:rPr>
        <w:tab/>
        <w:t>:</w:t>
      </w:r>
      <w:r w:rsidRPr="005541C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Feri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Hidayat</w:t>
      </w:r>
      <w:proofErr w:type="spellEnd"/>
    </w:p>
    <w:p w14:paraId="47F8C9B5" w14:textId="77777777" w:rsidR="006E5260" w:rsidRPr="0039539D" w:rsidRDefault="006E5260" w:rsidP="006E5260">
      <w:pPr>
        <w:tabs>
          <w:tab w:val="left" w:pos="1484"/>
          <w:tab w:val="left" w:pos="1843"/>
          <w:tab w:val="left" w:pos="2127"/>
          <w:tab w:val="left" w:pos="3969"/>
          <w:tab w:val="left" w:pos="4111"/>
        </w:tabs>
        <w:spacing w:after="0"/>
        <w:ind w:left="4111" w:hanging="411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Jabatan</w:t>
      </w:r>
      <w:proofErr w:type="spellEnd"/>
      <w:r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>
        <w:rPr>
          <w:rFonts w:ascii="Bookman Old Style" w:hAnsi="Bookman Old Style"/>
          <w:sz w:val="22"/>
          <w:szCs w:val="22"/>
        </w:rPr>
        <w:t>Sopir</w:t>
      </w:r>
      <w:proofErr w:type="spellEnd"/>
    </w:p>
    <w:p w14:paraId="2E5F0437" w14:textId="77777777" w:rsidR="006E5260" w:rsidRPr="008458DC" w:rsidRDefault="006E5260" w:rsidP="006E5260">
      <w:pPr>
        <w:tabs>
          <w:tab w:val="left" w:pos="1484"/>
          <w:tab w:val="left" w:pos="1843"/>
          <w:tab w:val="left" w:pos="2127"/>
          <w:tab w:val="left" w:pos="3969"/>
          <w:tab w:val="left" w:pos="4111"/>
        </w:tabs>
        <w:spacing w:after="0"/>
        <w:jc w:val="both"/>
        <w:rPr>
          <w:rFonts w:ascii="Bookman Old Style" w:hAnsi="Bookman Old Style"/>
          <w:sz w:val="8"/>
          <w:szCs w:val="8"/>
          <w:lang w:val="id-ID"/>
        </w:rPr>
      </w:pPr>
    </w:p>
    <w:p w14:paraId="0E317532" w14:textId="77777777" w:rsidR="006E5260" w:rsidRPr="008458DC" w:rsidRDefault="006E5260" w:rsidP="006E5260">
      <w:pPr>
        <w:tabs>
          <w:tab w:val="left" w:pos="1484"/>
          <w:tab w:val="left" w:pos="1843"/>
          <w:tab w:val="left" w:pos="2127"/>
          <w:tab w:val="left" w:pos="3969"/>
          <w:tab w:val="left" w:pos="4111"/>
        </w:tabs>
        <w:spacing w:after="0"/>
        <w:ind w:left="4111" w:hanging="4111"/>
        <w:jc w:val="both"/>
        <w:rPr>
          <w:rFonts w:ascii="Bookman Old Style" w:hAnsi="Bookman Old Style"/>
          <w:sz w:val="12"/>
          <w:szCs w:val="1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1A69B005" w14:textId="77777777" w:rsidR="006E5260" w:rsidRDefault="006E5260" w:rsidP="006E526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 w:line="24" w:lineRule="atLeast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</w:p>
    <w:p w14:paraId="639273C6" w14:textId="6A6A06D0" w:rsidR="006E5260" w:rsidRPr="00545692" w:rsidRDefault="006E5260" w:rsidP="006E5260">
      <w:pPr>
        <w:tabs>
          <w:tab w:val="left" w:pos="1484"/>
          <w:tab w:val="left" w:pos="1843"/>
        </w:tabs>
        <w:spacing w:after="0"/>
        <w:ind w:left="1800" w:hangingChars="818" w:hanging="1800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Pertama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  <w:t>M</w:t>
      </w:r>
      <w:r>
        <w:rPr>
          <w:rFonts w:ascii="Bookman Old Style" w:hAnsi="Bookman Old Style"/>
          <w:sz w:val="22"/>
          <w:szCs w:val="22"/>
          <w:lang w:val="id-ID"/>
        </w:rPr>
        <w:t xml:space="preserve">elaksanakan </w:t>
      </w:r>
      <w:r>
        <w:rPr>
          <w:rFonts w:ascii="Bookman Old Style" w:hAnsi="Bookman Old Style"/>
          <w:sz w:val="22"/>
          <w:szCs w:val="22"/>
        </w:rPr>
        <w:t xml:space="preserve">monitoring dan </w:t>
      </w:r>
      <w:proofErr w:type="spellStart"/>
      <w:r>
        <w:rPr>
          <w:rFonts w:ascii="Bookman Old Style" w:hAnsi="Bookman Old Style"/>
          <w:sz w:val="22"/>
          <w:szCs w:val="22"/>
        </w:rPr>
        <w:t>evaluasi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dekorum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ruang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sidang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</w:rPr>
        <w:t>kebersihan</w:t>
      </w:r>
      <w:proofErr w:type="spellEnd"/>
      <w:r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</w:rPr>
        <w:t>keindahan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</w:rPr>
        <w:t>kerapian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di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>
        <w:rPr>
          <w:rFonts w:ascii="Bookman Old Style" w:hAnsi="Bookman Old Style"/>
          <w:sz w:val="22"/>
          <w:szCs w:val="22"/>
        </w:rPr>
        <w:t>Sawahlunto</w:t>
      </w:r>
      <w:proofErr w:type="spellEnd"/>
      <w:r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</w:rPr>
        <w:t>Solok</w:t>
      </w:r>
      <w:proofErr w:type="spellEnd"/>
      <w:r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</w:rPr>
        <w:t>Sijunjung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</w:rPr>
        <w:t>Pulau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Punjung</w:t>
      </w:r>
      <w:proofErr w:type="spellEnd"/>
      <w:r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>
        <w:rPr>
          <w:rFonts w:ascii="Bookman Old Style" w:hAnsi="Bookman Old Style"/>
          <w:sz w:val="22"/>
          <w:szCs w:val="22"/>
        </w:rPr>
        <w:t>tanggal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br/>
        <w:t xml:space="preserve">20 </w:t>
      </w:r>
      <w:proofErr w:type="spellStart"/>
      <w:r>
        <w:rPr>
          <w:rFonts w:ascii="Bookman Old Style" w:hAnsi="Bookman Old Style"/>
          <w:sz w:val="22"/>
          <w:szCs w:val="22"/>
        </w:rPr>
        <w:t>s.d.</w:t>
      </w:r>
      <w:proofErr w:type="spellEnd"/>
      <w:r>
        <w:rPr>
          <w:rFonts w:ascii="Bookman Old Style" w:hAnsi="Bookman Old Style"/>
          <w:sz w:val="22"/>
          <w:szCs w:val="22"/>
        </w:rPr>
        <w:t xml:space="preserve"> 21 </w:t>
      </w:r>
      <w:proofErr w:type="spellStart"/>
      <w:r>
        <w:rPr>
          <w:rFonts w:ascii="Bookman Old Style" w:hAnsi="Bookman Old Style"/>
          <w:sz w:val="22"/>
          <w:szCs w:val="22"/>
        </w:rPr>
        <w:t>Januari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2023.</w:t>
      </w:r>
    </w:p>
    <w:p w14:paraId="04706978" w14:textId="77777777" w:rsidR="006E5260" w:rsidRPr="00545692" w:rsidRDefault="006E5260" w:rsidP="006E5260">
      <w:pPr>
        <w:tabs>
          <w:tab w:val="left" w:pos="1484"/>
          <w:tab w:val="left" w:pos="1843"/>
        </w:tabs>
        <w:spacing w:after="0"/>
        <w:ind w:left="1800" w:hangingChars="818" w:hanging="180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Kedua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S</w:t>
      </w:r>
      <w:r>
        <w:rPr>
          <w:rFonts w:ascii="Bookman Old Style" w:hAnsi="Bookman Old Style"/>
          <w:sz w:val="22"/>
          <w:szCs w:val="22"/>
          <w:lang w:val="id-ID"/>
        </w:rPr>
        <w:t>egala biaya yang timbul dalam kegiatan ini dibebankan pada DIPA Pengadilan Tinggi Agama Padang Tahun Anggaran 20</w:t>
      </w:r>
      <w:r>
        <w:rPr>
          <w:rFonts w:ascii="Bookman Old Style" w:hAnsi="Bookman Old Style"/>
          <w:sz w:val="22"/>
          <w:szCs w:val="22"/>
        </w:rPr>
        <w:t>23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>.</w:t>
      </w:r>
    </w:p>
    <w:p w14:paraId="678AE1B4" w14:textId="77777777" w:rsidR="006E5260" w:rsidRDefault="006E5260" w:rsidP="006E5260">
      <w:pPr>
        <w:tabs>
          <w:tab w:val="left" w:pos="1484"/>
        </w:tabs>
        <w:spacing w:line="240" w:lineRule="auto"/>
        <w:jc w:val="both"/>
        <w:rPr>
          <w:rFonts w:ascii="Bookman Old Style" w:hAnsi="Bookman Old Style"/>
          <w:spacing w:val="-4"/>
          <w:sz w:val="14"/>
          <w:szCs w:val="22"/>
        </w:rPr>
      </w:pPr>
    </w:p>
    <w:p w14:paraId="5601B0AC" w14:textId="77777777" w:rsidR="006E5260" w:rsidRDefault="006E5260" w:rsidP="006E5260">
      <w:pPr>
        <w:tabs>
          <w:tab w:val="left" w:pos="5529"/>
        </w:tabs>
        <w:spacing w:after="0"/>
        <w:ind w:left="524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19 </w:t>
      </w:r>
      <w:proofErr w:type="spellStart"/>
      <w:r>
        <w:rPr>
          <w:rFonts w:ascii="Bookman Old Style" w:hAnsi="Bookman Old Style"/>
          <w:sz w:val="22"/>
          <w:szCs w:val="22"/>
        </w:rPr>
        <w:t>Januari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2023</w:t>
      </w:r>
    </w:p>
    <w:p w14:paraId="19E3A11C" w14:textId="77777777" w:rsidR="006E5260" w:rsidRPr="005541C7" w:rsidRDefault="006E5260" w:rsidP="006E5260">
      <w:pPr>
        <w:tabs>
          <w:tab w:val="left" w:pos="5529"/>
        </w:tabs>
        <w:spacing w:after="0"/>
        <w:ind w:left="524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 </w:t>
      </w: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4CA874DB" w14:textId="77777777" w:rsidR="006E5260" w:rsidRDefault="006E5260" w:rsidP="006E5260">
      <w:pPr>
        <w:spacing w:after="0"/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7597CC8C" w14:textId="77777777" w:rsidR="006E5260" w:rsidRDefault="006E5260" w:rsidP="006E5260">
      <w:pPr>
        <w:spacing w:after="0"/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5B8F12A4" w14:textId="77777777" w:rsidR="006E5260" w:rsidRDefault="006E5260" w:rsidP="006E5260">
      <w:pPr>
        <w:tabs>
          <w:tab w:val="left" w:pos="4536"/>
        </w:tabs>
        <w:spacing w:after="0"/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1ACAFA1E" w14:textId="77777777" w:rsidR="006E5260" w:rsidRDefault="006E5260" w:rsidP="006E5260">
      <w:pPr>
        <w:spacing w:after="0"/>
        <w:ind w:left="5529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Dr. </w:t>
      </w:r>
      <w:r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NEXT </w:instrText>
      </w:r>
      <w:r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  <w:r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MERGEFIELD Nama </w:instrText>
      </w:r>
      <w:r>
        <w:rPr>
          <w:rFonts w:ascii="Bookman Old Style" w:hAnsi="Bookman Old Style"/>
          <w:b/>
          <w:bCs/>
          <w:sz w:val="22"/>
          <w:szCs w:val="22"/>
          <w:lang w:val="id-ID"/>
        </w:rPr>
        <w:fldChar w:fldCharType="separate"/>
      </w:r>
      <w:r>
        <w:rPr>
          <w:rFonts w:ascii="Bookman Old Style" w:hAnsi="Bookman Old Style"/>
          <w:b/>
          <w:bCs/>
          <w:noProof/>
          <w:sz w:val="22"/>
          <w:szCs w:val="22"/>
          <w:lang w:val="id-ID"/>
        </w:rPr>
        <w:t xml:space="preserve">Drs. </w:t>
      </w:r>
      <w:r>
        <w:rPr>
          <w:rFonts w:ascii="Bookman Old Style" w:hAnsi="Bookman Old Style"/>
          <w:b/>
          <w:bCs/>
          <w:noProof/>
          <w:sz w:val="22"/>
          <w:szCs w:val="22"/>
        </w:rPr>
        <w:t>H. Pelmizar,</w:t>
      </w:r>
      <w:r>
        <w:rPr>
          <w:rFonts w:ascii="Bookman Old Style" w:hAnsi="Bookman Old Style"/>
          <w:b/>
          <w:bCs/>
          <w:noProof/>
          <w:sz w:val="22"/>
          <w:szCs w:val="22"/>
          <w:lang w:val="id-ID"/>
        </w:rPr>
        <w:t xml:space="preserve"> M.H.I.</w:t>
      </w:r>
      <w:r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</w:p>
    <w:p w14:paraId="77EA10E2" w14:textId="77777777" w:rsidR="006E5260" w:rsidRPr="00FE52DF" w:rsidRDefault="006E5260" w:rsidP="006E5260">
      <w:pPr>
        <w:tabs>
          <w:tab w:val="left" w:pos="1484"/>
          <w:tab w:val="left" w:pos="1843"/>
          <w:tab w:val="left" w:pos="2127"/>
          <w:tab w:val="left" w:pos="4111"/>
          <w:tab w:val="left" w:pos="4253"/>
          <w:tab w:val="left" w:pos="5529"/>
        </w:tabs>
        <w:spacing w:after="0"/>
        <w:ind w:left="3969" w:hanging="4253"/>
        <w:jc w:val="both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NIP. </w:t>
      </w:r>
      <w:r>
        <w:rPr>
          <w:rFonts w:ascii="Bookman Old Style" w:hAnsi="Bookman Old Style"/>
          <w:sz w:val="22"/>
          <w:szCs w:val="22"/>
          <w:lang w:val="id-ID"/>
        </w:rPr>
        <w:fldChar w:fldCharType="begin"/>
      </w:r>
      <w:r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>
        <w:rPr>
          <w:rFonts w:ascii="Bookman Old Style" w:hAnsi="Bookman Old Style"/>
          <w:sz w:val="22"/>
          <w:szCs w:val="22"/>
          <w:lang w:val="id-ID"/>
        </w:rPr>
        <w:fldChar w:fldCharType="separate"/>
      </w:r>
      <w:r>
        <w:rPr>
          <w:rFonts w:ascii="Bookman Old Style" w:hAnsi="Bookman Old Style"/>
          <w:noProof/>
          <w:sz w:val="22"/>
          <w:szCs w:val="22"/>
          <w:lang w:val="id-ID"/>
        </w:rPr>
        <w:t>1956</w:t>
      </w:r>
      <w:r>
        <w:rPr>
          <w:rFonts w:ascii="Bookman Old Style" w:hAnsi="Bookman Old Style"/>
          <w:noProof/>
          <w:sz w:val="22"/>
          <w:szCs w:val="22"/>
        </w:rPr>
        <w:t>11121981031009</w:t>
      </w:r>
      <w:r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6996B2F2" w14:textId="77777777" w:rsidR="006E5260" w:rsidRDefault="006E5260" w:rsidP="006E5260">
      <w:pPr>
        <w:spacing w:after="0"/>
        <w:rPr>
          <w:rFonts w:ascii="Bookman Old Style" w:hAnsi="Bookman Old Style"/>
          <w:bCs/>
          <w:sz w:val="2"/>
          <w:szCs w:val="2"/>
        </w:rPr>
      </w:pPr>
    </w:p>
    <w:p w14:paraId="555BF010" w14:textId="77777777" w:rsidR="006E5260" w:rsidRDefault="006E5260" w:rsidP="006E5260">
      <w:pPr>
        <w:spacing w:after="0"/>
        <w:rPr>
          <w:rFonts w:ascii="Bookman Old Style" w:hAnsi="Bookman Old Style"/>
          <w:bCs/>
          <w:sz w:val="20"/>
          <w:szCs w:val="20"/>
        </w:rPr>
      </w:pPr>
    </w:p>
    <w:p w14:paraId="43158335" w14:textId="77777777" w:rsidR="006E5260" w:rsidRDefault="006E5260" w:rsidP="006E5260">
      <w:pPr>
        <w:spacing w:after="0"/>
        <w:rPr>
          <w:rFonts w:ascii="Bookman Old Style" w:hAnsi="Bookman Old Style"/>
          <w:bCs/>
          <w:sz w:val="20"/>
          <w:szCs w:val="20"/>
        </w:rPr>
      </w:pPr>
      <w:proofErr w:type="spellStart"/>
      <w:proofErr w:type="gramStart"/>
      <w:r>
        <w:rPr>
          <w:rFonts w:ascii="Bookman Old Style" w:hAnsi="Bookman Old Style"/>
          <w:bCs/>
          <w:sz w:val="20"/>
          <w:szCs w:val="20"/>
        </w:rPr>
        <w:t>Tembusan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:</w:t>
      </w:r>
      <w:proofErr w:type="gramEnd"/>
    </w:p>
    <w:p w14:paraId="2B576996" w14:textId="2C68D327" w:rsidR="006E5260" w:rsidRDefault="006E5260" w:rsidP="006E5260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1. </w:t>
      </w:r>
      <w:proofErr w:type="spellStart"/>
      <w:r>
        <w:rPr>
          <w:rFonts w:ascii="Bookman Old Style" w:hAnsi="Bookman Old Style"/>
          <w:bCs/>
          <w:sz w:val="20"/>
          <w:szCs w:val="20"/>
        </w:rPr>
        <w:t>Ketua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bCs/>
          <w:sz w:val="20"/>
          <w:szCs w:val="20"/>
        </w:rPr>
        <w:t>Pengadilan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Agama </w:t>
      </w:r>
      <w:proofErr w:type="spellStart"/>
      <w:r>
        <w:rPr>
          <w:rFonts w:ascii="Bookman Old Style" w:hAnsi="Bookman Old Style"/>
          <w:bCs/>
          <w:sz w:val="20"/>
          <w:szCs w:val="20"/>
        </w:rPr>
        <w:t>Sawahlunto</w:t>
      </w:r>
      <w:proofErr w:type="spellEnd"/>
      <w:r>
        <w:rPr>
          <w:rFonts w:ascii="Bookman Old Style" w:hAnsi="Bookman Old Style"/>
          <w:bCs/>
          <w:sz w:val="20"/>
          <w:szCs w:val="20"/>
        </w:rPr>
        <w:t>;</w:t>
      </w:r>
    </w:p>
    <w:p w14:paraId="537A7775" w14:textId="5D69F76B" w:rsidR="006E5260" w:rsidRDefault="006E5260" w:rsidP="006E5260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2. </w:t>
      </w:r>
      <w:proofErr w:type="spellStart"/>
      <w:r>
        <w:rPr>
          <w:rFonts w:ascii="Bookman Old Style" w:hAnsi="Bookman Old Style"/>
          <w:bCs/>
          <w:sz w:val="20"/>
          <w:szCs w:val="20"/>
        </w:rPr>
        <w:t>Ketua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bCs/>
          <w:sz w:val="20"/>
          <w:szCs w:val="20"/>
        </w:rPr>
        <w:t>Pengadilan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Agama </w:t>
      </w:r>
      <w:proofErr w:type="spellStart"/>
      <w:r>
        <w:rPr>
          <w:rFonts w:ascii="Bookman Old Style" w:hAnsi="Bookman Old Style"/>
          <w:bCs/>
          <w:sz w:val="20"/>
          <w:szCs w:val="20"/>
        </w:rPr>
        <w:t>Solok</w:t>
      </w:r>
      <w:proofErr w:type="spellEnd"/>
      <w:r>
        <w:rPr>
          <w:rFonts w:ascii="Bookman Old Style" w:hAnsi="Bookman Old Style"/>
          <w:bCs/>
          <w:sz w:val="20"/>
          <w:szCs w:val="20"/>
        </w:rPr>
        <w:t>;</w:t>
      </w:r>
    </w:p>
    <w:p w14:paraId="1C45A6C9" w14:textId="0E6C7D80" w:rsidR="006E5260" w:rsidRDefault="006E5260" w:rsidP="006E5260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3. </w:t>
      </w:r>
      <w:proofErr w:type="spellStart"/>
      <w:r>
        <w:rPr>
          <w:rFonts w:ascii="Bookman Old Style" w:hAnsi="Bookman Old Style"/>
          <w:bCs/>
          <w:sz w:val="20"/>
          <w:szCs w:val="20"/>
        </w:rPr>
        <w:t>Ketua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bCs/>
          <w:sz w:val="20"/>
          <w:szCs w:val="20"/>
        </w:rPr>
        <w:t>Pengadilan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Agama </w:t>
      </w:r>
      <w:proofErr w:type="spellStart"/>
      <w:r>
        <w:rPr>
          <w:rFonts w:ascii="Bookman Old Style" w:hAnsi="Bookman Old Style"/>
          <w:bCs/>
          <w:sz w:val="20"/>
          <w:szCs w:val="20"/>
        </w:rPr>
        <w:t>Sijunjung</w:t>
      </w:r>
      <w:proofErr w:type="spellEnd"/>
      <w:r>
        <w:rPr>
          <w:rFonts w:ascii="Bookman Old Style" w:hAnsi="Bookman Old Style"/>
          <w:bCs/>
          <w:sz w:val="20"/>
          <w:szCs w:val="20"/>
        </w:rPr>
        <w:t>;</w:t>
      </w:r>
    </w:p>
    <w:p w14:paraId="73175F5A" w14:textId="5745A9F8" w:rsidR="006E5260" w:rsidRDefault="006E5260" w:rsidP="006E5260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4. </w:t>
      </w:r>
      <w:proofErr w:type="spellStart"/>
      <w:r>
        <w:rPr>
          <w:rFonts w:ascii="Bookman Old Style" w:hAnsi="Bookman Old Style"/>
          <w:bCs/>
          <w:sz w:val="20"/>
          <w:szCs w:val="20"/>
        </w:rPr>
        <w:t>Ketua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bCs/>
          <w:sz w:val="20"/>
          <w:szCs w:val="20"/>
        </w:rPr>
        <w:t>Pengadilan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Agama </w:t>
      </w:r>
      <w:proofErr w:type="spellStart"/>
      <w:r>
        <w:rPr>
          <w:rFonts w:ascii="Bookman Old Style" w:hAnsi="Bookman Old Style"/>
          <w:bCs/>
          <w:sz w:val="20"/>
          <w:szCs w:val="20"/>
        </w:rPr>
        <w:t>Pulau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bCs/>
          <w:sz w:val="20"/>
          <w:szCs w:val="20"/>
        </w:rPr>
        <w:t>Punjung</w:t>
      </w:r>
      <w:proofErr w:type="spellEnd"/>
      <w:r>
        <w:rPr>
          <w:rFonts w:ascii="Bookman Old Style" w:hAnsi="Bookman Old Style"/>
          <w:bCs/>
          <w:sz w:val="20"/>
          <w:szCs w:val="20"/>
        </w:rPr>
        <w:t>.</w:t>
      </w:r>
    </w:p>
    <w:p w14:paraId="7F0C1B32" w14:textId="26966E41" w:rsidR="00E150D9" w:rsidRDefault="00E150D9" w:rsidP="006E5260">
      <w:pPr>
        <w:spacing w:line="240" w:lineRule="auto"/>
        <w:ind w:left="5541"/>
        <w:rPr>
          <w:rFonts w:ascii="Bookman Old Style" w:hAnsi="Bookman Old Style"/>
          <w:sz w:val="22"/>
          <w:szCs w:val="22"/>
          <w:lang w:val="id-ID"/>
        </w:rPr>
      </w:pPr>
    </w:p>
    <w:sectPr w:rsidR="00E150D9">
      <w:pgSz w:w="12242" w:h="18722"/>
      <w:pgMar w:top="737" w:right="907" w:bottom="90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27064"/>
    <w:multiLevelType w:val="singleLevel"/>
    <w:tmpl w:val="5B827064"/>
    <w:lvl w:ilvl="0">
      <w:start w:val="3"/>
      <w:numFmt w:val="decimal"/>
      <w:suff w:val="space"/>
      <w:lvlText w:val="%1."/>
      <w:lvlJc w:val="left"/>
      <w:pPr>
        <w:ind w:left="1843" w:firstLine="0"/>
      </w:pPr>
    </w:lvl>
  </w:abstractNum>
  <w:num w:numId="1" w16cid:durableId="2007435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0823"/>
    <w:rsid w:val="00000890"/>
    <w:rsid w:val="000015ED"/>
    <w:rsid w:val="000017CB"/>
    <w:rsid w:val="00001BB5"/>
    <w:rsid w:val="00001C4F"/>
    <w:rsid w:val="00001CB1"/>
    <w:rsid w:val="00002CAF"/>
    <w:rsid w:val="00002E23"/>
    <w:rsid w:val="00002F7E"/>
    <w:rsid w:val="00003601"/>
    <w:rsid w:val="00003B91"/>
    <w:rsid w:val="00004110"/>
    <w:rsid w:val="000064DD"/>
    <w:rsid w:val="00006802"/>
    <w:rsid w:val="00010567"/>
    <w:rsid w:val="00010CD4"/>
    <w:rsid w:val="00011E3A"/>
    <w:rsid w:val="00012696"/>
    <w:rsid w:val="00013687"/>
    <w:rsid w:val="00013935"/>
    <w:rsid w:val="00014B13"/>
    <w:rsid w:val="00014F1B"/>
    <w:rsid w:val="00015688"/>
    <w:rsid w:val="000157E5"/>
    <w:rsid w:val="00015F42"/>
    <w:rsid w:val="00016B08"/>
    <w:rsid w:val="00017767"/>
    <w:rsid w:val="000178F0"/>
    <w:rsid w:val="000203FC"/>
    <w:rsid w:val="00020CB0"/>
    <w:rsid w:val="00021D63"/>
    <w:rsid w:val="000247D6"/>
    <w:rsid w:val="00024D48"/>
    <w:rsid w:val="000251A8"/>
    <w:rsid w:val="00027123"/>
    <w:rsid w:val="000276F1"/>
    <w:rsid w:val="0003026E"/>
    <w:rsid w:val="00030864"/>
    <w:rsid w:val="00031F44"/>
    <w:rsid w:val="00031F6E"/>
    <w:rsid w:val="000324B2"/>
    <w:rsid w:val="00032BB9"/>
    <w:rsid w:val="00032C1B"/>
    <w:rsid w:val="00032D83"/>
    <w:rsid w:val="00033AAB"/>
    <w:rsid w:val="00033DD4"/>
    <w:rsid w:val="00034305"/>
    <w:rsid w:val="00034768"/>
    <w:rsid w:val="000355F4"/>
    <w:rsid w:val="0003646B"/>
    <w:rsid w:val="00036ED3"/>
    <w:rsid w:val="000372B2"/>
    <w:rsid w:val="0003744A"/>
    <w:rsid w:val="00037B97"/>
    <w:rsid w:val="00037D77"/>
    <w:rsid w:val="00037FEF"/>
    <w:rsid w:val="0004191E"/>
    <w:rsid w:val="00041FB4"/>
    <w:rsid w:val="0004201C"/>
    <w:rsid w:val="00042678"/>
    <w:rsid w:val="00043027"/>
    <w:rsid w:val="00044037"/>
    <w:rsid w:val="000442C6"/>
    <w:rsid w:val="00045027"/>
    <w:rsid w:val="0004530E"/>
    <w:rsid w:val="00045900"/>
    <w:rsid w:val="000504DD"/>
    <w:rsid w:val="00050506"/>
    <w:rsid w:val="0005066A"/>
    <w:rsid w:val="000509C8"/>
    <w:rsid w:val="000513B7"/>
    <w:rsid w:val="00052181"/>
    <w:rsid w:val="000528E7"/>
    <w:rsid w:val="00053087"/>
    <w:rsid w:val="00053B6A"/>
    <w:rsid w:val="00053D97"/>
    <w:rsid w:val="00054586"/>
    <w:rsid w:val="00055EED"/>
    <w:rsid w:val="00056263"/>
    <w:rsid w:val="000571B2"/>
    <w:rsid w:val="000577DE"/>
    <w:rsid w:val="00057DD3"/>
    <w:rsid w:val="000609FE"/>
    <w:rsid w:val="00062C3C"/>
    <w:rsid w:val="0006343B"/>
    <w:rsid w:val="00063B4C"/>
    <w:rsid w:val="00063ECA"/>
    <w:rsid w:val="00064080"/>
    <w:rsid w:val="00064531"/>
    <w:rsid w:val="00065135"/>
    <w:rsid w:val="00065A34"/>
    <w:rsid w:val="00066825"/>
    <w:rsid w:val="0006725C"/>
    <w:rsid w:val="000673AC"/>
    <w:rsid w:val="00067B12"/>
    <w:rsid w:val="0007047A"/>
    <w:rsid w:val="000718CC"/>
    <w:rsid w:val="00071CE3"/>
    <w:rsid w:val="0007241A"/>
    <w:rsid w:val="000729EC"/>
    <w:rsid w:val="00072FC4"/>
    <w:rsid w:val="0007313F"/>
    <w:rsid w:val="00073CC9"/>
    <w:rsid w:val="00073FED"/>
    <w:rsid w:val="00074A97"/>
    <w:rsid w:val="00075A32"/>
    <w:rsid w:val="00075EB9"/>
    <w:rsid w:val="000765A7"/>
    <w:rsid w:val="00077092"/>
    <w:rsid w:val="00077DBE"/>
    <w:rsid w:val="00077E6F"/>
    <w:rsid w:val="00080450"/>
    <w:rsid w:val="00080750"/>
    <w:rsid w:val="00081144"/>
    <w:rsid w:val="00081C83"/>
    <w:rsid w:val="000839D4"/>
    <w:rsid w:val="00083EC4"/>
    <w:rsid w:val="000847F5"/>
    <w:rsid w:val="00085558"/>
    <w:rsid w:val="0008561C"/>
    <w:rsid w:val="00086528"/>
    <w:rsid w:val="00086679"/>
    <w:rsid w:val="00086FD9"/>
    <w:rsid w:val="000878C2"/>
    <w:rsid w:val="00087A66"/>
    <w:rsid w:val="0009056E"/>
    <w:rsid w:val="000907DA"/>
    <w:rsid w:val="00090A02"/>
    <w:rsid w:val="00090D0F"/>
    <w:rsid w:val="00091340"/>
    <w:rsid w:val="0009136D"/>
    <w:rsid w:val="000917C0"/>
    <w:rsid w:val="00091B3A"/>
    <w:rsid w:val="0009213B"/>
    <w:rsid w:val="000922D3"/>
    <w:rsid w:val="0009287F"/>
    <w:rsid w:val="000934C1"/>
    <w:rsid w:val="00093652"/>
    <w:rsid w:val="00094058"/>
    <w:rsid w:val="00094A41"/>
    <w:rsid w:val="00095F1E"/>
    <w:rsid w:val="00095FDC"/>
    <w:rsid w:val="000963C2"/>
    <w:rsid w:val="0009697C"/>
    <w:rsid w:val="0009742B"/>
    <w:rsid w:val="00097856"/>
    <w:rsid w:val="000A0078"/>
    <w:rsid w:val="000A0D05"/>
    <w:rsid w:val="000A23B8"/>
    <w:rsid w:val="000A2B19"/>
    <w:rsid w:val="000A2B97"/>
    <w:rsid w:val="000A3428"/>
    <w:rsid w:val="000A3846"/>
    <w:rsid w:val="000A4DED"/>
    <w:rsid w:val="000A5A37"/>
    <w:rsid w:val="000A6263"/>
    <w:rsid w:val="000A6296"/>
    <w:rsid w:val="000A6F66"/>
    <w:rsid w:val="000A764D"/>
    <w:rsid w:val="000A7D01"/>
    <w:rsid w:val="000B086C"/>
    <w:rsid w:val="000B08B8"/>
    <w:rsid w:val="000B1B9E"/>
    <w:rsid w:val="000B20B2"/>
    <w:rsid w:val="000B2AE9"/>
    <w:rsid w:val="000B3309"/>
    <w:rsid w:val="000B3C9A"/>
    <w:rsid w:val="000B4A5A"/>
    <w:rsid w:val="000B4D13"/>
    <w:rsid w:val="000B4DCA"/>
    <w:rsid w:val="000B5196"/>
    <w:rsid w:val="000B5240"/>
    <w:rsid w:val="000B5722"/>
    <w:rsid w:val="000B599E"/>
    <w:rsid w:val="000B6753"/>
    <w:rsid w:val="000B73B4"/>
    <w:rsid w:val="000C18AB"/>
    <w:rsid w:val="000C19F3"/>
    <w:rsid w:val="000C2997"/>
    <w:rsid w:val="000C3A1C"/>
    <w:rsid w:val="000C5910"/>
    <w:rsid w:val="000C5A2D"/>
    <w:rsid w:val="000C62D0"/>
    <w:rsid w:val="000C6AC1"/>
    <w:rsid w:val="000C6AEC"/>
    <w:rsid w:val="000C6C76"/>
    <w:rsid w:val="000D0239"/>
    <w:rsid w:val="000D0AD9"/>
    <w:rsid w:val="000D0BE3"/>
    <w:rsid w:val="000D25CB"/>
    <w:rsid w:val="000D285B"/>
    <w:rsid w:val="000D3C83"/>
    <w:rsid w:val="000D4372"/>
    <w:rsid w:val="000D486E"/>
    <w:rsid w:val="000D495F"/>
    <w:rsid w:val="000D534E"/>
    <w:rsid w:val="000D581A"/>
    <w:rsid w:val="000D79A0"/>
    <w:rsid w:val="000D7C38"/>
    <w:rsid w:val="000E055F"/>
    <w:rsid w:val="000E0759"/>
    <w:rsid w:val="000E2854"/>
    <w:rsid w:val="000E2914"/>
    <w:rsid w:val="000E2A51"/>
    <w:rsid w:val="000E3067"/>
    <w:rsid w:val="000E323D"/>
    <w:rsid w:val="000E33DA"/>
    <w:rsid w:val="000E3F61"/>
    <w:rsid w:val="000E4CD3"/>
    <w:rsid w:val="000E5272"/>
    <w:rsid w:val="000E5873"/>
    <w:rsid w:val="000E59FF"/>
    <w:rsid w:val="000E6017"/>
    <w:rsid w:val="000E602D"/>
    <w:rsid w:val="000E6458"/>
    <w:rsid w:val="000E67DB"/>
    <w:rsid w:val="000E6D43"/>
    <w:rsid w:val="000E7801"/>
    <w:rsid w:val="000F0A94"/>
    <w:rsid w:val="000F1F6A"/>
    <w:rsid w:val="000F2E98"/>
    <w:rsid w:val="000F36E0"/>
    <w:rsid w:val="000F3C98"/>
    <w:rsid w:val="000F3EA7"/>
    <w:rsid w:val="000F44B8"/>
    <w:rsid w:val="000F4B27"/>
    <w:rsid w:val="000F635A"/>
    <w:rsid w:val="000F6497"/>
    <w:rsid w:val="000F6512"/>
    <w:rsid w:val="000F68FD"/>
    <w:rsid w:val="000F6954"/>
    <w:rsid w:val="00100F4A"/>
    <w:rsid w:val="00101268"/>
    <w:rsid w:val="001013D7"/>
    <w:rsid w:val="001015B7"/>
    <w:rsid w:val="00101DAD"/>
    <w:rsid w:val="00102DD3"/>
    <w:rsid w:val="001040E6"/>
    <w:rsid w:val="001041B5"/>
    <w:rsid w:val="00104868"/>
    <w:rsid w:val="00104AC9"/>
    <w:rsid w:val="0010539E"/>
    <w:rsid w:val="00105973"/>
    <w:rsid w:val="0010742A"/>
    <w:rsid w:val="0010767C"/>
    <w:rsid w:val="00110862"/>
    <w:rsid w:val="00111251"/>
    <w:rsid w:val="001119CE"/>
    <w:rsid w:val="00111A9D"/>
    <w:rsid w:val="00111F18"/>
    <w:rsid w:val="00112345"/>
    <w:rsid w:val="0011368A"/>
    <w:rsid w:val="0011380D"/>
    <w:rsid w:val="00113B83"/>
    <w:rsid w:val="00114033"/>
    <w:rsid w:val="00115DC4"/>
    <w:rsid w:val="00116282"/>
    <w:rsid w:val="00120B63"/>
    <w:rsid w:val="00120D3F"/>
    <w:rsid w:val="00121601"/>
    <w:rsid w:val="0012172F"/>
    <w:rsid w:val="0012189B"/>
    <w:rsid w:val="00122F6D"/>
    <w:rsid w:val="0012316C"/>
    <w:rsid w:val="001240A9"/>
    <w:rsid w:val="0012623F"/>
    <w:rsid w:val="0012631E"/>
    <w:rsid w:val="001263AF"/>
    <w:rsid w:val="001266C9"/>
    <w:rsid w:val="001271DF"/>
    <w:rsid w:val="00127D09"/>
    <w:rsid w:val="00127D63"/>
    <w:rsid w:val="00127E04"/>
    <w:rsid w:val="00130870"/>
    <w:rsid w:val="001308CC"/>
    <w:rsid w:val="00130952"/>
    <w:rsid w:val="001312D7"/>
    <w:rsid w:val="0013158F"/>
    <w:rsid w:val="00132330"/>
    <w:rsid w:val="001323DF"/>
    <w:rsid w:val="001329AD"/>
    <w:rsid w:val="00132AB5"/>
    <w:rsid w:val="00132FDF"/>
    <w:rsid w:val="0013331B"/>
    <w:rsid w:val="0013341D"/>
    <w:rsid w:val="00133B57"/>
    <w:rsid w:val="0013470E"/>
    <w:rsid w:val="0013471B"/>
    <w:rsid w:val="00136033"/>
    <w:rsid w:val="00136819"/>
    <w:rsid w:val="001370B8"/>
    <w:rsid w:val="001371BA"/>
    <w:rsid w:val="00137333"/>
    <w:rsid w:val="00137DE0"/>
    <w:rsid w:val="0014056A"/>
    <w:rsid w:val="00141527"/>
    <w:rsid w:val="00141B00"/>
    <w:rsid w:val="00141BDB"/>
    <w:rsid w:val="0014273C"/>
    <w:rsid w:val="00142751"/>
    <w:rsid w:val="0014283A"/>
    <w:rsid w:val="00142FF3"/>
    <w:rsid w:val="001433A1"/>
    <w:rsid w:val="00144056"/>
    <w:rsid w:val="00144F48"/>
    <w:rsid w:val="001462D7"/>
    <w:rsid w:val="00146400"/>
    <w:rsid w:val="001469CF"/>
    <w:rsid w:val="00147BAB"/>
    <w:rsid w:val="001504D0"/>
    <w:rsid w:val="00150D84"/>
    <w:rsid w:val="00151343"/>
    <w:rsid w:val="00152ABF"/>
    <w:rsid w:val="00152EF0"/>
    <w:rsid w:val="001531FD"/>
    <w:rsid w:val="0015336C"/>
    <w:rsid w:val="00154C37"/>
    <w:rsid w:val="001552ED"/>
    <w:rsid w:val="00156753"/>
    <w:rsid w:val="00157B6A"/>
    <w:rsid w:val="001608DF"/>
    <w:rsid w:val="00160FA8"/>
    <w:rsid w:val="0016146A"/>
    <w:rsid w:val="00162171"/>
    <w:rsid w:val="00162B1B"/>
    <w:rsid w:val="0016311B"/>
    <w:rsid w:val="00163411"/>
    <w:rsid w:val="00163B54"/>
    <w:rsid w:val="00164980"/>
    <w:rsid w:val="0016498F"/>
    <w:rsid w:val="00164CAC"/>
    <w:rsid w:val="00165329"/>
    <w:rsid w:val="00166232"/>
    <w:rsid w:val="001669C1"/>
    <w:rsid w:val="00166B4C"/>
    <w:rsid w:val="001679BF"/>
    <w:rsid w:val="001679F9"/>
    <w:rsid w:val="00170004"/>
    <w:rsid w:val="00170019"/>
    <w:rsid w:val="0017016F"/>
    <w:rsid w:val="00172F9E"/>
    <w:rsid w:val="001734AE"/>
    <w:rsid w:val="001736E9"/>
    <w:rsid w:val="001739AB"/>
    <w:rsid w:val="00173EBA"/>
    <w:rsid w:val="00175500"/>
    <w:rsid w:val="0017583C"/>
    <w:rsid w:val="00176235"/>
    <w:rsid w:val="00176718"/>
    <w:rsid w:val="00176D71"/>
    <w:rsid w:val="00181308"/>
    <w:rsid w:val="00181DF1"/>
    <w:rsid w:val="00181E62"/>
    <w:rsid w:val="00182DD7"/>
    <w:rsid w:val="00182FB3"/>
    <w:rsid w:val="00182FCE"/>
    <w:rsid w:val="00183AE2"/>
    <w:rsid w:val="001841D5"/>
    <w:rsid w:val="00184765"/>
    <w:rsid w:val="00184CC8"/>
    <w:rsid w:val="00186870"/>
    <w:rsid w:val="00186B06"/>
    <w:rsid w:val="0018710A"/>
    <w:rsid w:val="00187887"/>
    <w:rsid w:val="001879B0"/>
    <w:rsid w:val="00190B86"/>
    <w:rsid w:val="00192995"/>
    <w:rsid w:val="0019314A"/>
    <w:rsid w:val="00195989"/>
    <w:rsid w:val="001968AD"/>
    <w:rsid w:val="00196D4B"/>
    <w:rsid w:val="00197B66"/>
    <w:rsid w:val="001A005E"/>
    <w:rsid w:val="001A1017"/>
    <w:rsid w:val="001A1C80"/>
    <w:rsid w:val="001A1F62"/>
    <w:rsid w:val="001A2752"/>
    <w:rsid w:val="001A2C07"/>
    <w:rsid w:val="001A37EB"/>
    <w:rsid w:val="001A3A18"/>
    <w:rsid w:val="001A3EE1"/>
    <w:rsid w:val="001A42DD"/>
    <w:rsid w:val="001A472F"/>
    <w:rsid w:val="001A4C07"/>
    <w:rsid w:val="001A53EB"/>
    <w:rsid w:val="001A548B"/>
    <w:rsid w:val="001A5FC2"/>
    <w:rsid w:val="001A60E1"/>
    <w:rsid w:val="001A69E2"/>
    <w:rsid w:val="001B059C"/>
    <w:rsid w:val="001B06F2"/>
    <w:rsid w:val="001B16B9"/>
    <w:rsid w:val="001B17CF"/>
    <w:rsid w:val="001B1FB0"/>
    <w:rsid w:val="001B2925"/>
    <w:rsid w:val="001B329E"/>
    <w:rsid w:val="001B3A37"/>
    <w:rsid w:val="001B6489"/>
    <w:rsid w:val="001B70C7"/>
    <w:rsid w:val="001B76D6"/>
    <w:rsid w:val="001B7F62"/>
    <w:rsid w:val="001C0CF6"/>
    <w:rsid w:val="001C1530"/>
    <w:rsid w:val="001C1CDE"/>
    <w:rsid w:val="001C3463"/>
    <w:rsid w:val="001C4635"/>
    <w:rsid w:val="001C6036"/>
    <w:rsid w:val="001C673F"/>
    <w:rsid w:val="001C783E"/>
    <w:rsid w:val="001C7AF0"/>
    <w:rsid w:val="001D230E"/>
    <w:rsid w:val="001D2CC9"/>
    <w:rsid w:val="001D3123"/>
    <w:rsid w:val="001D33EA"/>
    <w:rsid w:val="001D340F"/>
    <w:rsid w:val="001D3DB0"/>
    <w:rsid w:val="001D4777"/>
    <w:rsid w:val="001D4D05"/>
    <w:rsid w:val="001D570F"/>
    <w:rsid w:val="001D62FD"/>
    <w:rsid w:val="001D6475"/>
    <w:rsid w:val="001D736F"/>
    <w:rsid w:val="001D7B19"/>
    <w:rsid w:val="001D7C20"/>
    <w:rsid w:val="001E049F"/>
    <w:rsid w:val="001E0ADB"/>
    <w:rsid w:val="001E1DDF"/>
    <w:rsid w:val="001E1FAC"/>
    <w:rsid w:val="001E21FF"/>
    <w:rsid w:val="001E227D"/>
    <w:rsid w:val="001E2D22"/>
    <w:rsid w:val="001E3E96"/>
    <w:rsid w:val="001E414D"/>
    <w:rsid w:val="001E42F0"/>
    <w:rsid w:val="001E4AF8"/>
    <w:rsid w:val="001E5865"/>
    <w:rsid w:val="001E5B7A"/>
    <w:rsid w:val="001E5BFE"/>
    <w:rsid w:val="001E5C16"/>
    <w:rsid w:val="001E6824"/>
    <w:rsid w:val="001E6AF8"/>
    <w:rsid w:val="001E6D13"/>
    <w:rsid w:val="001E7117"/>
    <w:rsid w:val="001E7F7C"/>
    <w:rsid w:val="001F03E4"/>
    <w:rsid w:val="001F1B06"/>
    <w:rsid w:val="001F215C"/>
    <w:rsid w:val="001F2781"/>
    <w:rsid w:val="001F36E2"/>
    <w:rsid w:val="001F476D"/>
    <w:rsid w:val="001F499E"/>
    <w:rsid w:val="001F4E62"/>
    <w:rsid w:val="00200C5A"/>
    <w:rsid w:val="00202546"/>
    <w:rsid w:val="00202CB9"/>
    <w:rsid w:val="00202FD3"/>
    <w:rsid w:val="002043CD"/>
    <w:rsid w:val="002053BE"/>
    <w:rsid w:val="002057FC"/>
    <w:rsid w:val="002063BF"/>
    <w:rsid w:val="0020658E"/>
    <w:rsid w:val="002066EF"/>
    <w:rsid w:val="0020678D"/>
    <w:rsid w:val="00206CE2"/>
    <w:rsid w:val="002078BC"/>
    <w:rsid w:val="002078E3"/>
    <w:rsid w:val="00210720"/>
    <w:rsid w:val="00212300"/>
    <w:rsid w:val="0021334D"/>
    <w:rsid w:val="002140C5"/>
    <w:rsid w:val="0021443C"/>
    <w:rsid w:val="002146EC"/>
    <w:rsid w:val="002147AD"/>
    <w:rsid w:val="0021491B"/>
    <w:rsid w:val="00214E57"/>
    <w:rsid w:val="00215953"/>
    <w:rsid w:val="00216DD2"/>
    <w:rsid w:val="002175C6"/>
    <w:rsid w:val="0021783D"/>
    <w:rsid w:val="00220735"/>
    <w:rsid w:val="00221198"/>
    <w:rsid w:val="002215E3"/>
    <w:rsid w:val="00221D60"/>
    <w:rsid w:val="00221F85"/>
    <w:rsid w:val="00222050"/>
    <w:rsid w:val="0022288C"/>
    <w:rsid w:val="002237F6"/>
    <w:rsid w:val="00223D5A"/>
    <w:rsid w:val="00223FA5"/>
    <w:rsid w:val="00224B00"/>
    <w:rsid w:val="00224BF7"/>
    <w:rsid w:val="00224F58"/>
    <w:rsid w:val="00225298"/>
    <w:rsid w:val="00226268"/>
    <w:rsid w:val="00226550"/>
    <w:rsid w:val="002267B7"/>
    <w:rsid w:val="002268A5"/>
    <w:rsid w:val="00227129"/>
    <w:rsid w:val="002273E1"/>
    <w:rsid w:val="002301DA"/>
    <w:rsid w:val="00230C41"/>
    <w:rsid w:val="002340ED"/>
    <w:rsid w:val="00234576"/>
    <w:rsid w:val="00235FF5"/>
    <w:rsid w:val="00236459"/>
    <w:rsid w:val="0023693B"/>
    <w:rsid w:val="00237007"/>
    <w:rsid w:val="002402F8"/>
    <w:rsid w:val="00240EAB"/>
    <w:rsid w:val="00241477"/>
    <w:rsid w:val="002416C0"/>
    <w:rsid w:val="00241FB9"/>
    <w:rsid w:val="002428E4"/>
    <w:rsid w:val="00242A18"/>
    <w:rsid w:val="00242F95"/>
    <w:rsid w:val="002431A9"/>
    <w:rsid w:val="00243257"/>
    <w:rsid w:val="0024333B"/>
    <w:rsid w:val="0024344A"/>
    <w:rsid w:val="002435D6"/>
    <w:rsid w:val="00243948"/>
    <w:rsid w:val="002447E8"/>
    <w:rsid w:val="0024492A"/>
    <w:rsid w:val="002454FE"/>
    <w:rsid w:val="00245C31"/>
    <w:rsid w:val="00245D72"/>
    <w:rsid w:val="00246061"/>
    <w:rsid w:val="002466BA"/>
    <w:rsid w:val="0024677E"/>
    <w:rsid w:val="00247009"/>
    <w:rsid w:val="002501CF"/>
    <w:rsid w:val="00251F7B"/>
    <w:rsid w:val="002533C9"/>
    <w:rsid w:val="00254634"/>
    <w:rsid w:val="00257105"/>
    <w:rsid w:val="002573C9"/>
    <w:rsid w:val="0026148B"/>
    <w:rsid w:val="00261A40"/>
    <w:rsid w:val="0026237F"/>
    <w:rsid w:val="0026363B"/>
    <w:rsid w:val="00263AB6"/>
    <w:rsid w:val="00263F0A"/>
    <w:rsid w:val="00264CCE"/>
    <w:rsid w:val="00264E91"/>
    <w:rsid w:val="00264F26"/>
    <w:rsid w:val="00265F35"/>
    <w:rsid w:val="002667F1"/>
    <w:rsid w:val="002677D0"/>
    <w:rsid w:val="00270606"/>
    <w:rsid w:val="00271C83"/>
    <w:rsid w:val="00272014"/>
    <w:rsid w:val="002728FF"/>
    <w:rsid w:val="00274C50"/>
    <w:rsid w:val="002750CA"/>
    <w:rsid w:val="00276A1A"/>
    <w:rsid w:val="002770DD"/>
    <w:rsid w:val="002776CF"/>
    <w:rsid w:val="00277C0F"/>
    <w:rsid w:val="00277ED0"/>
    <w:rsid w:val="00281C08"/>
    <w:rsid w:val="00281DD6"/>
    <w:rsid w:val="002823B9"/>
    <w:rsid w:val="00282F7D"/>
    <w:rsid w:val="00284613"/>
    <w:rsid w:val="0028499D"/>
    <w:rsid w:val="00286688"/>
    <w:rsid w:val="0028672F"/>
    <w:rsid w:val="00287BDA"/>
    <w:rsid w:val="00287ED7"/>
    <w:rsid w:val="00290D7D"/>
    <w:rsid w:val="00291B4A"/>
    <w:rsid w:val="00291CA3"/>
    <w:rsid w:val="00291D56"/>
    <w:rsid w:val="00291F71"/>
    <w:rsid w:val="002927A3"/>
    <w:rsid w:val="002928B5"/>
    <w:rsid w:val="00292E39"/>
    <w:rsid w:val="0029387D"/>
    <w:rsid w:val="00293D18"/>
    <w:rsid w:val="00293D52"/>
    <w:rsid w:val="00294A42"/>
    <w:rsid w:val="00294E5F"/>
    <w:rsid w:val="002956D5"/>
    <w:rsid w:val="00296077"/>
    <w:rsid w:val="002960AF"/>
    <w:rsid w:val="002965ED"/>
    <w:rsid w:val="00296BF5"/>
    <w:rsid w:val="00296E56"/>
    <w:rsid w:val="00296FD1"/>
    <w:rsid w:val="00297FA5"/>
    <w:rsid w:val="002A0960"/>
    <w:rsid w:val="002A125E"/>
    <w:rsid w:val="002A3431"/>
    <w:rsid w:val="002A4575"/>
    <w:rsid w:val="002A47E1"/>
    <w:rsid w:val="002A4CF4"/>
    <w:rsid w:val="002A50BE"/>
    <w:rsid w:val="002A5DE0"/>
    <w:rsid w:val="002A5E3B"/>
    <w:rsid w:val="002A5F64"/>
    <w:rsid w:val="002A6F71"/>
    <w:rsid w:val="002A7587"/>
    <w:rsid w:val="002A7A25"/>
    <w:rsid w:val="002A7D1C"/>
    <w:rsid w:val="002B1F7D"/>
    <w:rsid w:val="002B3A09"/>
    <w:rsid w:val="002B3F96"/>
    <w:rsid w:val="002B41D0"/>
    <w:rsid w:val="002B44DC"/>
    <w:rsid w:val="002B4EA6"/>
    <w:rsid w:val="002B4FF4"/>
    <w:rsid w:val="002B5507"/>
    <w:rsid w:val="002B60A7"/>
    <w:rsid w:val="002B64D8"/>
    <w:rsid w:val="002B6C36"/>
    <w:rsid w:val="002B79B1"/>
    <w:rsid w:val="002B79DF"/>
    <w:rsid w:val="002C0004"/>
    <w:rsid w:val="002C096D"/>
    <w:rsid w:val="002C0A75"/>
    <w:rsid w:val="002C0B49"/>
    <w:rsid w:val="002C13BA"/>
    <w:rsid w:val="002C1685"/>
    <w:rsid w:val="002C1DBD"/>
    <w:rsid w:val="002C22EA"/>
    <w:rsid w:val="002C244A"/>
    <w:rsid w:val="002C2CB2"/>
    <w:rsid w:val="002C30B8"/>
    <w:rsid w:val="002C364F"/>
    <w:rsid w:val="002C54CC"/>
    <w:rsid w:val="002C6AFA"/>
    <w:rsid w:val="002C70E5"/>
    <w:rsid w:val="002D0297"/>
    <w:rsid w:val="002D0E04"/>
    <w:rsid w:val="002D12A0"/>
    <w:rsid w:val="002D1646"/>
    <w:rsid w:val="002D1D3F"/>
    <w:rsid w:val="002D2462"/>
    <w:rsid w:val="002D2CC6"/>
    <w:rsid w:val="002D3290"/>
    <w:rsid w:val="002D36A8"/>
    <w:rsid w:val="002D37EA"/>
    <w:rsid w:val="002D3C71"/>
    <w:rsid w:val="002D3C83"/>
    <w:rsid w:val="002D3E37"/>
    <w:rsid w:val="002D4A6D"/>
    <w:rsid w:val="002D4B95"/>
    <w:rsid w:val="002D52F1"/>
    <w:rsid w:val="002D53CF"/>
    <w:rsid w:val="002D5418"/>
    <w:rsid w:val="002D5450"/>
    <w:rsid w:val="002D5C15"/>
    <w:rsid w:val="002D5F33"/>
    <w:rsid w:val="002D6388"/>
    <w:rsid w:val="002D65F8"/>
    <w:rsid w:val="002D7139"/>
    <w:rsid w:val="002D790E"/>
    <w:rsid w:val="002D7B21"/>
    <w:rsid w:val="002E0C47"/>
    <w:rsid w:val="002E1D3B"/>
    <w:rsid w:val="002E3038"/>
    <w:rsid w:val="002E3997"/>
    <w:rsid w:val="002E3ED1"/>
    <w:rsid w:val="002E4EA9"/>
    <w:rsid w:val="002E53B9"/>
    <w:rsid w:val="002E54B3"/>
    <w:rsid w:val="002E6299"/>
    <w:rsid w:val="002E7F5F"/>
    <w:rsid w:val="002F0DAC"/>
    <w:rsid w:val="002F1C48"/>
    <w:rsid w:val="002F1D33"/>
    <w:rsid w:val="002F236C"/>
    <w:rsid w:val="002F2554"/>
    <w:rsid w:val="002F2CFC"/>
    <w:rsid w:val="002F55AB"/>
    <w:rsid w:val="002F58DC"/>
    <w:rsid w:val="002F7045"/>
    <w:rsid w:val="002F72FA"/>
    <w:rsid w:val="00300319"/>
    <w:rsid w:val="00301D04"/>
    <w:rsid w:val="0030216A"/>
    <w:rsid w:val="003028A7"/>
    <w:rsid w:val="003030C8"/>
    <w:rsid w:val="00303D8B"/>
    <w:rsid w:val="003041EE"/>
    <w:rsid w:val="003042FB"/>
    <w:rsid w:val="00304928"/>
    <w:rsid w:val="00304E6D"/>
    <w:rsid w:val="00305034"/>
    <w:rsid w:val="00305DE0"/>
    <w:rsid w:val="00306F20"/>
    <w:rsid w:val="00306F62"/>
    <w:rsid w:val="00310CE0"/>
    <w:rsid w:val="00310E45"/>
    <w:rsid w:val="00311396"/>
    <w:rsid w:val="00311595"/>
    <w:rsid w:val="00311EB9"/>
    <w:rsid w:val="0031363D"/>
    <w:rsid w:val="0031410F"/>
    <w:rsid w:val="0031439D"/>
    <w:rsid w:val="003146C6"/>
    <w:rsid w:val="0031618A"/>
    <w:rsid w:val="00317B21"/>
    <w:rsid w:val="00320A03"/>
    <w:rsid w:val="00320C49"/>
    <w:rsid w:val="003217E3"/>
    <w:rsid w:val="00321ADB"/>
    <w:rsid w:val="00321F73"/>
    <w:rsid w:val="00323182"/>
    <w:rsid w:val="00323FD1"/>
    <w:rsid w:val="003242C7"/>
    <w:rsid w:val="00324347"/>
    <w:rsid w:val="0032470C"/>
    <w:rsid w:val="0033051D"/>
    <w:rsid w:val="003307EB"/>
    <w:rsid w:val="003312FC"/>
    <w:rsid w:val="0033152D"/>
    <w:rsid w:val="00331DB5"/>
    <w:rsid w:val="00331EA7"/>
    <w:rsid w:val="003334DE"/>
    <w:rsid w:val="0033418B"/>
    <w:rsid w:val="003343A4"/>
    <w:rsid w:val="00334A0E"/>
    <w:rsid w:val="00334D98"/>
    <w:rsid w:val="00334F24"/>
    <w:rsid w:val="00337C75"/>
    <w:rsid w:val="00340391"/>
    <w:rsid w:val="00340F00"/>
    <w:rsid w:val="00341186"/>
    <w:rsid w:val="003412BD"/>
    <w:rsid w:val="003417A2"/>
    <w:rsid w:val="0034301C"/>
    <w:rsid w:val="00345E92"/>
    <w:rsid w:val="003460A2"/>
    <w:rsid w:val="00347999"/>
    <w:rsid w:val="00350B39"/>
    <w:rsid w:val="00351743"/>
    <w:rsid w:val="00351A50"/>
    <w:rsid w:val="00351CA7"/>
    <w:rsid w:val="00351DC1"/>
    <w:rsid w:val="00351E20"/>
    <w:rsid w:val="003523B0"/>
    <w:rsid w:val="003527B2"/>
    <w:rsid w:val="00352BEB"/>
    <w:rsid w:val="00352D29"/>
    <w:rsid w:val="00353FA7"/>
    <w:rsid w:val="00354478"/>
    <w:rsid w:val="00354C40"/>
    <w:rsid w:val="00355FA7"/>
    <w:rsid w:val="0035602F"/>
    <w:rsid w:val="00357612"/>
    <w:rsid w:val="00357D3B"/>
    <w:rsid w:val="00361724"/>
    <w:rsid w:val="00361A10"/>
    <w:rsid w:val="00361DDE"/>
    <w:rsid w:val="00362063"/>
    <w:rsid w:val="00362358"/>
    <w:rsid w:val="0036249B"/>
    <w:rsid w:val="003630D5"/>
    <w:rsid w:val="00363256"/>
    <w:rsid w:val="00363478"/>
    <w:rsid w:val="00364508"/>
    <w:rsid w:val="00365BA9"/>
    <w:rsid w:val="00365D7C"/>
    <w:rsid w:val="00366BED"/>
    <w:rsid w:val="00367A5A"/>
    <w:rsid w:val="00370544"/>
    <w:rsid w:val="003706B6"/>
    <w:rsid w:val="003708A7"/>
    <w:rsid w:val="00370D80"/>
    <w:rsid w:val="0037284D"/>
    <w:rsid w:val="00373D96"/>
    <w:rsid w:val="00374F08"/>
    <w:rsid w:val="00375B7F"/>
    <w:rsid w:val="00376245"/>
    <w:rsid w:val="00376592"/>
    <w:rsid w:val="003777D8"/>
    <w:rsid w:val="00377DD3"/>
    <w:rsid w:val="00377F13"/>
    <w:rsid w:val="00377F65"/>
    <w:rsid w:val="00380B8C"/>
    <w:rsid w:val="00380CAF"/>
    <w:rsid w:val="00380D2B"/>
    <w:rsid w:val="00381878"/>
    <w:rsid w:val="00382EA2"/>
    <w:rsid w:val="003831F4"/>
    <w:rsid w:val="00383E08"/>
    <w:rsid w:val="00384E4C"/>
    <w:rsid w:val="00387428"/>
    <w:rsid w:val="003875D7"/>
    <w:rsid w:val="00387751"/>
    <w:rsid w:val="00390037"/>
    <w:rsid w:val="003903A1"/>
    <w:rsid w:val="00390956"/>
    <w:rsid w:val="003915B6"/>
    <w:rsid w:val="00391D01"/>
    <w:rsid w:val="00391F32"/>
    <w:rsid w:val="00392E1C"/>
    <w:rsid w:val="00392FE1"/>
    <w:rsid w:val="003932EA"/>
    <w:rsid w:val="003939F1"/>
    <w:rsid w:val="00393F3A"/>
    <w:rsid w:val="003940AD"/>
    <w:rsid w:val="0039539D"/>
    <w:rsid w:val="00395961"/>
    <w:rsid w:val="00396C8E"/>
    <w:rsid w:val="00396EF6"/>
    <w:rsid w:val="00397712"/>
    <w:rsid w:val="00397BA5"/>
    <w:rsid w:val="003A15F8"/>
    <w:rsid w:val="003A1F52"/>
    <w:rsid w:val="003A2595"/>
    <w:rsid w:val="003A29DF"/>
    <w:rsid w:val="003A2A56"/>
    <w:rsid w:val="003A3DC1"/>
    <w:rsid w:val="003A470F"/>
    <w:rsid w:val="003A4840"/>
    <w:rsid w:val="003A5BB4"/>
    <w:rsid w:val="003A677E"/>
    <w:rsid w:val="003A6DDC"/>
    <w:rsid w:val="003A7846"/>
    <w:rsid w:val="003B002D"/>
    <w:rsid w:val="003B07B8"/>
    <w:rsid w:val="003B08D6"/>
    <w:rsid w:val="003B27DA"/>
    <w:rsid w:val="003B30A3"/>
    <w:rsid w:val="003B3B64"/>
    <w:rsid w:val="003B40BC"/>
    <w:rsid w:val="003B42F7"/>
    <w:rsid w:val="003B44CA"/>
    <w:rsid w:val="003B6C31"/>
    <w:rsid w:val="003B6DEE"/>
    <w:rsid w:val="003B6F6E"/>
    <w:rsid w:val="003B7FB3"/>
    <w:rsid w:val="003C0C7F"/>
    <w:rsid w:val="003C1E8F"/>
    <w:rsid w:val="003C3B5B"/>
    <w:rsid w:val="003C489A"/>
    <w:rsid w:val="003C4B07"/>
    <w:rsid w:val="003C4E6D"/>
    <w:rsid w:val="003C58D1"/>
    <w:rsid w:val="003C63BA"/>
    <w:rsid w:val="003C6997"/>
    <w:rsid w:val="003C69D2"/>
    <w:rsid w:val="003C732A"/>
    <w:rsid w:val="003C736F"/>
    <w:rsid w:val="003C7F3D"/>
    <w:rsid w:val="003D0EED"/>
    <w:rsid w:val="003D10BA"/>
    <w:rsid w:val="003D1EE8"/>
    <w:rsid w:val="003D20EB"/>
    <w:rsid w:val="003D5262"/>
    <w:rsid w:val="003D5666"/>
    <w:rsid w:val="003D622A"/>
    <w:rsid w:val="003D6A2D"/>
    <w:rsid w:val="003D6AD1"/>
    <w:rsid w:val="003E0B4F"/>
    <w:rsid w:val="003E1230"/>
    <w:rsid w:val="003E139A"/>
    <w:rsid w:val="003E1E87"/>
    <w:rsid w:val="003E27D2"/>
    <w:rsid w:val="003E29D9"/>
    <w:rsid w:val="003E2DBD"/>
    <w:rsid w:val="003E32E5"/>
    <w:rsid w:val="003E3AAB"/>
    <w:rsid w:val="003E4A6F"/>
    <w:rsid w:val="003E4C93"/>
    <w:rsid w:val="003E6C2C"/>
    <w:rsid w:val="003E6E4E"/>
    <w:rsid w:val="003F011D"/>
    <w:rsid w:val="003F190C"/>
    <w:rsid w:val="003F2614"/>
    <w:rsid w:val="003F3513"/>
    <w:rsid w:val="003F39FE"/>
    <w:rsid w:val="003F4558"/>
    <w:rsid w:val="003F4A9A"/>
    <w:rsid w:val="003F5638"/>
    <w:rsid w:val="003F572E"/>
    <w:rsid w:val="003F5E41"/>
    <w:rsid w:val="003F5F4E"/>
    <w:rsid w:val="003F7DDB"/>
    <w:rsid w:val="00401A63"/>
    <w:rsid w:val="00401E25"/>
    <w:rsid w:val="00402313"/>
    <w:rsid w:val="00402EB2"/>
    <w:rsid w:val="00403110"/>
    <w:rsid w:val="00403864"/>
    <w:rsid w:val="004039C1"/>
    <w:rsid w:val="00403C6D"/>
    <w:rsid w:val="00403FB1"/>
    <w:rsid w:val="004047C8"/>
    <w:rsid w:val="00404FC7"/>
    <w:rsid w:val="0040582C"/>
    <w:rsid w:val="00405F69"/>
    <w:rsid w:val="00405FD7"/>
    <w:rsid w:val="00406477"/>
    <w:rsid w:val="00406E4A"/>
    <w:rsid w:val="00407016"/>
    <w:rsid w:val="00407BE8"/>
    <w:rsid w:val="00410631"/>
    <w:rsid w:val="00410997"/>
    <w:rsid w:val="00410AE4"/>
    <w:rsid w:val="00411074"/>
    <w:rsid w:val="004111DF"/>
    <w:rsid w:val="00411843"/>
    <w:rsid w:val="0041217B"/>
    <w:rsid w:val="00412A4C"/>
    <w:rsid w:val="00412BA5"/>
    <w:rsid w:val="004137AD"/>
    <w:rsid w:val="00414737"/>
    <w:rsid w:val="004151DC"/>
    <w:rsid w:val="00415D47"/>
    <w:rsid w:val="004161D4"/>
    <w:rsid w:val="00416B93"/>
    <w:rsid w:val="0041704D"/>
    <w:rsid w:val="0041710B"/>
    <w:rsid w:val="0041716F"/>
    <w:rsid w:val="00417AD3"/>
    <w:rsid w:val="00420100"/>
    <w:rsid w:val="004214D8"/>
    <w:rsid w:val="0042170E"/>
    <w:rsid w:val="004217EF"/>
    <w:rsid w:val="00423039"/>
    <w:rsid w:val="00424639"/>
    <w:rsid w:val="004254F8"/>
    <w:rsid w:val="00425F16"/>
    <w:rsid w:val="004267E5"/>
    <w:rsid w:val="00427F41"/>
    <w:rsid w:val="00427F6A"/>
    <w:rsid w:val="00431DA6"/>
    <w:rsid w:val="004325B0"/>
    <w:rsid w:val="00434778"/>
    <w:rsid w:val="00435BB8"/>
    <w:rsid w:val="00436423"/>
    <w:rsid w:val="00437D95"/>
    <w:rsid w:val="00437EDB"/>
    <w:rsid w:val="00441305"/>
    <w:rsid w:val="004416CD"/>
    <w:rsid w:val="00441C9E"/>
    <w:rsid w:val="004422C2"/>
    <w:rsid w:val="004425C4"/>
    <w:rsid w:val="00443B4F"/>
    <w:rsid w:val="00443E2E"/>
    <w:rsid w:val="004443D1"/>
    <w:rsid w:val="0044486E"/>
    <w:rsid w:val="00444C99"/>
    <w:rsid w:val="00444DAF"/>
    <w:rsid w:val="00445163"/>
    <w:rsid w:val="00445ABB"/>
    <w:rsid w:val="004465EF"/>
    <w:rsid w:val="00450181"/>
    <w:rsid w:val="00450EBA"/>
    <w:rsid w:val="0045109F"/>
    <w:rsid w:val="00451AF6"/>
    <w:rsid w:val="00453DB4"/>
    <w:rsid w:val="00456369"/>
    <w:rsid w:val="004563AE"/>
    <w:rsid w:val="00457000"/>
    <w:rsid w:val="004600B1"/>
    <w:rsid w:val="004601EA"/>
    <w:rsid w:val="004608A2"/>
    <w:rsid w:val="00460A1E"/>
    <w:rsid w:val="00460EC0"/>
    <w:rsid w:val="00461ACD"/>
    <w:rsid w:val="00461D0D"/>
    <w:rsid w:val="00461E5B"/>
    <w:rsid w:val="0046204A"/>
    <w:rsid w:val="00462A02"/>
    <w:rsid w:val="00462AD4"/>
    <w:rsid w:val="004636DA"/>
    <w:rsid w:val="00465D22"/>
    <w:rsid w:val="00465D95"/>
    <w:rsid w:val="004702D7"/>
    <w:rsid w:val="0047117F"/>
    <w:rsid w:val="004725F1"/>
    <w:rsid w:val="0047304D"/>
    <w:rsid w:val="00473115"/>
    <w:rsid w:val="00475C2A"/>
    <w:rsid w:val="00475D78"/>
    <w:rsid w:val="00476091"/>
    <w:rsid w:val="0047694D"/>
    <w:rsid w:val="00481696"/>
    <w:rsid w:val="004818E3"/>
    <w:rsid w:val="0048299B"/>
    <w:rsid w:val="00484238"/>
    <w:rsid w:val="004843E6"/>
    <w:rsid w:val="00484403"/>
    <w:rsid w:val="00484612"/>
    <w:rsid w:val="00484676"/>
    <w:rsid w:val="0048524F"/>
    <w:rsid w:val="00485E5F"/>
    <w:rsid w:val="00486291"/>
    <w:rsid w:val="00487044"/>
    <w:rsid w:val="004872ED"/>
    <w:rsid w:val="00487629"/>
    <w:rsid w:val="00487E67"/>
    <w:rsid w:val="00490257"/>
    <w:rsid w:val="004908A2"/>
    <w:rsid w:val="00491C9B"/>
    <w:rsid w:val="004925E4"/>
    <w:rsid w:val="00492BF0"/>
    <w:rsid w:val="004931A4"/>
    <w:rsid w:val="004932CC"/>
    <w:rsid w:val="004949B9"/>
    <w:rsid w:val="004957CE"/>
    <w:rsid w:val="00495B71"/>
    <w:rsid w:val="00495EFB"/>
    <w:rsid w:val="0049608B"/>
    <w:rsid w:val="00496546"/>
    <w:rsid w:val="00496B47"/>
    <w:rsid w:val="004979BE"/>
    <w:rsid w:val="00497DD3"/>
    <w:rsid w:val="004A064D"/>
    <w:rsid w:val="004A0EA4"/>
    <w:rsid w:val="004A18D7"/>
    <w:rsid w:val="004A1C4E"/>
    <w:rsid w:val="004A376D"/>
    <w:rsid w:val="004A37CA"/>
    <w:rsid w:val="004A4572"/>
    <w:rsid w:val="004A4672"/>
    <w:rsid w:val="004A4D7D"/>
    <w:rsid w:val="004A6237"/>
    <w:rsid w:val="004A6D83"/>
    <w:rsid w:val="004A7575"/>
    <w:rsid w:val="004B1D23"/>
    <w:rsid w:val="004B32D5"/>
    <w:rsid w:val="004B446B"/>
    <w:rsid w:val="004B4DA6"/>
    <w:rsid w:val="004B5105"/>
    <w:rsid w:val="004B6322"/>
    <w:rsid w:val="004B64AA"/>
    <w:rsid w:val="004B6BBE"/>
    <w:rsid w:val="004B7BCE"/>
    <w:rsid w:val="004C037D"/>
    <w:rsid w:val="004C23EC"/>
    <w:rsid w:val="004C2927"/>
    <w:rsid w:val="004C2CD9"/>
    <w:rsid w:val="004C32DB"/>
    <w:rsid w:val="004C3D97"/>
    <w:rsid w:val="004C4004"/>
    <w:rsid w:val="004C53BE"/>
    <w:rsid w:val="004C5A2C"/>
    <w:rsid w:val="004C5DF4"/>
    <w:rsid w:val="004C6348"/>
    <w:rsid w:val="004C6B69"/>
    <w:rsid w:val="004C6EA5"/>
    <w:rsid w:val="004C6EE1"/>
    <w:rsid w:val="004C721B"/>
    <w:rsid w:val="004C724A"/>
    <w:rsid w:val="004C7F13"/>
    <w:rsid w:val="004D0F85"/>
    <w:rsid w:val="004D16AB"/>
    <w:rsid w:val="004D278A"/>
    <w:rsid w:val="004D30FA"/>
    <w:rsid w:val="004D3E62"/>
    <w:rsid w:val="004D4092"/>
    <w:rsid w:val="004D4F89"/>
    <w:rsid w:val="004D5CF1"/>
    <w:rsid w:val="004D5F18"/>
    <w:rsid w:val="004D6A86"/>
    <w:rsid w:val="004D7872"/>
    <w:rsid w:val="004E1E2E"/>
    <w:rsid w:val="004E2457"/>
    <w:rsid w:val="004E269F"/>
    <w:rsid w:val="004E297C"/>
    <w:rsid w:val="004E3044"/>
    <w:rsid w:val="004E318E"/>
    <w:rsid w:val="004E3F44"/>
    <w:rsid w:val="004E547B"/>
    <w:rsid w:val="004E62A0"/>
    <w:rsid w:val="004E6E7D"/>
    <w:rsid w:val="004E7777"/>
    <w:rsid w:val="004F07CE"/>
    <w:rsid w:val="004F081B"/>
    <w:rsid w:val="004F2198"/>
    <w:rsid w:val="004F4736"/>
    <w:rsid w:val="004F5BD7"/>
    <w:rsid w:val="004F6219"/>
    <w:rsid w:val="004F6330"/>
    <w:rsid w:val="004F6CD7"/>
    <w:rsid w:val="004F6D95"/>
    <w:rsid w:val="005002EC"/>
    <w:rsid w:val="00500E25"/>
    <w:rsid w:val="00501647"/>
    <w:rsid w:val="005018E7"/>
    <w:rsid w:val="00502EE5"/>
    <w:rsid w:val="00503EAC"/>
    <w:rsid w:val="00504B29"/>
    <w:rsid w:val="00504D4E"/>
    <w:rsid w:val="00506959"/>
    <w:rsid w:val="00507C40"/>
    <w:rsid w:val="005111C7"/>
    <w:rsid w:val="00511628"/>
    <w:rsid w:val="00512D40"/>
    <w:rsid w:val="00512E31"/>
    <w:rsid w:val="005133ED"/>
    <w:rsid w:val="0051389D"/>
    <w:rsid w:val="00513C98"/>
    <w:rsid w:val="00514F75"/>
    <w:rsid w:val="00515E0E"/>
    <w:rsid w:val="00516184"/>
    <w:rsid w:val="00516CF6"/>
    <w:rsid w:val="00517C37"/>
    <w:rsid w:val="00520650"/>
    <w:rsid w:val="005211B6"/>
    <w:rsid w:val="005214BC"/>
    <w:rsid w:val="0052161A"/>
    <w:rsid w:val="005221ED"/>
    <w:rsid w:val="0052353B"/>
    <w:rsid w:val="0052375E"/>
    <w:rsid w:val="00523AD7"/>
    <w:rsid w:val="0052418B"/>
    <w:rsid w:val="00525A7D"/>
    <w:rsid w:val="00526345"/>
    <w:rsid w:val="00526957"/>
    <w:rsid w:val="005274F3"/>
    <w:rsid w:val="00527866"/>
    <w:rsid w:val="0053027B"/>
    <w:rsid w:val="00530B11"/>
    <w:rsid w:val="00530C11"/>
    <w:rsid w:val="00531E23"/>
    <w:rsid w:val="00534739"/>
    <w:rsid w:val="00534799"/>
    <w:rsid w:val="00534D64"/>
    <w:rsid w:val="0053645E"/>
    <w:rsid w:val="005368E4"/>
    <w:rsid w:val="00536AEA"/>
    <w:rsid w:val="00536E3E"/>
    <w:rsid w:val="00536EF3"/>
    <w:rsid w:val="0053739A"/>
    <w:rsid w:val="00537A7B"/>
    <w:rsid w:val="00537B1C"/>
    <w:rsid w:val="00537F91"/>
    <w:rsid w:val="00541C45"/>
    <w:rsid w:val="00542C74"/>
    <w:rsid w:val="00542F92"/>
    <w:rsid w:val="005431DB"/>
    <w:rsid w:val="00543636"/>
    <w:rsid w:val="00543680"/>
    <w:rsid w:val="005443FC"/>
    <w:rsid w:val="005449DA"/>
    <w:rsid w:val="00544A60"/>
    <w:rsid w:val="00545290"/>
    <w:rsid w:val="00545692"/>
    <w:rsid w:val="0054578D"/>
    <w:rsid w:val="005470F9"/>
    <w:rsid w:val="005478D9"/>
    <w:rsid w:val="00547C2F"/>
    <w:rsid w:val="00551919"/>
    <w:rsid w:val="0055212A"/>
    <w:rsid w:val="005522BC"/>
    <w:rsid w:val="00552DF3"/>
    <w:rsid w:val="00553347"/>
    <w:rsid w:val="005541C7"/>
    <w:rsid w:val="00555C70"/>
    <w:rsid w:val="00556500"/>
    <w:rsid w:val="00557972"/>
    <w:rsid w:val="005608AC"/>
    <w:rsid w:val="005608CD"/>
    <w:rsid w:val="0056120B"/>
    <w:rsid w:val="00561F61"/>
    <w:rsid w:val="00562E22"/>
    <w:rsid w:val="0056377F"/>
    <w:rsid w:val="00564176"/>
    <w:rsid w:val="00565E4F"/>
    <w:rsid w:val="00566690"/>
    <w:rsid w:val="005666AF"/>
    <w:rsid w:val="00566A7F"/>
    <w:rsid w:val="00566EC1"/>
    <w:rsid w:val="005675BD"/>
    <w:rsid w:val="00570A3C"/>
    <w:rsid w:val="00570A85"/>
    <w:rsid w:val="00570B76"/>
    <w:rsid w:val="00570F87"/>
    <w:rsid w:val="005710DC"/>
    <w:rsid w:val="005711C7"/>
    <w:rsid w:val="005717AE"/>
    <w:rsid w:val="005726AA"/>
    <w:rsid w:val="00573146"/>
    <w:rsid w:val="005731B6"/>
    <w:rsid w:val="0057432C"/>
    <w:rsid w:val="00574471"/>
    <w:rsid w:val="0057484A"/>
    <w:rsid w:val="005754BF"/>
    <w:rsid w:val="00575932"/>
    <w:rsid w:val="00575FC1"/>
    <w:rsid w:val="0057757F"/>
    <w:rsid w:val="00577C2F"/>
    <w:rsid w:val="00577EEF"/>
    <w:rsid w:val="0058061D"/>
    <w:rsid w:val="0058067F"/>
    <w:rsid w:val="00580777"/>
    <w:rsid w:val="00581666"/>
    <w:rsid w:val="0058187A"/>
    <w:rsid w:val="00582619"/>
    <w:rsid w:val="0058272E"/>
    <w:rsid w:val="0058293F"/>
    <w:rsid w:val="00582DAE"/>
    <w:rsid w:val="0058325E"/>
    <w:rsid w:val="005838F8"/>
    <w:rsid w:val="005847BF"/>
    <w:rsid w:val="00585403"/>
    <w:rsid w:val="00585876"/>
    <w:rsid w:val="00587243"/>
    <w:rsid w:val="0059006C"/>
    <w:rsid w:val="0059040E"/>
    <w:rsid w:val="0059093D"/>
    <w:rsid w:val="00590CDF"/>
    <w:rsid w:val="00590FA8"/>
    <w:rsid w:val="005912E0"/>
    <w:rsid w:val="00591774"/>
    <w:rsid w:val="00591B28"/>
    <w:rsid w:val="00592B3C"/>
    <w:rsid w:val="0059358E"/>
    <w:rsid w:val="00593A15"/>
    <w:rsid w:val="00593D27"/>
    <w:rsid w:val="0059429A"/>
    <w:rsid w:val="005944AF"/>
    <w:rsid w:val="00594AC9"/>
    <w:rsid w:val="00594CBB"/>
    <w:rsid w:val="00594EB4"/>
    <w:rsid w:val="00596093"/>
    <w:rsid w:val="0059609E"/>
    <w:rsid w:val="00597DC2"/>
    <w:rsid w:val="00597E54"/>
    <w:rsid w:val="005A0A5F"/>
    <w:rsid w:val="005A0C4B"/>
    <w:rsid w:val="005A0F40"/>
    <w:rsid w:val="005A17A4"/>
    <w:rsid w:val="005A2538"/>
    <w:rsid w:val="005A26DB"/>
    <w:rsid w:val="005A2AA4"/>
    <w:rsid w:val="005A2BF4"/>
    <w:rsid w:val="005A3632"/>
    <w:rsid w:val="005A37A0"/>
    <w:rsid w:val="005A41F7"/>
    <w:rsid w:val="005A5A06"/>
    <w:rsid w:val="005A5E1E"/>
    <w:rsid w:val="005B08D4"/>
    <w:rsid w:val="005B0F16"/>
    <w:rsid w:val="005B1004"/>
    <w:rsid w:val="005B1B23"/>
    <w:rsid w:val="005B1F09"/>
    <w:rsid w:val="005B21A4"/>
    <w:rsid w:val="005B314D"/>
    <w:rsid w:val="005B3D06"/>
    <w:rsid w:val="005B3FD5"/>
    <w:rsid w:val="005B4B8A"/>
    <w:rsid w:val="005B5A12"/>
    <w:rsid w:val="005B6E5A"/>
    <w:rsid w:val="005B7299"/>
    <w:rsid w:val="005B7AE2"/>
    <w:rsid w:val="005B7C4D"/>
    <w:rsid w:val="005C0C33"/>
    <w:rsid w:val="005C0EA4"/>
    <w:rsid w:val="005C101C"/>
    <w:rsid w:val="005C149B"/>
    <w:rsid w:val="005C15EE"/>
    <w:rsid w:val="005C179C"/>
    <w:rsid w:val="005C2996"/>
    <w:rsid w:val="005C3563"/>
    <w:rsid w:val="005C3F21"/>
    <w:rsid w:val="005C405D"/>
    <w:rsid w:val="005C421F"/>
    <w:rsid w:val="005C440B"/>
    <w:rsid w:val="005C48C0"/>
    <w:rsid w:val="005C51C9"/>
    <w:rsid w:val="005C54FD"/>
    <w:rsid w:val="005C5926"/>
    <w:rsid w:val="005C6CD8"/>
    <w:rsid w:val="005C70B2"/>
    <w:rsid w:val="005C7DED"/>
    <w:rsid w:val="005C7E0B"/>
    <w:rsid w:val="005D022E"/>
    <w:rsid w:val="005D18C0"/>
    <w:rsid w:val="005D1CEB"/>
    <w:rsid w:val="005D1E42"/>
    <w:rsid w:val="005D2461"/>
    <w:rsid w:val="005D2805"/>
    <w:rsid w:val="005D3271"/>
    <w:rsid w:val="005D3C7C"/>
    <w:rsid w:val="005D3F2B"/>
    <w:rsid w:val="005D4791"/>
    <w:rsid w:val="005D5874"/>
    <w:rsid w:val="005D59C0"/>
    <w:rsid w:val="005D5D45"/>
    <w:rsid w:val="005D601D"/>
    <w:rsid w:val="005D6E55"/>
    <w:rsid w:val="005D7021"/>
    <w:rsid w:val="005D7D23"/>
    <w:rsid w:val="005E1D57"/>
    <w:rsid w:val="005E1D8E"/>
    <w:rsid w:val="005E1FDA"/>
    <w:rsid w:val="005E2BE0"/>
    <w:rsid w:val="005E2CF8"/>
    <w:rsid w:val="005E306E"/>
    <w:rsid w:val="005E3169"/>
    <w:rsid w:val="005E3546"/>
    <w:rsid w:val="005E37E4"/>
    <w:rsid w:val="005E38CA"/>
    <w:rsid w:val="005E3CEC"/>
    <w:rsid w:val="005E4DE8"/>
    <w:rsid w:val="005E7358"/>
    <w:rsid w:val="005E78F7"/>
    <w:rsid w:val="005F0001"/>
    <w:rsid w:val="005F058C"/>
    <w:rsid w:val="005F0D26"/>
    <w:rsid w:val="005F18F7"/>
    <w:rsid w:val="005F2D6C"/>
    <w:rsid w:val="005F363D"/>
    <w:rsid w:val="005F4791"/>
    <w:rsid w:val="005F6537"/>
    <w:rsid w:val="005F7657"/>
    <w:rsid w:val="006004F4"/>
    <w:rsid w:val="00600BEA"/>
    <w:rsid w:val="0060112E"/>
    <w:rsid w:val="00601146"/>
    <w:rsid w:val="006016C2"/>
    <w:rsid w:val="00603E42"/>
    <w:rsid w:val="00605C12"/>
    <w:rsid w:val="006068E2"/>
    <w:rsid w:val="00606A41"/>
    <w:rsid w:val="00607012"/>
    <w:rsid w:val="00607060"/>
    <w:rsid w:val="006073DA"/>
    <w:rsid w:val="0060791D"/>
    <w:rsid w:val="006104F3"/>
    <w:rsid w:val="00610FD2"/>
    <w:rsid w:val="0061110C"/>
    <w:rsid w:val="006124D0"/>
    <w:rsid w:val="00612E89"/>
    <w:rsid w:val="00613457"/>
    <w:rsid w:val="006141E0"/>
    <w:rsid w:val="00614F8A"/>
    <w:rsid w:val="0061512C"/>
    <w:rsid w:val="006154FC"/>
    <w:rsid w:val="00615C4F"/>
    <w:rsid w:val="00616413"/>
    <w:rsid w:val="0061737D"/>
    <w:rsid w:val="006211E8"/>
    <w:rsid w:val="00621DCA"/>
    <w:rsid w:val="006226A2"/>
    <w:rsid w:val="00622F8C"/>
    <w:rsid w:val="006231D5"/>
    <w:rsid w:val="006235C0"/>
    <w:rsid w:val="00624C08"/>
    <w:rsid w:val="00624F9E"/>
    <w:rsid w:val="00625B34"/>
    <w:rsid w:val="00625FA3"/>
    <w:rsid w:val="006309E6"/>
    <w:rsid w:val="006320EC"/>
    <w:rsid w:val="00632485"/>
    <w:rsid w:val="006332EF"/>
    <w:rsid w:val="00633393"/>
    <w:rsid w:val="006336EE"/>
    <w:rsid w:val="00634C06"/>
    <w:rsid w:val="00635BF4"/>
    <w:rsid w:val="00635DB0"/>
    <w:rsid w:val="006366D7"/>
    <w:rsid w:val="006368A3"/>
    <w:rsid w:val="00636C5D"/>
    <w:rsid w:val="00637072"/>
    <w:rsid w:val="00637666"/>
    <w:rsid w:val="00637711"/>
    <w:rsid w:val="00637A2A"/>
    <w:rsid w:val="00637A68"/>
    <w:rsid w:val="00637F16"/>
    <w:rsid w:val="00642516"/>
    <w:rsid w:val="006425A9"/>
    <w:rsid w:val="00642B33"/>
    <w:rsid w:val="00642C43"/>
    <w:rsid w:val="00643802"/>
    <w:rsid w:val="00643FB4"/>
    <w:rsid w:val="0064517E"/>
    <w:rsid w:val="00645DB2"/>
    <w:rsid w:val="00646EF4"/>
    <w:rsid w:val="00647503"/>
    <w:rsid w:val="006478D5"/>
    <w:rsid w:val="00650E64"/>
    <w:rsid w:val="0065119B"/>
    <w:rsid w:val="00651BDB"/>
    <w:rsid w:val="00652277"/>
    <w:rsid w:val="006522D7"/>
    <w:rsid w:val="006530FB"/>
    <w:rsid w:val="00653585"/>
    <w:rsid w:val="00653633"/>
    <w:rsid w:val="00653753"/>
    <w:rsid w:val="00653BE7"/>
    <w:rsid w:val="006542F5"/>
    <w:rsid w:val="00654369"/>
    <w:rsid w:val="0065451A"/>
    <w:rsid w:val="00655633"/>
    <w:rsid w:val="0065588F"/>
    <w:rsid w:val="006561DB"/>
    <w:rsid w:val="0066073A"/>
    <w:rsid w:val="006628F4"/>
    <w:rsid w:val="006631F2"/>
    <w:rsid w:val="00665419"/>
    <w:rsid w:val="00665FF7"/>
    <w:rsid w:val="006668A3"/>
    <w:rsid w:val="006668F1"/>
    <w:rsid w:val="00666FB5"/>
    <w:rsid w:val="00667283"/>
    <w:rsid w:val="00667514"/>
    <w:rsid w:val="00670AC8"/>
    <w:rsid w:val="006711F8"/>
    <w:rsid w:val="006723BB"/>
    <w:rsid w:val="00672C69"/>
    <w:rsid w:val="00673ED8"/>
    <w:rsid w:val="00674D02"/>
    <w:rsid w:val="00675C2A"/>
    <w:rsid w:val="00675CDF"/>
    <w:rsid w:val="00677644"/>
    <w:rsid w:val="006779A1"/>
    <w:rsid w:val="00677C8E"/>
    <w:rsid w:val="00680A52"/>
    <w:rsid w:val="006816E0"/>
    <w:rsid w:val="0068173B"/>
    <w:rsid w:val="00681ACA"/>
    <w:rsid w:val="00681B1F"/>
    <w:rsid w:val="00682AFB"/>
    <w:rsid w:val="0068441B"/>
    <w:rsid w:val="00685182"/>
    <w:rsid w:val="00685F9D"/>
    <w:rsid w:val="00686699"/>
    <w:rsid w:val="006868D6"/>
    <w:rsid w:val="00687603"/>
    <w:rsid w:val="00687A05"/>
    <w:rsid w:val="00687FF0"/>
    <w:rsid w:val="00690220"/>
    <w:rsid w:val="00690BE8"/>
    <w:rsid w:val="0069158A"/>
    <w:rsid w:val="00691A17"/>
    <w:rsid w:val="00691B7C"/>
    <w:rsid w:val="00692249"/>
    <w:rsid w:val="0069274A"/>
    <w:rsid w:val="00693222"/>
    <w:rsid w:val="006968F3"/>
    <w:rsid w:val="00696970"/>
    <w:rsid w:val="006971D5"/>
    <w:rsid w:val="00697A01"/>
    <w:rsid w:val="006A01CE"/>
    <w:rsid w:val="006A0F3C"/>
    <w:rsid w:val="006A1051"/>
    <w:rsid w:val="006A13FB"/>
    <w:rsid w:val="006A3586"/>
    <w:rsid w:val="006A360D"/>
    <w:rsid w:val="006A4807"/>
    <w:rsid w:val="006A4BAF"/>
    <w:rsid w:val="006A4BB1"/>
    <w:rsid w:val="006A570D"/>
    <w:rsid w:val="006A5BDA"/>
    <w:rsid w:val="006A5E93"/>
    <w:rsid w:val="006A6088"/>
    <w:rsid w:val="006A6A8B"/>
    <w:rsid w:val="006A7172"/>
    <w:rsid w:val="006A7854"/>
    <w:rsid w:val="006B0379"/>
    <w:rsid w:val="006B27B2"/>
    <w:rsid w:val="006B3511"/>
    <w:rsid w:val="006B385D"/>
    <w:rsid w:val="006B3A8D"/>
    <w:rsid w:val="006B4318"/>
    <w:rsid w:val="006B556D"/>
    <w:rsid w:val="006B5911"/>
    <w:rsid w:val="006B6658"/>
    <w:rsid w:val="006B6961"/>
    <w:rsid w:val="006C056E"/>
    <w:rsid w:val="006C1369"/>
    <w:rsid w:val="006C1976"/>
    <w:rsid w:val="006C1BE8"/>
    <w:rsid w:val="006C1D32"/>
    <w:rsid w:val="006C1D37"/>
    <w:rsid w:val="006C2181"/>
    <w:rsid w:val="006C30DD"/>
    <w:rsid w:val="006C42DA"/>
    <w:rsid w:val="006C466F"/>
    <w:rsid w:val="006C5A1F"/>
    <w:rsid w:val="006C6A44"/>
    <w:rsid w:val="006C7F7A"/>
    <w:rsid w:val="006D13B8"/>
    <w:rsid w:val="006D23FD"/>
    <w:rsid w:val="006D39F7"/>
    <w:rsid w:val="006D400A"/>
    <w:rsid w:val="006D4CF4"/>
    <w:rsid w:val="006D4EAF"/>
    <w:rsid w:val="006D53D7"/>
    <w:rsid w:val="006D5A8A"/>
    <w:rsid w:val="006D6A70"/>
    <w:rsid w:val="006E0122"/>
    <w:rsid w:val="006E13C0"/>
    <w:rsid w:val="006E1F9C"/>
    <w:rsid w:val="006E1FD9"/>
    <w:rsid w:val="006E2F90"/>
    <w:rsid w:val="006E32F1"/>
    <w:rsid w:val="006E380B"/>
    <w:rsid w:val="006E4997"/>
    <w:rsid w:val="006E4C45"/>
    <w:rsid w:val="006E4EC4"/>
    <w:rsid w:val="006E5260"/>
    <w:rsid w:val="006E5262"/>
    <w:rsid w:val="006E56AD"/>
    <w:rsid w:val="006E5B08"/>
    <w:rsid w:val="006E7719"/>
    <w:rsid w:val="006E7AD8"/>
    <w:rsid w:val="006F06E7"/>
    <w:rsid w:val="006F07A2"/>
    <w:rsid w:val="006F145A"/>
    <w:rsid w:val="006F1B54"/>
    <w:rsid w:val="006F3966"/>
    <w:rsid w:val="006F3EA8"/>
    <w:rsid w:val="006F416D"/>
    <w:rsid w:val="006F431A"/>
    <w:rsid w:val="006F4C1E"/>
    <w:rsid w:val="006F54E5"/>
    <w:rsid w:val="006F604F"/>
    <w:rsid w:val="006F7B02"/>
    <w:rsid w:val="006F7DF4"/>
    <w:rsid w:val="0070015A"/>
    <w:rsid w:val="00700956"/>
    <w:rsid w:val="007012C5"/>
    <w:rsid w:val="00701431"/>
    <w:rsid w:val="00701CDA"/>
    <w:rsid w:val="007020DD"/>
    <w:rsid w:val="00703AD0"/>
    <w:rsid w:val="0070493D"/>
    <w:rsid w:val="00704B0C"/>
    <w:rsid w:val="00705D02"/>
    <w:rsid w:val="007062A3"/>
    <w:rsid w:val="007066DB"/>
    <w:rsid w:val="00706AAE"/>
    <w:rsid w:val="007072E1"/>
    <w:rsid w:val="007077B9"/>
    <w:rsid w:val="00710923"/>
    <w:rsid w:val="007110A0"/>
    <w:rsid w:val="007115BA"/>
    <w:rsid w:val="00713028"/>
    <w:rsid w:val="00713AF4"/>
    <w:rsid w:val="00713B91"/>
    <w:rsid w:val="007140AA"/>
    <w:rsid w:val="00714C7D"/>
    <w:rsid w:val="00715197"/>
    <w:rsid w:val="0071547D"/>
    <w:rsid w:val="00715A92"/>
    <w:rsid w:val="00716D41"/>
    <w:rsid w:val="0072098F"/>
    <w:rsid w:val="00720B18"/>
    <w:rsid w:val="007217A7"/>
    <w:rsid w:val="00723214"/>
    <w:rsid w:val="007233D8"/>
    <w:rsid w:val="007235A2"/>
    <w:rsid w:val="007262D1"/>
    <w:rsid w:val="00730B0E"/>
    <w:rsid w:val="00731449"/>
    <w:rsid w:val="00732913"/>
    <w:rsid w:val="00733A47"/>
    <w:rsid w:val="00734BB2"/>
    <w:rsid w:val="007368F4"/>
    <w:rsid w:val="007377BD"/>
    <w:rsid w:val="0073795B"/>
    <w:rsid w:val="007401CC"/>
    <w:rsid w:val="00741224"/>
    <w:rsid w:val="00742188"/>
    <w:rsid w:val="0074239C"/>
    <w:rsid w:val="00742B60"/>
    <w:rsid w:val="00742B8F"/>
    <w:rsid w:val="00743F64"/>
    <w:rsid w:val="00745F1A"/>
    <w:rsid w:val="007503C6"/>
    <w:rsid w:val="00752454"/>
    <w:rsid w:val="00752A40"/>
    <w:rsid w:val="0075386D"/>
    <w:rsid w:val="0075410C"/>
    <w:rsid w:val="0075469C"/>
    <w:rsid w:val="00754A72"/>
    <w:rsid w:val="00754C48"/>
    <w:rsid w:val="0075658B"/>
    <w:rsid w:val="0075672D"/>
    <w:rsid w:val="00756BB0"/>
    <w:rsid w:val="00757911"/>
    <w:rsid w:val="00760156"/>
    <w:rsid w:val="00760380"/>
    <w:rsid w:val="00760CEF"/>
    <w:rsid w:val="0076150B"/>
    <w:rsid w:val="00761833"/>
    <w:rsid w:val="00761DD5"/>
    <w:rsid w:val="007628A4"/>
    <w:rsid w:val="0076332D"/>
    <w:rsid w:val="007633D0"/>
    <w:rsid w:val="007635C7"/>
    <w:rsid w:val="007645F4"/>
    <w:rsid w:val="007661CA"/>
    <w:rsid w:val="00766563"/>
    <w:rsid w:val="00766DEB"/>
    <w:rsid w:val="0076717E"/>
    <w:rsid w:val="00767F1D"/>
    <w:rsid w:val="00767F3F"/>
    <w:rsid w:val="00767FE1"/>
    <w:rsid w:val="00770ADB"/>
    <w:rsid w:val="00770C4D"/>
    <w:rsid w:val="00771201"/>
    <w:rsid w:val="007714F8"/>
    <w:rsid w:val="00771F74"/>
    <w:rsid w:val="00772F3F"/>
    <w:rsid w:val="00773FCD"/>
    <w:rsid w:val="0077453A"/>
    <w:rsid w:val="00775A0B"/>
    <w:rsid w:val="00775CBF"/>
    <w:rsid w:val="007762A5"/>
    <w:rsid w:val="007762B4"/>
    <w:rsid w:val="007762FE"/>
    <w:rsid w:val="00776619"/>
    <w:rsid w:val="00777932"/>
    <w:rsid w:val="00780155"/>
    <w:rsid w:val="00780277"/>
    <w:rsid w:val="007802EC"/>
    <w:rsid w:val="00780B68"/>
    <w:rsid w:val="00781899"/>
    <w:rsid w:val="007822B6"/>
    <w:rsid w:val="00782C1C"/>
    <w:rsid w:val="00783175"/>
    <w:rsid w:val="0078441A"/>
    <w:rsid w:val="00784E36"/>
    <w:rsid w:val="00785F78"/>
    <w:rsid w:val="0078616D"/>
    <w:rsid w:val="007864AF"/>
    <w:rsid w:val="0078665B"/>
    <w:rsid w:val="0078694A"/>
    <w:rsid w:val="00787BAD"/>
    <w:rsid w:val="00787DF7"/>
    <w:rsid w:val="0079093F"/>
    <w:rsid w:val="00790EBE"/>
    <w:rsid w:val="00791063"/>
    <w:rsid w:val="00791965"/>
    <w:rsid w:val="0079247B"/>
    <w:rsid w:val="00792631"/>
    <w:rsid w:val="007935DB"/>
    <w:rsid w:val="007939C8"/>
    <w:rsid w:val="00793A5F"/>
    <w:rsid w:val="00793C83"/>
    <w:rsid w:val="00794610"/>
    <w:rsid w:val="00794A49"/>
    <w:rsid w:val="007950EE"/>
    <w:rsid w:val="00795449"/>
    <w:rsid w:val="00795586"/>
    <w:rsid w:val="007958C6"/>
    <w:rsid w:val="007965A6"/>
    <w:rsid w:val="00796E4D"/>
    <w:rsid w:val="00797B4F"/>
    <w:rsid w:val="00797DAE"/>
    <w:rsid w:val="007A07AB"/>
    <w:rsid w:val="007A102C"/>
    <w:rsid w:val="007A2911"/>
    <w:rsid w:val="007A431F"/>
    <w:rsid w:val="007A4CFC"/>
    <w:rsid w:val="007A574E"/>
    <w:rsid w:val="007A60A6"/>
    <w:rsid w:val="007A7665"/>
    <w:rsid w:val="007A76D2"/>
    <w:rsid w:val="007B054F"/>
    <w:rsid w:val="007B0F29"/>
    <w:rsid w:val="007B28CA"/>
    <w:rsid w:val="007B3B01"/>
    <w:rsid w:val="007B48E8"/>
    <w:rsid w:val="007B57B4"/>
    <w:rsid w:val="007B5F94"/>
    <w:rsid w:val="007B6977"/>
    <w:rsid w:val="007B71AA"/>
    <w:rsid w:val="007B74F2"/>
    <w:rsid w:val="007C06BA"/>
    <w:rsid w:val="007C1853"/>
    <w:rsid w:val="007C1C52"/>
    <w:rsid w:val="007C2489"/>
    <w:rsid w:val="007C25E5"/>
    <w:rsid w:val="007C26F0"/>
    <w:rsid w:val="007C33CD"/>
    <w:rsid w:val="007C39DE"/>
    <w:rsid w:val="007C4097"/>
    <w:rsid w:val="007C4894"/>
    <w:rsid w:val="007C56A3"/>
    <w:rsid w:val="007C6424"/>
    <w:rsid w:val="007C6A37"/>
    <w:rsid w:val="007C707D"/>
    <w:rsid w:val="007C78FA"/>
    <w:rsid w:val="007D0622"/>
    <w:rsid w:val="007D0D17"/>
    <w:rsid w:val="007D1373"/>
    <w:rsid w:val="007D1EFA"/>
    <w:rsid w:val="007D21BA"/>
    <w:rsid w:val="007D25FD"/>
    <w:rsid w:val="007D2696"/>
    <w:rsid w:val="007D2AA9"/>
    <w:rsid w:val="007D4791"/>
    <w:rsid w:val="007D5559"/>
    <w:rsid w:val="007D5C26"/>
    <w:rsid w:val="007D6D27"/>
    <w:rsid w:val="007D7228"/>
    <w:rsid w:val="007E082D"/>
    <w:rsid w:val="007E08A2"/>
    <w:rsid w:val="007E1CF2"/>
    <w:rsid w:val="007E1EE3"/>
    <w:rsid w:val="007E222D"/>
    <w:rsid w:val="007E388F"/>
    <w:rsid w:val="007E4DB9"/>
    <w:rsid w:val="007E5C30"/>
    <w:rsid w:val="007E738C"/>
    <w:rsid w:val="007F02C1"/>
    <w:rsid w:val="007F087F"/>
    <w:rsid w:val="007F31D3"/>
    <w:rsid w:val="007F3508"/>
    <w:rsid w:val="007F3BE0"/>
    <w:rsid w:val="007F4209"/>
    <w:rsid w:val="007F5F58"/>
    <w:rsid w:val="007F6A7A"/>
    <w:rsid w:val="007F6E3B"/>
    <w:rsid w:val="007F71FA"/>
    <w:rsid w:val="0080054B"/>
    <w:rsid w:val="008009C1"/>
    <w:rsid w:val="008013EA"/>
    <w:rsid w:val="008015C8"/>
    <w:rsid w:val="008018F9"/>
    <w:rsid w:val="00801AB4"/>
    <w:rsid w:val="0080209B"/>
    <w:rsid w:val="00803FC3"/>
    <w:rsid w:val="00804B22"/>
    <w:rsid w:val="00804E5C"/>
    <w:rsid w:val="008050EE"/>
    <w:rsid w:val="008058E6"/>
    <w:rsid w:val="00806145"/>
    <w:rsid w:val="0080618F"/>
    <w:rsid w:val="008072C9"/>
    <w:rsid w:val="00807941"/>
    <w:rsid w:val="00807A07"/>
    <w:rsid w:val="00807BE3"/>
    <w:rsid w:val="008101BF"/>
    <w:rsid w:val="00810A40"/>
    <w:rsid w:val="00811BC0"/>
    <w:rsid w:val="00811E2B"/>
    <w:rsid w:val="008136A0"/>
    <w:rsid w:val="00813CFF"/>
    <w:rsid w:val="00813DA5"/>
    <w:rsid w:val="008142AD"/>
    <w:rsid w:val="00815D1F"/>
    <w:rsid w:val="00816455"/>
    <w:rsid w:val="00816C88"/>
    <w:rsid w:val="00816CC3"/>
    <w:rsid w:val="00817596"/>
    <w:rsid w:val="008175BA"/>
    <w:rsid w:val="00822617"/>
    <w:rsid w:val="0082283E"/>
    <w:rsid w:val="00822937"/>
    <w:rsid w:val="00822FC1"/>
    <w:rsid w:val="008236FB"/>
    <w:rsid w:val="00823793"/>
    <w:rsid w:val="00823CB4"/>
    <w:rsid w:val="00824398"/>
    <w:rsid w:val="00826611"/>
    <w:rsid w:val="00826FA3"/>
    <w:rsid w:val="0082739A"/>
    <w:rsid w:val="00827744"/>
    <w:rsid w:val="00827FCD"/>
    <w:rsid w:val="00830052"/>
    <w:rsid w:val="008308E7"/>
    <w:rsid w:val="00830CCB"/>
    <w:rsid w:val="00830D4C"/>
    <w:rsid w:val="00831BDB"/>
    <w:rsid w:val="0083258D"/>
    <w:rsid w:val="00833AF6"/>
    <w:rsid w:val="00833B94"/>
    <w:rsid w:val="00833CF9"/>
    <w:rsid w:val="00833D78"/>
    <w:rsid w:val="00834345"/>
    <w:rsid w:val="0083688C"/>
    <w:rsid w:val="00837474"/>
    <w:rsid w:val="00841259"/>
    <w:rsid w:val="008415E2"/>
    <w:rsid w:val="00841AF2"/>
    <w:rsid w:val="00841DBC"/>
    <w:rsid w:val="00841EA9"/>
    <w:rsid w:val="008424C6"/>
    <w:rsid w:val="00843437"/>
    <w:rsid w:val="00844E6A"/>
    <w:rsid w:val="00845825"/>
    <w:rsid w:val="008458DC"/>
    <w:rsid w:val="00845CFD"/>
    <w:rsid w:val="008461AB"/>
    <w:rsid w:val="00847B6D"/>
    <w:rsid w:val="00850C91"/>
    <w:rsid w:val="00851981"/>
    <w:rsid w:val="00853959"/>
    <w:rsid w:val="0085441B"/>
    <w:rsid w:val="00854BC5"/>
    <w:rsid w:val="0085520C"/>
    <w:rsid w:val="00856AA8"/>
    <w:rsid w:val="008570B5"/>
    <w:rsid w:val="008573DF"/>
    <w:rsid w:val="0086027A"/>
    <w:rsid w:val="00860455"/>
    <w:rsid w:val="0086127E"/>
    <w:rsid w:val="0086255C"/>
    <w:rsid w:val="00862E94"/>
    <w:rsid w:val="00863105"/>
    <w:rsid w:val="00863385"/>
    <w:rsid w:val="00863B26"/>
    <w:rsid w:val="00863E40"/>
    <w:rsid w:val="00863E5F"/>
    <w:rsid w:val="00865999"/>
    <w:rsid w:val="00866620"/>
    <w:rsid w:val="00866654"/>
    <w:rsid w:val="008678D7"/>
    <w:rsid w:val="008718FD"/>
    <w:rsid w:val="008726E0"/>
    <w:rsid w:val="00872ABB"/>
    <w:rsid w:val="00872C4B"/>
    <w:rsid w:val="00872E7F"/>
    <w:rsid w:val="008743A6"/>
    <w:rsid w:val="00874AE7"/>
    <w:rsid w:val="00874BBF"/>
    <w:rsid w:val="008750FC"/>
    <w:rsid w:val="008753FD"/>
    <w:rsid w:val="0087568F"/>
    <w:rsid w:val="008757B6"/>
    <w:rsid w:val="00875E91"/>
    <w:rsid w:val="008770F2"/>
    <w:rsid w:val="00877562"/>
    <w:rsid w:val="008775DD"/>
    <w:rsid w:val="00880A5E"/>
    <w:rsid w:val="00880CB3"/>
    <w:rsid w:val="00880EEA"/>
    <w:rsid w:val="0088106F"/>
    <w:rsid w:val="0088130A"/>
    <w:rsid w:val="00881776"/>
    <w:rsid w:val="00881939"/>
    <w:rsid w:val="00882378"/>
    <w:rsid w:val="008823A3"/>
    <w:rsid w:val="00882E3C"/>
    <w:rsid w:val="00883051"/>
    <w:rsid w:val="008848A0"/>
    <w:rsid w:val="00884A6E"/>
    <w:rsid w:val="0088537E"/>
    <w:rsid w:val="00885EF5"/>
    <w:rsid w:val="0088631C"/>
    <w:rsid w:val="008877C4"/>
    <w:rsid w:val="00887C5F"/>
    <w:rsid w:val="00887CF5"/>
    <w:rsid w:val="00887F4C"/>
    <w:rsid w:val="00890E60"/>
    <w:rsid w:val="00894B56"/>
    <w:rsid w:val="00894B9E"/>
    <w:rsid w:val="0089536B"/>
    <w:rsid w:val="00896677"/>
    <w:rsid w:val="0089679C"/>
    <w:rsid w:val="00897140"/>
    <w:rsid w:val="008A016A"/>
    <w:rsid w:val="008A01F2"/>
    <w:rsid w:val="008A05F6"/>
    <w:rsid w:val="008A0A6D"/>
    <w:rsid w:val="008A217A"/>
    <w:rsid w:val="008A29D4"/>
    <w:rsid w:val="008A2C6C"/>
    <w:rsid w:val="008A39CF"/>
    <w:rsid w:val="008A3A7D"/>
    <w:rsid w:val="008A5008"/>
    <w:rsid w:val="008A6730"/>
    <w:rsid w:val="008A6963"/>
    <w:rsid w:val="008A78BE"/>
    <w:rsid w:val="008A79C2"/>
    <w:rsid w:val="008A7D1C"/>
    <w:rsid w:val="008B105B"/>
    <w:rsid w:val="008B18EA"/>
    <w:rsid w:val="008B1912"/>
    <w:rsid w:val="008B1E31"/>
    <w:rsid w:val="008B1F2D"/>
    <w:rsid w:val="008B2923"/>
    <w:rsid w:val="008B40DE"/>
    <w:rsid w:val="008B453F"/>
    <w:rsid w:val="008B45DB"/>
    <w:rsid w:val="008B65DA"/>
    <w:rsid w:val="008B6633"/>
    <w:rsid w:val="008C0707"/>
    <w:rsid w:val="008C151A"/>
    <w:rsid w:val="008C2C7C"/>
    <w:rsid w:val="008C3B59"/>
    <w:rsid w:val="008C3CDD"/>
    <w:rsid w:val="008C5480"/>
    <w:rsid w:val="008C58F8"/>
    <w:rsid w:val="008C5F71"/>
    <w:rsid w:val="008C678D"/>
    <w:rsid w:val="008C6798"/>
    <w:rsid w:val="008C68E5"/>
    <w:rsid w:val="008C7120"/>
    <w:rsid w:val="008D0223"/>
    <w:rsid w:val="008D0B31"/>
    <w:rsid w:val="008D12A3"/>
    <w:rsid w:val="008D21E8"/>
    <w:rsid w:val="008D34D7"/>
    <w:rsid w:val="008D3813"/>
    <w:rsid w:val="008D39B7"/>
    <w:rsid w:val="008D3A11"/>
    <w:rsid w:val="008D3FF2"/>
    <w:rsid w:val="008D45DC"/>
    <w:rsid w:val="008D487E"/>
    <w:rsid w:val="008D61EF"/>
    <w:rsid w:val="008D6336"/>
    <w:rsid w:val="008E067F"/>
    <w:rsid w:val="008E08D5"/>
    <w:rsid w:val="008E0D05"/>
    <w:rsid w:val="008E1E35"/>
    <w:rsid w:val="008E1F11"/>
    <w:rsid w:val="008E20D5"/>
    <w:rsid w:val="008E380E"/>
    <w:rsid w:val="008E44B6"/>
    <w:rsid w:val="008E55B3"/>
    <w:rsid w:val="008E5945"/>
    <w:rsid w:val="008E5C5D"/>
    <w:rsid w:val="008E6DF9"/>
    <w:rsid w:val="008E721A"/>
    <w:rsid w:val="008F0057"/>
    <w:rsid w:val="008F011B"/>
    <w:rsid w:val="008F01CD"/>
    <w:rsid w:val="008F12E4"/>
    <w:rsid w:val="008F1390"/>
    <w:rsid w:val="008F18DA"/>
    <w:rsid w:val="008F1DBC"/>
    <w:rsid w:val="008F2051"/>
    <w:rsid w:val="008F22FE"/>
    <w:rsid w:val="008F320E"/>
    <w:rsid w:val="008F50E9"/>
    <w:rsid w:val="008F520B"/>
    <w:rsid w:val="008F5EEE"/>
    <w:rsid w:val="008F6CAE"/>
    <w:rsid w:val="008F6CBE"/>
    <w:rsid w:val="008F7035"/>
    <w:rsid w:val="008F7296"/>
    <w:rsid w:val="008F7F46"/>
    <w:rsid w:val="008F7F5E"/>
    <w:rsid w:val="00900911"/>
    <w:rsid w:val="00901523"/>
    <w:rsid w:val="00901B4C"/>
    <w:rsid w:val="009034E7"/>
    <w:rsid w:val="00904867"/>
    <w:rsid w:val="00904919"/>
    <w:rsid w:val="009049F9"/>
    <w:rsid w:val="00904AB8"/>
    <w:rsid w:val="009066EE"/>
    <w:rsid w:val="00910A6E"/>
    <w:rsid w:val="00910AB1"/>
    <w:rsid w:val="009127CF"/>
    <w:rsid w:val="009128A4"/>
    <w:rsid w:val="00914EB8"/>
    <w:rsid w:val="00916BE1"/>
    <w:rsid w:val="00917467"/>
    <w:rsid w:val="0091786D"/>
    <w:rsid w:val="00920BE9"/>
    <w:rsid w:val="0092199A"/>
    <w:rsid w:val="009227CE"/>
    <w:rsid w:val="009229C2"/>
    <w:rsid w:val="00922C43"/>
    <w:rsid w:val="00922FE3"/>
    <w:rsid w:val="0092386F"/>
    <w:rsid w:val="00923D6A"/>
    <w:rsid w:val="00925483"/>
    <w:rsid w:val="00925A60"/>
    <w:rsid w:val="00925D46"/>
    <w:rsid w:val="009269A6"/>
    <w:rsid w:val="00926F73"/>
    <w:rsid w:val="00927170"/>
    <w:rsid w:val="009275B1"/>
    <w:rsid w:val="00927A2E"/>
    <w:rsid w:val="00927B8E"/>
    <w:rsid w:val="00931248"/>
    <w:rsid w:val="00931576"/>
    <w:rsid w:val="0093194A"/>
    <w:rsid w:val="00931A7C"/>
    <w:rsid w:val="00932C4C"/>
    <w:rsid w:val="00932E4F"/>
    <w:rsid w:val="00933B47"/>
    <w:rsid w:val="0093422F"/>
    <w:rsid w:val="00934A43"/>
    <w:rsid w:val="00935F6A"/>
    <w:rsid w:val="009374E9"/>
    <w:rsid w:val="00940169"/>
    <w:rsid w:val="00940307"/>
    <w:rsid w:val="009404B4"/>
    <w:rsid w:val="0094080F"/>
    <w:rsid w:val="00941075"/>
    <w:rsid w:val="00941867"/>
    <w:rsid w:val="00942070"/>
    <w:rsid w:val="009428B0"/>
    <w:rsid w:val="00942A5F"/>
    <w:rsid w:val="00943C09"/>
    <w:rsid w:val="0094420E"/>
    <w:rsid w:val="00944899"/>
    <w:rsid w:val="00944F0E"/>
    <w:rsid w:val="009450A4"/>
    <w:rsid w:val="00945AAD"/>
    <w:rsid w:val="00946F13"/>
    <w:rsid w:val="00951033"/>
    <w:rsid w:val="0095116F"/>
    <w:rsid w:val="009516AC"/>
    <w:rsid w:val="009519CB"/>
    <w:rsid w:val="00952DA4"/>
    <w:rsid w:val="00953036"/>
    <w:rsid w:val="009536CA"/>
    <w:rsid w:val="0095419D"/>
    <w:rsid w:val="009541F1"/>
    <w:rsid w:val="0095467C"/>
    <w:rsid w:val="00954753"/>
    <w:rsid w:val="0095488A"/>
    <w:rsid w:val="00955176"/>
    <w:rsid w:val="0095604E"/>
    <w:rsid w:val="0095673A"/>
    <w:rsid w:val="00956C16"/>
    <w:rsid w:val="00956D10"/>
    <w:rsid w:val="00956F6F"/>
    <w:rsid w:val="009571BB"/>
    <w:rsid w:val="00957688"/>
    <w:rsid w:val="00957A79"/>
    <w:rsid w:val="00957E79"/>
    <w:rsid w:val="0096240E"/>
    <w:rsid w:val="00962427"/>
    <w:rsid w:val="009636D3"/>
    <w:rsid w:val="00965254"/>
    <w:rsid w:val="0096580C"/>
    <w:rsid w:val="009669C5"/>
    <w:rsid w:val="00967EA7"/>
    <w:rsid w:val="009714A9"/>
    <w:rsid w:val="009715BD"/>
    <w:rsid w:val="009717B4"/>
    <w:rsid w:val="009720B7"/>
    <w:rsid w:val="00972A3D"/>
    <w:rsid w:val="00973744"/>
    <w:rsid w:val="009737F4"/>
    <w:rsid w:val="009754E1"/>
    <w:rsid w:val="00975F8E"/>
    <w:rsid w:val="00976968"/>
    <w:rsid w:val="0097762F"/>
    <w:rsid w:val="00977BE6"/>
    <w:rsid w:val="00980922"/>
    <w:rsid w:val="00980CAF"/>
    <w:rsid w:val="00980D32"/>
    <w:rsid w:val="0098147E"/>
    <w:rsid w:val="009814FF"/>
    <w:rsid w:val="009815E6"/>
    <w:rsid w:val="00981A24"/>
    <w:rsid w:val="00982403"/>
    <w:rsid w:val="0098320D"/>
    <w:rsid w:val="009832D7"/>
    <w:rsid w:val="009840CD"/>
    <w:rsid w:val="009844E1"/>
    <w:rsid w:val="00984754"/>
    <w:rsid w:val="00984D44"/>
    <w:rsid w:val="00984F07"/>
    <w:rsid w:val="00985C6F"/>
    <w:rsid w:val="00985F95"/>
    <w:rsid w:val="009861F0"/>
    <w:rsid w:val="009865D0"/>
    <w:rsid w:val="00986BF6"/>
    <w:rsid w:val="00987095"/>
    <w:rsid w:val="009871E1"/>
    <w:rsid w:val="009909C8"/>
    <w:rsid w:val="00990DCE"/>
    <w:rsid w:val="00991B6C"/>
    <w:rsid w:val="00991EFE"/>
    <w:rsid w:val="00993064"/>
    <w:rsid w:val="009931CB"/>
    <w:rsid w:val="00993E12"/>
    <w:rsid w:val="0099449A"/>
    <w:rsid w:val="0099534A"/>
    <w:rsid w:val="009956BD"/>
    <w:rsid w:val="009958D1"/>
    <w:rsid w:val="00995DA9"/>
    <w:rsid w:val="009960F1"/>
    <w:rsid w:val="009968E8"/>
    <w:rsid w:val="00996DD2"/>
    <w:rsid w:val="00997AEA"/>
    <w:rsid w:val="009A060C"/>
    <w:rsid w:val="009A10A7"/>
    <w:rsid w:val="009A1707"/>
    <w:rsid w:val="009A206D"/>
    <w:rsid w:val="009A2C64"/>
    <w:rsid w:val="009A2F84"/>
    <w:rsid w:val="009A3B2D"/>
    <w:rsid w:val="009A41E8"/>
    <w:rsid w:val="009A4284"/>
    <w:rsid w:val="009A477D"/>
    <w:rsid w:val="009A62DE"/>
    <w:rsid w:val="009A65A9"/>
    <w:rsid w:val="009A6855"/>
    <w:rsid w:val="009A6CB0"/>
    <w:rsid w:val="009A711E"/>
    <w:rsid w:val="009A762A"/>
    <w:rsid w:val="009A76CA"/>
    <w:rsid w:val="009B0DE9"/>
    <w:rsid w:val="009B0E93"/>
    <w:rsid w:val="009B152A"/>
    <w:rsid w:val="009B17C9"/>
    <w:rsid w:val="009B2304"/>
    <w:rsid w:val="009B2806"/>
    <w:rsid w:val="009B366A"/>
    <w:rsid w:val="009B505A"/>
    <w:rsid w:val="009B6EFE"/>
    <w:rsid w:val="009B74B0"/>
    <w:rsid w:val="009B7F5F"/>
    <w:rsid w:val="009C13B2"/>
    <w:rsid w:val="009C1763"/>
    <w:rsid w:val="009C1C4E"/>
    <w:rsid w:val="009C2D82"/>
    <w:rsid w:val="009C3137"/>
    <w:rsid w:val="009C4CF8"/>
    <w:rsid w:val="009C513A"/>
    <w:rsid w:val="009C557E"/>
    <w:rsid w:val="009C598F"/>
    <w:rsid w:val="009C5CE0"/>
    <w:rsid w:val="009C5E00"/>
    <w:rsid w:val="009C5EBF"/>
    <w:rsid w:val="009C6218"/>
    <w:rsid w:val="009C678A"/>
    <w:rsid w:val="009C73FC"/>
    <w:rsid w:val="009C7E49"/>
    <w:rsid w:val="009D040B"/>
    <w:rsid w:val="009D0B41"/>
    <w:rsid w:val="009D1346"/>
    <w:rsid w:val="009D1D08"/>
    <w:rsid w:val="009D1D95"/>
    <w:rsid w:val="009D22D9"/>
    <w:rsid w:val="009D2383"/>
    <w:rsid w:val="009D246C"/>
    <w:rsid w:val="009D3116"/>
    <w:rsid w:val="009D3132"/>
    <w:rsid w:val="009D3204"/>
    <w:rsid w:val="009D50ED"/>
    <w:rsid w:val="009D664D"/>
    <w:rsid w:val="009D6F16"/>
    <w:rsid w:val="009D70CF"/>
    <w:rsid w:val="009D7A5E"/>
    <w:rsid w:val="009D7E0B"/>
    <w:rsid w:val="009E0AF3"/>
    <w:rsid w:val="009E1A86"/>
    <w:rsid w:val="009E1E24"/>
    <w:rsid w:val="009E1E6B"/>
    <w:rsid w:val="009E21A5"/>
    <w:rsid w:val="009E229D"/>
    <w:rsid w:val="009E23A7"/>
    <w:rsid w:val="009E2492"/>
    <w:rsid w:val="009E3F94"/>
    <w:rsid w:val="009E43A9"/>
    <w:rsid w:val="009E4530"/>
    <w:rsid w:val="009E4786"/>
    <w:rsid w:val="009E5C0F"/>
    <w:rsid w:val="009E60AE"/>
    <w:rsid w:val="009E67AA"/>
    <w:rsid w:val="009E6AD3"/>
    <w:rsid w:val="009E6BE4"/>
    <w:rsid w:val="009E6E8B"/>
    <w:rsid w:val="009E7076"/>
    <w:rsid w:val="009E78AB"/>
    <w:rsid w:val="009E7E64"/>
    <w:rsid w:val="009F012C"/>
    <w:rsid w:val="009F15EC"/>
    <w:rsid w:val="009F254B"/>
    <w:rsid w:val="009F293B"/>
    <w:rsid w:val="009F3A2B"/>
    <w:rsid w:val="009F3D56"/>
    <w:rsid w:val="009F410F"/>
    <w:rsid w:val="009F4C8D"/>
    <w:rsid w:val="009F60B4"/>
    <w:rsid w:val="009F614D"/>
    <w:rsid w:val="009F7842"/>
    <w:rsid w:val="00A00282"/>
    <w:rsid w:val="00A0100D"/>
    <w:rsid w:val="00A02270"/>
    <w:rsid w:val="00A02E9D"/>
    <w:rsid w:val="00A02F96"/>
    <w:rsid w:val="00A02FAF"/>
    <w:rsid w:val="00A03076"/>
    <w:rsid w:val="00A030EE"/>
    <w:rsid w:val="00A03D15"/>
    <w:rsid w:val="00A04190"/>
    <w:rsid w:val="00A04818"/>
    <w:rsid w:val="00A04825"/>
    <w:rsid w:val="00A0544D"/>
    <w:rsid w:val="00A05CBB"/>
    <w:rsid w:val="00A06874"/>
    <w:rsid w:val="00A06EA8"/>
    <w:rsid w:val="00A079AD"/>
    <w:rsid w:val="00A07C4C"/>
    <w:rsid w:val="00A10638"/>
    <w:rsid w:val="00A10985"/>
    <w:rsid w:val="00A10A3B"/>
    <w:rsid w:val="00A10ADB"/>
    <w:rsid w:val="00A10C37"/>
    <w:rsid w:val="00A10C62"/>
    <w:rsid w:val="00A113F3"/>
    <w:rsid w:val="00A12384"/>
    <w:rsid w:val="00A12491"/>
    <w:rsid w:val="00A13147"/>
    <w:rsid w:val="00A14E0E"/>
    <w:rsid w:val="00A153D1"/>
    <w:rsid w:val="00A15A77"/>
    <w:rsid w:val="00A16367"/>
    <w:rsid w:val="00A16BFD"/>
    <w:rsid w:val="00A171E2"/>
    <w:rsid w:val="00A20109"/>
    <w:rsid w:val="00A20557"/>
    <w:rsid w:val="00A20CAB"/>
    <w:rsid w:val="00A21068"/>
    <w:rsid w:val="00A243C8"/>
    <w:rsid w:val="00A24FDA"/>
    <w:rsid w:val="00A251D4"/>
    <w:rsid w:val="00A25294"/>
    <w:rsid w:val="00A263EB"/>
    <w:rsid w:val="00A26BA5"/>
    <w:rsid w:val="00A300A4"/>
    <w:rsid w:val="00A308DC"/>
    <w:rsid w:val="00A30957"/>
    <w:rsid w:val="00A31138"/>
    <w:rsid w:val="00A32630"/>
    <w:rsid w:val="00A32C27"/>
    <w:rsid w:val="00A33861"/>
    <w:rsid w:val="00A35383"/>
    <w:rsid w:val="00A35784"/>
    <w:rsid w:val="00A3587F"/>
    <w:rsid w:val="00A35B71"/>
    <w:rsid w:val="00A35F72"/>
    <w:rsid w:val="00A364C8"/>
    <w:rsid w:val="00A376AD"/>
    <w:rsid w:val="00A408AC"/>
    <w:rsid w:val="00A40BDF"/>
    <w:rsid w:val="00A414CF"/>
    <w:rsid w:val="00A41BCA"/>
    <w:rsid w:val="00A4277F"/>
    <w:rsid w:val="00A43EB8"/>
    <w:rsid w:val="00A45B11"/>
    <w:rsid w:val="00A4727F"/>
    <w:rsid w:val="00A473E0"/>
    <w:rsid w:val="00A5051B"/>
    <w:rsid w:val="00A50A53"/>
    <w:rsid w:val="00A51123"/>
    <w:rsid w:val="00A5163A"/>
    <w:rsid w:val="00A52798"/>
    <w:rsid w:val="00A533E8"/>
    <w:rsid w:val="00A53897"/>
    <w:rsid w:val="00A53F50"/>
    <w:rsid w:val="00A54604"/>
    <w:rsid w:val="00A546D2"/>
    <w:rsid w:val="00A54E29"/>
    <w:rsid w:val="00A55174"/>
    <w:rsid w:val="00A55704"/>
    <w:rsid w:val="00A55C02"/>
    <w:rsid w:val="00A56C39"/>
    <w:rsid w:val="00A56D79"/>
    <w:rsid w:val="00A576B1"/>
    <w:rsid w:val="00A60012"/>
    <w:rsid w:val="00A6057A"/>
    <w:rsid w:val="00A6132F"/>
    <w:rsid w:val="00A61674"/>
    <w:rsid w:val="00A61C9E"/>
    <w:rsid w:val="00A61F44"/>
    <w:rsid w:val="00A62633"/>
    <w:rsid w:val="00A64A38"/>
    <w:rsid w:val="00A652FA"/>
    <w:rsid w:val="00A7004F"/>
    <w:rsid w:val="00A704AC"/>
    <w:rsid w:val="00A7158F"/>
    <w:rsid w:val="00A71748"/>
    <w:rsid w:val="00A73089"/>
    <w:rsid w:val="00A739BC"/>
    <w:rsid w:val="00A74418"/>
    <w:rsid w:val="00A75E5C"/>
    <w:rsid w:val="00A76F49"/>
    <w:rsid w:val="00A80008"/>
    <w:rsid w:val="00A80245"/>
    <w:rsid w:val="00A804D5"/>
    <w:rsid w:val="00A80C7A"/>
    <w:rsid w:val="00A8131E"/>
    <w:rsid w:val="00A81B5B"/>
    <w:rsid w:val="00A81BB6"/>
    <w:rsid w:val="00A833ED"/>
    <w:rsid w:val="00A83824"/>
    <w:rsid w:val="00A84021"/>
    <w:rsid w:val="00A860D9"/>
    <w:rsid w:val="00A862DF"/>
    <w:rsid w:val="00A87D89"/>
    <w:rsid w:val="00A901C9"/>
    <w:rsid w:val="00A90730"/>
    <w:rsid w:val="00A90D0D"/>
    <w:rsid w:val="00A91024"/>
    <w:rsid w:val="00A91644"/>
    <w:rsid w:val="00A92E5F"/>
    <w:rsid w:val="00A932DC"/>
    <w:rsid w:val="00A9339D"/>
    <w:rsid w:val="00A94491"/>
    <w:rsid w:val="00A9508F"/>
    <w:rsid w:val="00A955A7"/>
    <w:rsid w:val="00A95BF2"/>
    <w:rsid w:val="00A95C55"/>
    <w:rsid w:val="00A96B1E"/>
    <w:rsid w:val="00A975FB"/>
    <w:rsid w:val="00A97AE6"/>
    <w:rsid w:val="00AA0556"/>
    <w:rsid w:val="00AA0A8B"/>
    <w:rsid w:val="00AA0EDB"/>
    <w:rsid w:val="00AA15EC"/>
    <w:rsid w:val="00AA2A27"/>
    <w:rsid w:val="00AA3108"/>
    <w:rsid w:val="00AA53E9"/>
    <w:rsid w:val="00AA6398"/>
    <w:rsid w:val="00AA648C"/>
    <w:rsid w:val="00AA6C41"/>
    <w:rsid w:val="00AA70F7"/>
    <w:rsid w:val="00AA7302"/>
    <w:rsid w:val="00AA7657"/>
    <w:rsid w:val="00AA79A3"/>
    <w:rsid w:val="00AB025F"/>
    <w:rsid w:val="00AB0556"/>
    <w:rsid w:val="00AB09DC"/>
    <w:rsid w:val="00AB0D26"/>
    <w:rsid w:val="00AB1FB7"/>
    <w:rsid w:val="00AB2543"/>
    <w:rsid w:val="00AB26EF"/>
    <w:rsid w:val="00AB398F"/>
    <w:rsid w:val="00AB44D0"/>
    <w:rsid w:val="00AB4CD0"/>
    <w:rsid w:val="00AB5E1B"/>
    <w:rsid w:val="00AB62B5"/>
    <w:rsid w:val="00AB67DB"/>
    <w:rsid w:val="00AB7A16"/>
    <w:rsid w:val="00AC0AEB"/>
    <w:rsid w:val="00AC198D"/>
    <w:rsid w:val="00AC34E8"/>
    <w:rsid w:val="00AC3C88"/>
    <w:rsid w:val="00AC3EFA"/>
    <w:rsid w:val="00AC4ADB"/>
    <w:rsid w:val="00AC58FB"/>
    <w:rsid w:val="00AC5C08"/>
    <w:rsid w:val="00AC61B0"/>
    <w:rsid w:val="00AC74C4"/>
    <w:rsid w:val="00AC7545"/>
    <w:rsid w:val="00AC7D69"/>
    <w:rsid w:val="00AD013C"/>
    <w:rsid w:val="00AD0F20"/>
    <w:rsid w:val="00AD1075"/>
    <w:rsid w:val="00AD15D5"/>
    <w:rsid w:val="00AD17FC"/>
    <w:rsid w:val="00AD2E99"/>
    <w:rsid w:val="00AD3682"/>
    <w:rsid w:val="00AD3BB1"/>
    <w:rsid w:val="00AD4D8A"/>
    <w:rsid w:val="00AD52D4"/>
    <w:rsid w:val="00AD56CA"/>
    <w:rsid w:val="00AD5B5F"/>
    <w:rsid w:val="00AD62E3"/>
    <w:rsid w:val="00AD6D78"/>
    <w:rsid w:val="00AD757A"/>
    <w:rsid w:val="00AE19BA"/>
    <w:rsid w:val="00AE408B"/>
    <w:rsid w:val="00AE4F5E"/>
    <w:rsid w:val="00AE50F3"/>
    <w:rsid w:val="00AE571F"/>
    <w:rsid w:val="00AE57E3"/>
    <w:rsid w:val="00AE7A79"/>
    <w:rsid w:val="00AE7AAB"/>
    <w:rsid w:val="00AF06C1"/>
    <w:rsid w:val="00AF0865"/>
    <w:rsid w:val="00AF0BCA"/>
    <w:rsid w:val="00AF10CC"/>
    <w:rsid w:val="00AF17E1"/>
    <w:rsid w:val="00AF2589"/>
    <w:rsid w:val="00AF31F0"/>
    <w:rsid w:val="00AF3579"/>
    <w:rsid w:val="00AF3746"/>
    <w:rsid w:val="00AF38A5"/>
    <w:rsid w:val="00AF3AD4"/>
    <w:rsid w:val="00AF45B4"/>
    <w:rsid w:val="00AF46B3"/>
    <w:rsid w:val="00AF4AFC"/>
    <w:rsid w:val="00AF51EC"/>
    <w:rsid w:val="00AF703C"/>
    <w:rsid w:val="00AF7409"/>
    <w:rsid w:val="00B00901"/>
    <w:rsid w:val="00B0100F"/>
    <w:rsid w:val="00B013A3"/>
    <w:rsid w:val="00B01582"/>
    <w:rsid w:val="00B0245D"/>
    <w:rsid w:val="00B02530"/>
    <w:rsid w:val="00B03FF5"/>
    <w:rsid w:val="00B04EDB"/>
    <w:rsid w:val="00B051F4"/>
    <w:rsid w:val="00B05BB3"/>
    <w:rsid w:val="00B06019"/>
    <w:rsid w:val="00B06177"/>
    <w:rsid w:val="00B06D9B"/>
    <w:rsid w:val="00B0700B"/>
    <w:rsid w:val="00B07461"/>
    <w:rsid w:val="00B0758D"/>
    <w:rsid w:val="00B07618"/>
    <w:rsid w:val="00B07994"/>
    <w:rsid w:val="00B108BE"/>
    <w:rsid w:val="00B113D0"/>
    <w:rsid w:val="00B11A4E"/>
    <w:rsid w:val="00B11D7D"/>
    <w:rsid w:val="00B13043"/>
    <w:rsid w:val="00B14BC7"/>
    <w:rsid w:val="00B1569A"/>
    <w:rsid w:val="00B15E53"/>
    <w:rsid w:val="00B15F02"/>
    <w:rsid w:val="00B16073"/>
    <w:rsid w:val="00B16E1F"/>
    <w:rsid w:val="00B17887"/>
    <w:rsid w:val="00B20F7D"/>
    <w:rsid w:val="00B21833"/>
    <w:rsid w:val="00B21DF3"/>
    <w:rsid w:val="00B2267C"/>
    <w:rsid w:val="00B22E6F"/>
    <w:rsid w:val="00B236CB"/>
    <w:rsid w:val="00B23DB4"/>
    <w:rsid w:val="00B246E3"/>
    <w:rsid w:val="00B248E6"/>
    <w:rsid w:val="00B25A23"/>
    <w:rsid w:val="00B25A59"/>
    <w:rsid w:val="00B25F81"/>
    <w:rsid w:val="00B301A2"/>
    <w:rsid w:val="00B30746"/>
    <w:rsid w:val="00B30E7A"/>
    <w:rsid w:val="00B317CF"/>
    <w:rsid w:val="00B32143"/>
    <w:rsid w:val="00B32423"/>
    <w:rsid w:val="00B33F2D"/>
    <w:rsid w:val="00B34C70"/>
    <w:rsid w:val="00B35473"/>
    <w:rsid w:val="00B35A0C"/>
    <w:rsid w:val="00B35F5E"/>
    <w:rsid w:val="00B36D5A"/>
    <w:rsid w:val="00B36FC5"/>
    <w:rsid w:val="00B3703E"/>
    <w:rsid w:val="00B37156"/>
    <w:rsid w:val="00B37783"/>
    <w:rsid w:val="00B37CE8"/>
    <w:rsid w:val="00B412D9"/>
    <w:rsid w:val="00B4179B"/>
    <w:rsid w:val="00B41B58"/>
    <w:rsid w:val="00B4225D"/>
    <w:rsid w:val="00B4233E"/>
    <w:rsid w:val="00B44504"/>
    <w:rsid w:val="00B448EB"/>
    <w:rsid w:val="00B452E7"/>
    <w:rsid w:val="00B46A4E"/>
    <w:rsid w:val="00B47367"/>
    <w:rsid w:val="00B50411"/>
    <w:rsid w:val="00B50641"/>
    <w:rsid w:val="00B5135D"/>
    <w:rsid w:val="00B5236C"/>
    <w:rsid w:val="00B539EC"/>
    <w:rsid w:val="00B54460"/>
    <w:rsid w:val="00B54C98"/>
    <w:rsid w:val="00B554E1"/>
    <w:rsid w:val="00B56856"/>
    <w:rsid w:val="00B571C2"/>
    <w:rsid w:val="00B606D5"/>
    <w:rsid w:val="00B607CF"/>
    <w:rsid w:val="00B61B5E"/>
    <w:rsid w:val="00B61D6D"/>
    <w:rsid w:val="00B61DDF"/>
    <w:rsid w:val="00B62231"/>
    <w:rsid w:val="00B63B6C"/>
    <w:rsid w:val="00B63D1B"/>
    <w:rsid w:val="00B64B1F"/>
    <w:rsid w:val="00B655E9"/>
    <w:rsid w:val="00B657ED"/>
    <w:rsid w:val="00B669F0"/>
    <w:rsid w:val="00B6786B"/>
    <w:rsid w:val="00B67B4D"/>
    <w:rsid w:val="00B7058C"/>
    <w:rsid w:val="00B70747"/>
    <w:rsid w:val="00B70D42"/>
    <w:rsid w:val="00B719BA"/>
    <w:rsid w:val="00B720EA"/>
    <w:rsid w:val="00B72B05"/>
    <w:rsid w:val="00B73C3B"/>
    <w:rsid w:val="00B742A0"/>
    <w:rsid w:val="00B7486A"/>
    <w:rsid w:val="00B74D6F"/>
    <w:rsid w:val="00B74DB6"/>
    <w:rsid w:val="00B753AE"/>
    <w:rsid w:val="00B75757"/>
    <w:rsid w:val="00B75A41"/>
    <w:rsid w:val="00B75A8C"/>
    <w:rsid w:val="00B769B6"/>
    <w:rsid w:val="00B77170"/>
    <w:rsid w:val="00B7790D"/>
    <w:rsid w:val="00B77A01"/>
    <w:rsid w:val="00B80076"/>
    <w:rsid w:val="00B80301"/>
    <w:rsid w:val="00B8177C"/>
    <w:rsid w:val="00B81A55"/>
    <w:rsid w:val="00B8201B"/>
    <w:rsid w:val="00B82264"/>
    <w:rsid w:val="00B82BEA"/>
    <w:rsid w:val="00B84A7E"/>
    <w:rsid w:val="00B84E61"/>
    <w:rsid w:val="00B851EA"/>
    <w:rsid w:val="00B852DF"/>
    <w:rsid w:val="00B859C9"/>
    <w:rsid w:val="00B86269"/>
    <w:rsid w:val="00B8627A"/>
    <w:rsid w:val="00B86DF3"/>
    <w:rsid w:val="00B907ED"/>
    <w:rsid w:val="00B90991"/>
    <w:rsid w:val="00B91876"/>
    <w:rsid w:val="00B927BE"/>
    <w:rsid w:val="00B937F0"/>
    <w:rsid w:val="00B938E1"/>
    <w:rsid w:val="00B93CA0"/>
    <w:rsid w:val="00B94537"/>
    <w:rsid w:val="00B94D9A"/>
    <w:rsid w:val="00B9562D"/>
    <w:rsid w:val="00B969E3"/>
    <w:rsid w:val="00B97634"/>
    <w:rsid w:val="00B97A9F"/>
    <w:rsid w:val="00B97BFE"/>
    <w:rsid w:val="00BA01B9"/>
    <w:rsid w:val="00BA0669"/>
    <w:rsid w:val="00BA0A10"/>
    <w:rsid w:val="00BA1638"/>
    <w:rsid w:val="00BA1BD9"/>
    <w:rsid w:val="00BA1DCE"/>
    <w:rsid w:val="00BA24FD"/>
    <w:rsid w:val="00BA26D8"/>
    <w:rsid w:val="00BA2765"/>
    <w:rsid w:val="00BA2EEE"/>
    <w:rsid w:val="00BA3D00"/>
    <w:rsid w:val="00BA46DC"/>
    <w:rsid w:val="00BA4B90"/>
    <w:rsid w:val="00BA5618"/>
    <w:rsid w:val="00BA5699"/>
    <w:rsid w:val="00BA5878"/>
    <w:rsid w:val="00BA5B18"/>
    <w:rsid w:val="00BA71F7"/>
    <w:rsid w:val="00BA737E"/>
    <w:rsid w:val="00BA75F1"/>
    <w:rsid w:val="00BA77D3"/>
    <w:rsid w:val="00BB021F"/>
    <w:rsid w:val="00BB0DEC"/>
    <w:rsid w:val="00BB13EF"/>
    <w:rsid w:val="00BB13FD"/>
    <w:rsid w:val="00BB142E"/>
    <w:rsid w:val="00BB1596"/>
    <w:rsid w:val="00BB18D6"/>
    <w:rsid w:val="00BB3C89"/>
    <w:rsid w:val="00BB3E9B"/>
    <w:rsid w:val="00BB44B3"/>
    <w:rsid w:val="00BB7843"/>
    <w:rsid w:val="00BB7C12"/>
    <w:rsid w:val="00BB7FFB"/>
    <w:rsid w:val="00BC00FC"/>
    <w:rsid w:val="00BC0B36"/>
    <w:rsid w:val="00BC14DC"/>
    <w:rsid w:val="00BC187C"/>
    <w:rsid w:val="00BC270D"/>
    <w:rsid w:val="00BC2ABF"/>
    <w:rsid w:val="00BC2DE1"/>
    <w:rsid w:val="00BC3A84"/>
    <w:rsid w:val="00BC3C92"/>
    <w:rsid w:val="00BC3E36"/>
    <w:rsid w:val="00BC3EB3"/>
    <w:rsid w:val="00BC4F65"/>
    <w:rsid w:val="00BC5223"/>
    <w:rsid w:val="00BC546A"/>
    <w:rsid w:val="00BC5E6E"/>
    <w:rsid w:val="00BC647B"/>
    <w:rsid w:val="00BC6EB5"/>
    <w:rsid w:val="00BD08F5"/>
    <w:rsid w:val="00BD206C"/>
    <w:rsid w:val="00BD2777"/>
    <w:rsid w:val="00BD3B86"/>
    <w:rsid w:val="00BD3DF6"/>
    <w:rsid w:val="00BD3F6B"/>
    <w:rsid w:val="00BD4023"/>
    <w:rsid w:val="00BD43C2"/>
    <w:rsid w:val="00BD503D"/>
    <w:rsid w:val="00BD515A"/>
    <w:rsid w:val="00BD54AF"/>
    <w:rsid w:val="00BD5F75"/>
    <w:rsid w:val="00BD66E8"/>
    <w:rsid w:val="00BD79EF"/>
    <w:rsid w:val="00BD7B8B"/>
    <w:rsid w:val="00BE0238"/>
    <w:rsid w:val="00BE1138"/>
    <w:rsid w:val="00BE2147"/>
    <w:rsid w:val="00BE2E74"/>
    <w:rsid w:val="00BE2EE0"/>
    <w:rsid w:val="00BE309C"/>
    <w:rsid w:val="00BE30F1"/>
    <w:rsid w:val="00BE316F"/>
    <w:rsid w:val="00BE4082"/>
    <w:rsid w:val="00BE431F"/>
    <w:rsid w:val="00BE4A74"/>
    <w:rsid w:val="00BE51FF"/>
    <w:rsid w:val="00BE5234"/>
    <w:rsid w:val="00BE5C8D"/>
    <w:rsid w:val="00BE6CC9"/>
    <w:rsid w:val="00BE72FE"/>
    <w:rsid w:val="00BE7BEF"/>
    <w:rsid w:val="00BF006C"/>
    <w:rsid w:val="00BF04B5"/>
    <w:rsid w:val="00BF0746"/>
    <w:rsid w:val="00BF0AB1"/>
    <w:rsid w:val="00BF230E"/>
    <w:rsid w:val="00BF27AB"/>
    <w:rsid w:val="00BF2ECC"/>
    <w:rsid w:val="00BF30EE"/>
    <w:rsid w:val="00BF32CE"/>
    <w:rsid w:val="00BF3534"/>
    <w:rsid w:val="00BF42C8"/>
    <w:rsid w:val="00BF4C37"/>
    <w:rsid w:val="00BF500A"/>
    <w:rsid w:val="00BF5471"/>
    <w:rsid w:val="00BF68B1"/>
    <w:rsid w:val="00BF68EF"/>
    <w:rsid w:val="00BF6BE3"/>
    <w:rsid w:val="00BF7755"/>
    <w:rsid w:val="00BF7E9B"/>
    <w:rsid w:val="00C00866"/>
    <w:rsid w:val="00C0097C"/>
    <w:rsid w:val="00C009BB"/>
    <w:rsid w:val="00C00E29"/>
    <w:rsid w:val="00C019DA"/>
    <w:rsid w:val="00C01D83"/>
    <w:rsid w:val="00C01E0D"/>
    <w:rsid w:val="00C02C06"/>
    <w:rsid w:val="00C02EB0"/>
    <w:rsid w:val="00C0334D"/>
    <w:rsid w:val="00C03EB5"/>
    <w:rsid w:val="00C04615"/>
    <w:rsid w:val="00C058DD"/>
    <w:rsid w:val="00C05A15"/>
    <w:rsid w:val="00C0642C"/>
    <w:rsid w:val="00C06ABA"/>
    <w:rsid w:val="00C07560"/>
    <w:rsid w:val="00C07C32"/>
    <w:rsid w:val="00C10084"/>
    <w:rsid w:val="00C100D2"/>
    <w:rsid w:val="00C1083F"/>
    <w:rsid w:val="00C1091A"/>
    <w:rsid w:val="00C10946"/>
    <w:rsid w:val="00C11197"/>
    <w:rsid w:val="00C1143B"/>
    <w:rsid w:val="00C11B7F"/>
    <w:rsid w:val="00C132EC"/>
    <w:rsid w:val="00C13B3E"/>
    <w:rsid w:val="00C14464"/>
    <w:rsid w:val="00C1514E"/>
    <w:rsid w:val="00C15405"/>
    <w:rsid w:val="00C155AA"/>
    <w:rsid w:val="00C15C8C"/>
    <w:rsid w:val="00C16219"/>
    <w:rsid w:val="00C16803"/>
    <w:rsid w:val="00C17C18"/>
    <w:rsid w:val="00C202D7"/>
    <w:rsid w:val="00C203A0"/>
    <w:rsid w:val="00C21FA4"/>
    <w:rsid w:val="00C222D6"/>
    <w:rsid w:val="00C22A91"/>
    <w:rsid w:val="00C23596"/>
    <w:rsid w:val="00C237D4"/>
    <w:rsid w:val="00C23DA2"/>
    <w:rsid w:val="00C23FCD"/>
    <w:rsid w:val="00C24CA2"/>
    <w:rsid w:val="00C25181"/>
    <w:rsid w:val="00C25BC5"/>
    <w:rsid w:val="00C261DF"/>
    <w:rsid w:val="00C27F64"/>
    <w:rsid w:val="00C30D63"/>
    <w:rsid w:val="00C30F87"/>
    <w:rsid w:val="00C314CD"/>
    <w:rsid w:val="00C31F3A"/>
    <w:rsid w:val="00C32089"/>
    <w:rsid w:val="00C332E2"/>
    <w:rsid w:val="00C3377E"/>
    <w:rsid w:val="00C33D51"/>
    <w:rsid w:val="00C33F9A"/>
    <w:rsid w:val="00C3421B"/>
    <w:rsid w:val="00C35F12"/>
    <w:rsid w:val="00C365D3"/>
    <w:rsid w:val="00C36D6E"/>
    <w:rsid w:val="00C37A93"/>
    <w:rsid w:val="00C40F4D"/>
    <w:rsid w:val="00C411C8"/>
    <w:rsid w:val="00C41465"/>
    <w:rsid w:val="00C423E6"/>
    <w:rsid w:val="00C42B8D"/>
    <w:rsid w:val="00C43C45"/>
    <w:rsid w:val="00C44425"/>
    <w:rsid w:val="00C44F7E"/>
    <w:rsid w:val="00C457FF"/>
    <w:rsid w:val="00C45F31"/>
    <w:rsid w:val="00C46079"/>
    <w:rsid w:val="00C466A6"/>
    <w:rsid w:val="00C46C06"/>
    <w:rsid w:val="00C472D6"/>
    <w:rsid w:val="00C472DC"/>
    <w:rsid w:val="00C514F5"/>
    <w:rsid w:val="00C536E1"/>
    <w:rsid w:val="00C53C7F"/>
    <w:rsid w:val="00C53D86"/>
    <w:rsid w:val="00C54F6F"/>
    <w:rsid w:val="00C55979"/>
    <w:rsid w:val="00C55D12"/>
    <w:rsid w:val="00C56CBF"/>
    <w:rsid w:val="00C573C1"/>
    <w:rsid w:val="00C574EA"/>
    <w:rsid w:val="00C57CA3"/>
    <w:rsid w:val="00C60653"/>
    <w:rsid w:val="00C611CF"/>
    <w:rsid w:val="00C6228A"/>
    <w:rsid w:val="00C62936"/>
    <w:rsid w:val="00C638D1"/>
    <w:rsid w:val="00C63B42"/>
    <w:rsid w:val="00C63CE7"/>
    <w:rsid w:val="00C64658"/>
    <w:rsid w:val="00C66B26"/>
    <w:rsid w:val="00C704C9"/>
    <w:rsid w:val="00C707DD"/>
    <w:rsid w:val="00C718C0"/>
    <w:rsid w:val="00C7254A"/>
    <w:rsid w:val="00C73A3D"/>
    <w:rsid w:val="00C73E07"/>
    <w:rsid w:val="00C7406D"/>
    <w:rsid w:val="00C742EB"/>
    <w:rsid w:val="00C748C2"/>
    <w:rsid w:val="00C75143"/>
    <w:rsid w:val="00C75EFF"/>
    <w:rsid w:val="00C76101"/>
    <w:rsid w:val="00C769E2"/>
    <w:rsid w:val="00C77A01"/>
    <w:rsid w:val="00C80DA8"/>
    <w:rsid w:val="00C81E1C"/>
    <w:rsid w:val="00C82018"/>
    <w:rsid w:val="00C82322"/>
    <w:rsid w:val="00C8236C"/>
    <w:rsid w:val="00C82697"/>
    <w:rsid w:val="00C82AF6"/>
    <w:rsid w:val="00C82FB9"/>
    <w:rsid w:val="00C82FF2"/>
    <w:rsid w:val="00C8443E"/>
    <w:rsid w:val="00C84807"/>
    <w:rsid w:val="00C84CCF"/>
    <w:rsid w:val="00C84EF8"/>
    <w:rsid w:val="00C85D26"/>
    <w:rsid w:val="00C86757"/>
    <w:rsid w:val="00C87A82"/>
    <w:rsid w:val="00C901AE"/>
    <w:rsid w:val="00C9026A"/>
    <w:rsid w:val="00C9188F"/>
    <w:rsid w:val="00C941AD"/>
    <w:rsid w:val="00C942E3"/>
    <w:rsid w:val="00C94669"/>
    <w:rsid w:val="00C949BF"/>
    <w:rsid w:val="00C9532C"/>
    <w:rsid w:val="00C95570"/>
    <w:rsid w:val="00C95986"/>
    <w:rsid w:val="00C95CA9"/>
    <w:rsid w:val="00C95D8D"/>
    <w:rsid w:val="00C95F8B"/>
    <w:rsid w:val="00C96A14"/>
    <w:rsid w:val="00C96BE4"/>
    <w:rsid w:val="00C97F76"/>
    <w:rsid w:val="00CA000E"/>
    <w:rsid w:val="00CA0A76"/>
    <w:rsid w:val="00CA1412"/>
    <w:rsid w:val="00CA14B5"/>
    <w:rsid w:val="00CA1FD0"/>
    <w:rsid w:val="00CA2EA7"/>
    <w:rsid w:val="00CA4000"/>
    <w:rsid w:val="00CA4303"/>
    <w:rsid w:val="00CA4418"/>
    <w:rsid w:val="00CA7610"/>
    <w:rsid w:val="00CA78E7"/>
    <w:rsid w:val="00CB0A9D"/>
    <w:rsid w:val="00CB1040"/>
    <w:rsid w:val="00CB1905"/>
    <w:rsid w:val="00CB1EB3"/>
    <w:rsid w:val="00CB24DD"/>
    <w:rsid w:val="00CB2911"/>
    <w:rsid w:val="00CB29DC"/>
    <w:rsid w:val="00CB2F60"/>
    <w:rsid w:val="00CB30E3"/>
    <w:rsid w:val="00CB394C"/>
    <w:rsid w:val="00CB3A4B"/>
    <w:rsid w:val="00CB3EEF"/>
    <w:rsid w:val="00CB41FD"/>
    <w:rsid w:val="00CB4BDB"/>
    <w:rsid w:val="00CB4E6D"/>
    <w:rsid w:val="00CB6D2B"/>
    <w:rsid w:val="00CB7A72"/>
    <w:rsid w:val="00CB7B4B"/>
    <w:rsid w:val="00CC0A2D"/>
    <w:rsid w:val="00CC13B6"/>
    <w:rsid w:val="00CC1856"/>
    <w:rsid w:val="00CC2E36"/>
    <w:rsid w:val="00CC3363"/>
    <w:rsid w:val="00CC396F"/>
    <w:rsid w:val="00CC4A12"/>
    <w:rsid w:val="00CC531C"/>
    <w:rsid w:val="00CC5524"/>
    <w:rsid w:val="00CC5FEE"/>
    <w:rsid w:val="00CC662D"/>
    <w:rsid w:val="00CC6D1D"/>
    <w:rsid w:val="00CC6FA5"/>
    <w:rsid w:val="00CC77F4"/>
    <w:rsid w:val="00CC7924"/>
    <w:rsid w:val="00CD0467"/>
    <w:rsid w:val="00CD061F"/>
    <w:rsid w:val="00CD0BE6"/>
    <w:rsid w:val="00CD13C1"/>
    <w:rsid w:val="00CD1A4A"/>
    <w:rsid w:val="00CD203E"/>
    <w:rsid w:val="00CD4407"/>
    <w:rsid w:val="00CD4A72"/>
    <w:rsid w:val="00CD4FD8"/>
    <w:rsid w:val="00CD526C"/>
    <w:rsid w:val="00CD544C"/>
    <w:rsid w:val="00CD54AA"/>
    <w:rsid w:val="00CD58D8"/>
    <w:rsid w:val="00CD62FF"/>
    <w:rsid w:val="00CE022D"/>
    <w:rsid w:val="00CE071B"/>
    <w:rsid w:val="00CE07AD"/>
    <w:rsid w:val="00CE29BD"/>
    <w:rsid w:val="00CE2EC8"/>
    <w:rsid w:val="00CE3CF5"/>
    <w:rsid w:val="00CE455B"/>
    <w:rsid w:val="00CE4DDF"/>
    <w:rsid w:val="00CE6505"/>
    <w:rsid w:val="00CE74C9"/>
    <w:rsid w:val="00CE7986"/>
    <w:rsid w:val="00CF00F5"/>
    <w:rsid w:val="00CF0714"/>
    <w:rsid w:val="00CF0D70"/>
    <w:rsid w:val="00CF136D"/>
    <w:rsid w:val="00CF1414"/>
    <w:rsid w:val="00CF1EAB"/>
    <w:rsid w:val="00CF20ED"/>
    <w:rsid w:val="00CF38F6"/>
    <w:rsid w:val="00CF3EB6"/>
    <w:rsid w:val="00CF5AD1"/>
    <w:rsid w:val="00CF5B4E"/>
    <w:rsid w:val="00CF5CB8"/>
    <w:rsid w:val="00CF6539"/>
    <w:rsid w:val="00D00023"/>
    <w:rsid w:val="00D015BF"/>
    <w:rsid w:val="00D01D49"/>
    <w:rsid w:val="00D0271A"/>
    <w:rsid w:val="00D02CCC"/>
    <w:rsid w:val="00D03621"/>
    <w:rsid w:val="00D064D0"/>
    <w:rsid w:val="00D06A05"/>
    <w:rsid w:val="00D07B72"/>
    <w:rsid w:val="00D101BB"/>
    <w:rsid w:val="00D10EB6"/>
    <w:rsid w:val="00D10F8C"/>
    <w:rsid w:val="00D1136B"/>
    <w:rsid w:val="00D11424"/>
    <w:rsid w:val="00D11F40"/>
    <w:rsid w:val="00D127BA"/>
    <w:rsid w:val="00D12DEC"/>
    <w:rsid w:val="00D13257"/>
    <w:rsid w:val="00D132A0"/>
    <w:rsid w:val="00D13B62"/>
    <w:rsid w:val="00D1428D"/>
    <w:rsid w:val="00D147E4"/>
    <w:rsid w:val="00D15E79"/>
    <w:rsid w:val="00D16E6C"/>
    <w:rsid w:val="00D17327"/>
    <w:rsid w:val="00D178A1"/>
    <w:rsid w:val="00D200B7"/>
    <w:rsid w:val="00D209DA"/>
    <w:rsid w:val="00D20C24"/>
    <w:rsid w:val="00D21535"/>
    <w:rsid w:val="00D21665"/>
    <w:rsid w:val="00D21E6A"/>
    <w:rsid w:val="00D220DB"/>
    <w:rsid w:val="00D22A75"/>
    <w:rsid w:val="00D230D6"/>
    <w:rsid w:val="00D2312B"/>
    <w:rsid w:val="00D26587"/>
    <w:rsid w:val="00D26FDC"/>
    <w:rsid w:val="00D2795E"/>
    <w:rsid w:val="00D30494"/>
    <w:rsid w:val="00D30D33"/>
    <w:rsid w:val="00D30E63"/>
    <w:rsid w:val="00D31BED"/>
    <w:rsid w:val="00D31D0F"/>
    <w:rsid w:val="00D328AD"/>
    <w:rsid w:val="00D32D37"/>
    <w:rsid w:val="00D348BC"/>
    <w:rsid w:val="00D35751"/>
    <w:rsid w:val="00D35E1B"/>
    <w:rsid w:val="00D35FBA"/>
    <w:rsid w:val="00D37392"/>
    <w:rsid w:val="00D37ABF"/>
    <w:rsid w:val="00D40222"/>
    <w:rsid w:val="00D4040D"/>
    <w:rsid w:val="00D417CD"/>
    <w:rsid w:val="00D42791"/>
    <w:rsid w:val="00D42EF2"/>
    <w:rsid w:val="00D43837"/>
    <w:rsid w:val="00D448A3"/>
    <w:rsid w:val="00D46781"/>
    <w:rsid w:val="00D4745A"/>
    <w:rsid w:val="00D47E08"/>
    <w:rsid w:val="00D51738"/>
    <w:rsid w:val="00D51FD5"/>
    <w:rsid w:val="00D52776"/>
    <w:rsid w:val="00D52EF1"/>
    <w:rsid w:val="00D541F7"/>
    <w:rsid w:val="00D549FA"/>
    <w:rsid w:val="00D54C2C"/>
    <w:rsid w:val="00D54C51"/>
    <w:rsid w:val="00D56021"/>
    <w:rsid w:val="00D56252"/>
    <w:rsid w:val="00D567E1"/>
    <w:rsid w:val="00D56E67"/>
    <w:rsid w:val="00D57E96"/>
    <w:rsid w:val="00D60ABD"/>
    <w:rsid w:val="00D61662"/>
    <w:rsid w:val="00D61B60"/>
    <w:rsid w:val="00D61D7E"/>
    <w:rsid w:val="00D627DB"/>
    <w:rsid w:val="00D628B0"/>
    <w:rsid w:val="00D62B1B"/>
    <w:rsid w:val="00D62BE7"/>
    <w:rsid w:val="00D630E9"/>
    <w:rsid w:val="00D66A12"/>
    <w:rsid w:val="00D67DF7"/>
    <w:rsid w:val="00D70071"/>
    <w:rsid w:val="00D70CDE"/>
    <w:rsid w:val="00D70DF5"/>
    <w:rsid w:val="00D70FD0"/>
    <w:rsid w:val="00D7175E"/>
    <w:rsid w:val="00D71C1B"/>
    <w:rsid w:val="00D72904"/>
    <w:rsid w:val="00D72AA3"/>
    <w:rsid w:val="00D734AC"/>
    <w:rsid w:val="00D74856"/>
    <w:rsid w:val="00D74906"/>
    <w:rsid w:val="00D74912"/>
    <w:rsid w:val="00D751D6"/>
    <w:rsid w:val="00D75C39"/>
    <w:rsid w:val="00D76179"/>
    <w:rsid w:val="00D76220"/>
    <w:rsid w:val="00D76722"/>
    <w:rsid w:val="00D821AD"/>
    <w:rsid w:val="00D824C5"/>
    <w:rsid w:val="00D83089"/>
    <w:rsid w:val="00D838D1"/>
    <w:rsid w:val="00D83CDE"/>
    <w:rsid w:val="00D843F7"/>
    <w:rsid w:val="00D84E2F"/>
    <w:rsid w:val="00D908AD"/>
    <w:rsid w:val="00D91D8A"/>
    <w:rsid w:val="00D91ED5"/>
    <w:rsid w:val="00D933BC"/>
    <w:rsid w:val="00D957E5"/>
    <w:rsid w:val="00D974E6"/>
    <w:rsid w:val="00D97A89"/>
    <w:rsid w:val="00D97CBE"/>
    <w:rsid w:val="00DA01A4"/>
    <w:rsid w:val="00DA04F7"/>
    <w:rsid w:val="00DA05DD"/>
    <w:rsid w:val="00DA154F"/>
    <w:rsid w:val="00DA1D8D"/>
    <w:rsid w:val="00DA20F1"/>
    <w:rsid w:val="00DA3470"/>
    <w:rsid w:val="00DA395C"/>
    <w:rsid w:val="00DA45FB"/>
    <w:rsid w:val="00DA4F17"/>
    <w:rsid w:val="00DA5CA5"/>
    <w:rsid w:val="00DA5DAD"/>
    <w:rsid w:val="00DA5E1B"/>
    <w:rsid w:val="00DA64FF"/>
    <w:rsid w:val="00DA6D3B"/>
    <w:rsid w:val="00DA77E3"/>
    <w:rsid w:val="00DB0583"/>
    <w:rsid w:val="00DB0B38"/>
    <w:rsid w:val="00DB1584"/>
    <w:rsid w:val="00DB1AF0"/>
    <w:rsid w:val="00DB2826"/>
    <w:rsid w:val="00DB3FB8"/>
    <w:rsid w:val="00DB5135"/>
    <w:rsid w:val="00DB7B69"/>
    <w:rsid w:val="00DB7DB6"/>
    <w:rsid w:val="00DC07D7"/>
    <w:rsid w:val="00DC18A3"/>
    <w:rsid w:val="00DC2187"/>
    <w:rsid w:val="00DC2A95"/>
    <w:rsid w:val="00DC2BBD"/>
    <w:rsid w:val="00DC36CD"/>
    <w:rsid w:val="00DC3AE4"/>
    <w:rsid w:val="00DC3E65"/>
    <w:rsid w:val="00DC4A94"/>
    <w:rsid w:val="00DC4C6C"/>
    <w:rsid w:val="00DC5774"/>
    <w:rsid w:val="00DD0F68"/>
    <w:rsid w:val="00DD15ED"/>
    <w:rsid w:val="00DD278F"/>
    <w:rsid w:val="00DD2966"/>
    <w:rsid w:val="00DD3083"/>
    <w:rsid w:val="00DD4597"/>
    <w:rsid w:val="00DD4DCB"/>
    <w:rsid w:val="00DD6523"/>
    <w:rsid w:val="00DD6854"/>
    <w:rsid w:val="00DD6CE4"/>
    <w:rsid w:val="00DD7151"/>
    <w:rsid w:val="00DE022F"/>
    <w:rsid w:val="00DE0CBA"/>
    <w:rsid w:val="00DE0F65"/>
    <w:rsid w:val="00DE13BB"/>
    <w:rsid w:val="00DE144E"/>
    <w:rsid w:val="00DE14E4"/>
    <w:rsid w:val="00DE1658"/>
    <w:rsid w:val="00DE1665"/>
    <w:rsid w:val="00DE17EF"/>
    <w:rsid w:val="00DE1AEF"/>
    <w:rsid w:val="00DE1B6E"/>
    <w:rsid w:val="00DE1F3B"/>
    <w:rsid w:val="00DE2549"/>
    <w:rsid w:val="00DE26F2"/>
    <w:rsid w:val="00DE36C7"/>
    <w:rsid w:val="00DE3B1F"/>
    <w:rsid w:val="00DE4E41"/>
    <w:rsid w:val="00DE56B1"/>
    <w:rsid w:val="00DE5A89"/>
    <w:rsid w:val="00DE5C0F"/>
    <w:rsid w:val="00DF05D3"/>
    <w:rsid w:val="00DF0F7B"/>
    <w:rsid w:val="00DF279A"/>
    <w:rsid w:val="00DF4190"/>
    <w:rsid w:val="00DF5AF6"/>
    <w:rsid w:val="00DF6788"/>
    <w:rsid w:val="00DF7756"/>
    <w:rsid w:val="00DF7878"/>
    <w:rsid w:val="00E00B25"/>
    <w:rsid w:val="00E01058"/>
    <w:rsid w:val="00E012AB"/>
    <w:rsid w:val="00E0142E"/>
    <w:rsid w:val="00E02302"/>
    <w:rsid w:val="00E0318C"/>
    <w:rsid w:val="00E03A8C"/>
    <w:rsid w:val="00E057F0"/>
    <w:rsid w:val="00E05C0B"/>
    <w:rsid w:val="00E061C5"/>
    <w:rsid w:val="00E0623A"/>
    <w:rsid w:val="00E06872"/>
    <w:rsid w:val="00E072D3"/>
    <w:rsid w:val="00E07602"/>
    <w:rsid w:val="00E10CE0"/>
    <w:rsid w:val="00E11571"/>
    <w:rsid w:val="00E118E7"/>
    <w:rsid w:val="00E11C9E"/>
    <w:rsid w:val="00E1251C"/>
    <w:rsid w:val="00E12B3D"/>
    <w:rsid w:val="00E12BE4"/>
    <w:rsid w:val="00E1347A"/>
    <w:rsid w:val="00E13752"/>
    <w:rsid w:val="00E150D9"/>
    <w:rsid w:val="00E16155"/>
    <w:rsid w:val="00E16161"/>
    <w:rsid w:val="00E16C79"/>
    <w:rsid w:val="00E16EDA"/>
    <w:rsid w:val="00E175D4"/>
    <w:rsid w:val="00E176E1"/>
    <w:rsid w:val="00E1799B"/>
    <w:rsid w:val="00E17B35"/>
    <w:rsid w:val="00E20298"/>
    <w:rsid w:val="00E207E2"/>
    <w:rsid w:val="00E20E13"/>
    <w:rsid w:val="00E20E17"/>
    <w:rsid w:val="00E23212"/>
    <w:rsid w:val="00E2393B"/>
    <w:rsid w:val="00E23A6A"/>
    <w:rsid w:val="00E24BA0"/>
    <w:rsid w:val="00E2534C"/>
    <w:rsid w:val="00E258EB"/>
    <w:rsid w:val="00E25EEE"/>
    <w:rsid w:val="00E26079"/>
    <w:rsid w:val="00E272E4"/>
    <w:rsid w:val="00E303EA"/>
    <w:rsid w:val="00E31B29"/>
    <w:rsid w:val="00E323A0"/>
    <w:rsid w:val="00E32525"/>
    <w:rsid w:val="00E32F3E"/>
    <w:rsid w:val="00E33353"/>
    <w:rsid w:val="00E33BF8"/>
    <w:rsid w:val="00E3529D"/>
    <w:rsid w:val="00E354BC"/>
    <w:rsid w:val="00E35BC1"/>
    <w:rsid w:val="00E360F2"/>
    <w:rsid w:val="00E36BE6"/>
    <w:rsid w:val="00E36E6B"/>
    <w:rsid w:val="00E371F0"/>
    <w:rsid w:val="00E3764C"/>
    <w:rsid w:val="00E37E20"/>
    <w:rsid w:val="00E402D9"/>
    <w:rsid w:val="00E405D0"/>
    <w:rsid w:val="00E41358"/>
    <w:rsid w:val="00E41427"/>
    <w:rsid w:val="00E4197C"/>
    <w:rsid w:val="00E41DC1"/>
    <w:rsid w:val="00E42DE5"/>
    <w:rsid w:val="00E440DC"/>
    <w:rsid w:val="00E44102"/>
    <w:rsid w:val="00E444D5"/>
    <w:rsid w:val="00E450F1"/>
    <w:rsid w:val="00E472DB"/>
    <w:rsid w:val="00E503A1"/>
    <w:rsid w:val="00E50D9E"/>
    <w:rsid w:val="00E51560"/>
    <w:rsid w:val="00E51625"/>
    <w:rsid w:val="00E52778"/>
    <w:rsid w:val="00E531B4"/>
    <w:rsid w:val="00E532C1"/>
    <w:rsid w:val="00E549E1"/>
    <w:rsid w:val="00E551CC"/>
    <w:rsid w:val="00E565A9"/>
    <w:rsid w:val="00E56673"/>
    <w:rsid w:val="00E5671F"/>
    <w:rsid w:val="00E57319"/>
    <w:rsid w:val="00E57A56"/>
    <w:rsid w:val="00E57B95"/>
    <w:rsid w:val="00E57E0E"/>
    <w:rsid w:val="00E60384"/>
    <w:rsid w:val="00E60522"/>
    <w:rsid w:val="00E609C4"/>
    <w:rsid w:val="00E60A87"/>
    <w:rsid w:val="00E60C39"/>
    <w:rsid w:val="00E60ED9"/>
    <w:rsid w:val="00E612EC"/>
    <w:rsid w:val="00E616E9"/>
    <w:rsid w:val="00E61CF9"/>
    <w:rsid w:val="00E62543"/>
    <w:rsid w:val="00E626F1"/>
    <w:rsid w:val="00E63302"/>
    <w:rsid w:val="00E6397B"/>
    <w:rsid w:val="00E64210"/>
    <w:rsid w:val="00E647A6"/>
    <w:rsid w:val="00E65875"/>
    <w:rsid w:val="00E67011"/>
    <w:rsid w:val="00E674C9"/>
    <w:rsid w:val="00E675ED"/>
    <w:rsid w:val="00E67A0D"/>
    <w:rsid w:val="00E67DA9"/>
    <w:rsid w:val="00E70D9F"/>
    <w:rsid w:val="00E71194"/>
    <w:rsid w:val="00E71E21"/>
    <w:rsid w:val="00E71E2F"/>
    <w:rsid w:val="00E735C7"/>
    <w:rsid w:val="00E73AC2"/>
    <w:rsid w:val="00E73B46"/>
    <w:rsid w:val="00E73FF7"/>
    <w:rsid w:val="00E7400D"/>
    <w:rsid w:val="00E745D5"/>
    <w:rsid w:val="00E75364"/>
    <w:rsid w:val="00E753B5"/>
    <w:rsid w:val="00E7607B"/>
    <w:rsid w:val="00E7671B"/>
    <w:rsid w:val="00E76A20"/>
    <w:rsid w:val="00E76BBD"/>
    <w:rsid w:val="00E76BCA"/>
    <w:rsid w:val="00E76E71"/>
    <w:rsid w:val="00E772C0"/>
    <w:rsid w:val="00E777FB"/>
    <w:rsid w:val="00E779A2"/>
    <w:rsid w:val="00E81647"/>
    <w:rsid w:val="00E81E1F"/>
    <w:rsid w:val="00E820AE"/>
    <w:rsid w:val="00E82FF5"/>
    <w:rsid w:val="00E835C9"/>
    <w:rsid w:val="00E83D83"/>
    <w:rsid w:val="00E84BC3"/>
    <w:rsid w:val="00E8503B"/>
    <w:rsid w:val="00E85F90"/>
    <w:rsid w:val="00E86DB0"/>
    <w:rsid w:val="00E86E6E"/>
    <w:rsid w:val="00E87593"/>
    <w:rsid w:val="00E90CA9"/>
    <w:rsid w:val="00E90E50"/>
    <w:rsid w:val="00E91A0E"/>
    <w:rsid w:val="00E92C78"/>
    <w:rsid w:val="00E92FB7"/>
    <w:rsid w:val="00E932E0"/>
    <w:rsid w:val="00E94580"/>
    <w:rsid w:val="00E95246"/>
    <w:rsid w:val="00E967DE"/>
    <w:rsid w:val="00E96C1D"/>
    <w:rsid w:val="00E97446"/>
    <w:rsid w:val="00E974DD"/>
    <w:rsid w:val="00E97A13"/>
    <w:rsid w:val="00EA0593"/>
    <w:rsid w:val="00EA17A6"/>
    <w:rsid w:val="00EA188B"/>
    <w:rsid w:val="00EA42BC"/>
    <w:rsid w:val="00EA52DE"/>
    <w:rsid w:val="00EA5550"/>
    <w:rsid w:val="00EA5DE7"/>
    <w:rsid w:val="00EA68A9"/>
    <w:rsid w:val="00EA6994"/>
    <w:rsid w:val="00EA7AB1"/>
    <w:rsid w:val="00EB038D"/>
    <w:rsid w:val="00EB1473"/>
    <w:rsid w:val="00EB1723"/>
    <w:rsid w:val="00EB1A7E"/>
    <w:rsid w:val="00EB1C5F"/>
    <w:rsid w:val="00EB402F"/>
    <w:rsid w:val="00EB4A61"/>
    <w:rsid w:val="00EB4B5F"/>
    <w:rsid w:val="00EB4D06"/>
    <w:rsid w:val="00EB55B1"/>
    <w:rsid w:val="00EB5AFF"/>
    <w:rsid w:val="00EB5C1F"/>
    <w:rsid w:val="00EB61CE"/>
    <w:rsid w:val="00EB6D9C"/>
    <w:rsid w:val="00EB7AC1"/>
    <w:rsid w:val="00EB7FD6"/>
    <w:rsid w:val="00EC0566"/>
    <w:rsid w:val="00EC0D19"/>
    <w:rsid w:val="00EC18F2"/>
    <w:rsid w:val="00EC1E0E"/>
    <w:rsid w:val="00EC2821"/>
    <w:rsid w:val="00EC2E51"/>
    <w:rsid w:val="00EC3329"/>
    <w:rsid w:val="00EC4107"/>
    <w:rsid w:val="00EC4932"/>
    <w:rsid w:val="00EC52BA"/>
    <w:rsid w:val="00EC5C4E"/>
    <w:rsid w:val="00EC5EA6"/>
    <w:rsid w:val="00EC632D"/>
    <w:rsid w:val="00EC72B1"/>
    <w:rsid w:val="00EC76B3"/>
    <w:rsid w:val="00EC79A2"/>
    <w:rsid w:val="00ED148C"/>
    <w:rsid w:val="00ED1B58"/>
    <w:rsid w:val="00ED2661"/>
    <w:rsid w:val="00ED3D83"/>
    <w:rsid w:val="00ED413E"/>
    <w:rsid w:val="00ED4C42"/>
    <w:rsid w:val="00ED5126"/>
    <w:rsid w:val="00ED7249"/>
    <w:rsid w:val="00ED727E"/>
    <w:rsid w:val="00ED76F9"/>
    <w:rsid w:val="00EE0D74"/>
    <w:rsid w:val="00EE1A11"/>
    <w:rsid w:val="00EE1FD4"/>
    <w:rsid w:val="00EE3165"/>
    <w:rsid w:val="00EE46DD"/>
    <w:rsid w:val="00EE57AE"/>
    <w:rsid w:val="00EE5DE7"/>
    <w:rsid w:val="00EE6973"/>
    <w:rsid w:val="00EE7908"/>
    <w:rsid w:val="00EF00CA"/>
    <w:rsid w:val="00EF11B6"/>
    <w:rsid w:val="00EF1207"/>
    <w:rsid w:val="00EF1A45"/>
    <w:rsid w:val="00EF1BED"/>
    <w:rsid w:val="00EF2A28"/>
    <w:rsid w:val="00EF32EE"/>
    <w:rsid w:val="00EF4BA5"/>
    <w:rsid w:val="00EF51A1"/>
    <w:rsid w:val="00EF67C8"/>
    <w:rsid w:val="00EF6C64"/>
    <w:rsid w:val="00F007AF"/>
    <w:rsid w:val="00F00E5B"/>
    <w:rsid w:val="00F013AD"/>
    <w:rsid w:val="00F02A60"/>
    <w:rsid w:val="00F02FEC"/>
    <w:rsid w:val="00F03FE8"/>
    <w:rsid w:val="00F04028"/>
    <w:rsid w:val="00F04121"/>
    <w:rsid w:val="00F04C3D"/>
    <w:rsid w:val="00F04DBB"/>
    <w:rsid w:val="00F04E84"/>
    <w:rsid w:val="00F05839"/>
    <w:rsid w:val="00F06292"/>
    <w:rsid w:val="00F07015"/>
    <w:rsid w:val="00F07B9C"/>
    <w:rsid w:val="00F07DAD"/>
    <w:rsid w:val="00F103DC"/>
    <w:rsid w:val="00F10A19"/>
    <w:rsid w:val="00F10C85"/>
    <w:rsid w:val="00F11413"/>
    <w:rsid w:val="00F1146B"/>
    <w:rsid w:val="00F11710"/>
    <w:rsid w:val="00F1172B"/>
    <w:rsid w:val="00F11BC2"/>
    <w:rsid w:val="00F123C5"/>
    <w:rsid w:val="00F12B8E"/>
    <w:rsid w:val="00F13670"/>
    <w:rsid w:val="00F155A2"/>
    <w:rsid w:val="00F159DC"/>
    <w:rsid w:val="00F165C1"/>
    <w:rsid w:val="00F1685A"/>
    <w:rsid w:val="00F2018E"/>
    <w:rsid w:val="00F20E62"/>
    <w:rsid w:val="00F213FD"/>
    <w:rsid w:val="00F21628"/>
    <w:rsid w:val="00F21D43"/>
    <w:rsid w:val="00F2345A"/>
    <w:rsid w:val="00F234A6"/>
    <w:rsid w:val="00F2364C"/>
    <w:rsid w:val="00F23895"/>
    <w:rsid w:val="00F23BAF"/>
    <w:rsid w:val="00F256BE"/>
    <w:rsid w:val="00F27185"/>
    <w:rsid w:val="00F3085E"/>
    <w:rsid w:val="00F30B7E"/>
    <w:rsid w:val="00F3106B"/>
    <w:rsid w:val="00F31C7C"/>
    <w:rsid w:val="00F327DD"/>
    <w:rsid w:val="00F32D07"/>
    <w:rsid w:val="00F3462E"/>
    <w:rsid w:val="00F34A19"/>
    <w:rsid w:val="00F35790"/>
    <w:rsid w:val="00F35AAF"/>
    <w:rsid w:val="00F36572"/>
    <w:rsid w:val="00F367D4"/>
    <w:rsid w:val="00F368A4"/>
    <w:rsid w:val="00F36949"/>
    <w:rsid w:val="00F36DC3"/>
    <w:rsid w:val="00F40028"/>
    <w:rsid w:val="00F41061"/>
    <w:rsid w:val="00F41475"/>
    <w:rsid w:val="00F41D2C"/>
    <w:rsid w:val="00F41DDB"/>
    <w:rsid w:val="00F447F0"/>
    <w:rsid w:val="00F451B2"/>
    <w:rsid w:val="00F45569"/>
    <w:rsid w:val="00F458FD"/>
    <w:rsid w:val="00F459A3"/>
    <w:rsid w:val="00F47212"/>
    <w:rsid w:val="00F473B0"/>
    <w:rsid w:val="00F47B7A"/>
    <w:rsid w:val="00F50802"/>
    <w:rsid w:val="00F50D15"/>
    <w:rsid w:val="00F50E68"/>
    <w:rsid w:val="00F51995"/>
    <w:rsid w:val="00F51B6F"/>
    <w:rsid w:val="00F5257A"/>
    <w:rsid w:val="00F52D50"/>
    <w:rsid w:val="00F53A10"/>
    <w:rsid w:val="00F54AC4"/>
    <w:rsid w:val="00F54BFD"/>
    <w:rsid w:val="00F54C8C"/>
    <w:rsid w:val="00F56183"/>
    <w:rsid w:val="00F564DF"/>
    <w:rsid w:val="00F565E6"/>
    <w:rsid w:val="00F5728B"/>
    <w:rsid w:val="00F60B2D"/>
    <w:rsid w:val="00F6140C"/>
    <w:rsid w:val="00F61918"/>
    <w:rsid w:val="00F61F22"/>
    <w:rsid w:val="00F6208D"/>
    <w:rsid w:val="00F637A2"/>
    <w:rsid w:val="00F63E7D"/>
    <w:rsid w:val="00F6427D"/>
    <w:rsid w:val="00F6429F"/>
    <w:rsid w:val="00F64666"/>
    <w:rsid w:val="00F6490F"/>
    <w:rsid w:val="00F64C95"/>
    <w:rsid w:val="00F6571A"/>
    <w:rsid w:val="00F6626F"/>
    <w:rsid w:val="00F675C2"/>
    <w:rsid w:val="00F67A8E"/>
    <w:rsid w:val="00F67CAE"/>
    <w:rsid w:val="00F70CBC"/>
    <w:rsid w:val="00F71388"/>
    <w:rsid w:val="00F71B1C"/>
    <w:rsid w:val="00F72FF8"/>
    <w:rsid w:val="00F73E6F"/>
    <w:rsid w:val="00F74007"/>
    <w:rsid w:val="00F74092"/>
    <w:rsid w:val="00F7583C"/>
    <w:rsid w:val="00F75BF5"/>
    <w:rsid w:val="00F77EE1"/>
    <w:rsid w:val="00F809FF"/>
    <w:rsid w:val="00F81B37"/>
    <w:rsid w:val="00F829C7"/>
    <w:rsid w:val="00F82AB3"/>
    <w:rsid w:val="00F82FE9"/>
    <w:rsid w:val="00F83694"/>
    <w:rsid w:val="00F84D8C"/>
    <w:rsid w:val="00F85493"/>
    <w:rsid w:val="00F8555E"/>
    <w:rsid w:val="00F85956"/>
    <w:rsid w:val="00F85C98"/>
    <w:rsid w:val="00F865FE"/>
    <w:rsid w:val="00F86CDC"/>
    <w:rsid w:val="00F87B1F"/>
    <w:rsid w:val="00F90550"/>
    <w:rsid w:val="00F90972"/>
    <w:rsid w:val="00F90F59"/>
    <w:rsid w:val="00F90F62"/>
    <w:rsid w:val="00F9137A"/>
    <w:rsid w:val="00F91431"/>
    <w:rsid w:val="00F91FFF"/>
    <w:rsid w:val="00F9236F"/>
    <w:rsid w:val="00F92C1C"/>
    <w:rsid w:val="00F93774"/>
    <w:rsid w:val="00F939D9"/>
    <w:rsid w:val="00F93A61"/>
    <w:rsid w:val="00F93C35"/>
    <w:rsid w:val="00F941B9"/>
    <w:rsid w:val="00F948C8"/>
    <w:rsid w:val="00F94BF3"/>
    <w:rsid w:val="00F94E8E"/>
    <w:rsid w:val="00F95040"/>
    <w:rsid w:val="00F956F4"/>
    <w:rsid w:val="00F95C37"/>
    <w:rsid w:val="00F96B0B"/>
    <w:rsid w:val="00F96F0C"/>
    <w:rsid w:val="00F97429"/>
    <w:rsid w:val="00F97483"/>
    <w:rsid w:val="00F97A6B"/>
    <w:rsid w:val="00F97DC1"/>
    <w:rsid w:val="00FA06BC"/>
    <w:rsid w:val="00FA0D10"/>
    <w:rsid w:val="00FA1263"/>
    <w:rsid w:val="00FA2DB2"/>
    <w:rsid w:val="00FA2EF5"/>
    <w:rsid w:val="00FA3124"/>
    <w:rsid w:val="00FA34D7"/>
    <w:rsid w:val="00FA4734"/>
    <w:rsid w:val="00FA4BF3"/>
    <w:rsid w:val="00FA5286"/>
    <w:rsid w:val="00FA5EED"/>
    <w:rsid w:val="00FA5F80"/>
    <w:rsid w:val="00FA6B21"/>
    <w:rsid w:val="00FA6E91"/>
    <w:rsid w:val="00FA7260"/>
    <w:rsid w:val="00FA764B"/>
    <w:rsid w:val="00FB076A"/>
    <w:rsid w:val="00FB0C8B"/>
    <w:rsid w:val="00FB0CD5"/>
    <w:rsid w:val="00FB0F88"/>
    <w:rsid w:val="00FB1055"/>
    <w:rsid w:val="00FB18A0"/>
    <w:rsid w:val="00FB1A81"/>
    <w:rsid w:val="00FB5293"/>
    <w:rsid w:val="00FB5E44"/>
    <w:rsid w:val="00FB65F5"/>
    <w:rsid w:val="00FB6616"/>
    <w:rsid w:val="00FB75C5"/>
    <w:rsid w:val="00FB79E9"/>
    <w:rsid w:val="00FC2899"/>
    <w:rsid w:val="00FC28C7"/>
    <w:rsid w:val="00FC3408"/>
    <w:rsid w:val="00FC3B3B"/>
    <w:rsid w:val="00FC3EB9"/>
    <w:rsid w:val="00FC43AB"/>
    <w:rsid w:val="00FC4CDA"/>
    <w:rsid w:val="00FC4E0D"/>
    <w:rsid w:val="00FC608D"/>
    <w:rsid w:val="00FC6836"/>
    <w:rsid w:val="00FC73FC"/>
    <w:rsid w:val="00FC7899"/>
    <w:rsid w:val="00FC7BA0"/>
    <w:rsid w:val="00FD0621"/>
    <w:rsid w:val="00FD0A08"/>
    <w:rsid w:val="00FD0C99"/>
    <w:rsid w:val="00FD102D"/>
    <w:rsid w:val="00FD10F2"/>
    <w:rsid w:val="00FD1705"/>
    <w:rsid w:val="00FD19C6"/>
    <w:rsid w:val="00FD2071"/>
    <w:rsid w:val="00FD2083"/>
    <w:rsid w:val="00FD21EE"/>
    <w:rsid w:val="00FD456E"/>
    <w:rsid w:val="00FD457E"/>
    <w:rsid w:val="00FD51A4"/>
    <w:rsid w:val="00FD6A3D"/>
    <w:rsid w:val="00FD777E"/>
    <w:rsid w:val="00FE007A"/>
    <w:rsid w:val="00FE12EB"/>
    <w:rsid w:val="00FE2680"/>
    <w:rsid w:val="00FE2939"/>
    <w:rsid w:val="00FE2C7E"/>
    <w:rsid w:val="00FE37F6"/>
    <w:rsid w:val="00FE3A25"/>
    <w:rsid w:val="00FE4252"/>
    <w:rsid w:val="00FE4B09"/>
    <w:rsid w:val="00FE500E"/>
    <w:rsid w:val="00FE52DF"/>
    <w:rsid w:val="00FE561F"/>
    <w:rsid w:val="00FE6A18"/>
    <w:rsid w:val="00FF0512"/>
    <w:rsid w:val="00FF078E"/>
    <w:rsid w:val="00FF093B"/>
    <w:rsid w:val="00FF0A3F"/>
    <w:rsid w:val="00FF0AB2"/>
    <w:rsid w:val="00FF0FF3"/>
    <w:rsid w:val="00FF16F7"/>
    <w:rsid w:val="00FF1750"/>
    <w:rsid w:val="00FF323B"/>
    <w:rsid w:val="00FF3B92"/>
    <w:rsid w:val="00FF3C3B"/>
    <w:rsid w:val="00FF4342"/>
    <w:rsid w:val="00FF5510"/>
    <w:rsid w:val="00FF65A2"/>
    <w:rsid w:val="00FF717A"/>
    <w:rsid w:val="00FF717D"/>
    <w:rsid w:val="00FF7F7F"/>
    <w:rsid w:val="221D5242"/>
    <w:rsid w:val="6FDB152D"/>
    <w:rsid w:val="7F56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0E63D5F"/>
  <w15:docId w15:val="{D41AB8AC-4984-4B7D-BBFA-DB1F6B767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qFormat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link w:val="Heading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erChar">
    <w:name w:val="Header Char"/>
    <w:link w:val="Header"/>
    <w:qFormat/>
    <w:rPr>
      <w:sz w:val="24"/>
      <w:szCs w:val="24"/>
    </w:rPr>
  </w:style>
  <w:style w:type="character" w:customStyle="1" w:styleId="FooterChar">
    <w:name w:val="Footer Char"/>
    <w:link w:val="Footer"/>
    <w:rPr>
      <w:sz w:val="24"/>
      <w:szCs w:val="24"/>
    </w:rPr>
  </w:style>
  <w:style w:type="character" w:customStyle="1" w:styleId="apple-style-span">
    <w:name w:val="apple-style-span"/>
    <w:basedOn w:val="DefaultParagraphFont"/>
  </w:style>
  <w:style w:type="character" w:customStyle="1" w:styleId="st">
    <w:name w:val="st"/>
    <w:qFormat/>
  </w:style>
  <w:style w:type="character" w:customStyle="1" w:styleId="apple-converted-space">
    <w:name w:val="apple-converted-spac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A8F543F8-2B63-4524-834C-9F3E1AC8C3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 mursyidah</cp:lastModifiedBy>
  <cp:revision>3</cp:revision>
  <cp:lastPrinted>2020-02-12T04:03:00Z</cp:lastPrinted>
  <dcterms:created xsi:type="dcterms:W3CDTF">2023-01-19T07:50:00Z</dcterms:created>
  <dcterms:modified xsi:type="dcterms:W3CDTF">2023-01-19T08:08:00Z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1033-11.2.0.9127</vt:lpwstr>
  </property>
</Properties>
</file>