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77" w:rsidRDefault="00DA5F77" w:rsidP="00DA5F77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/>
          <w:b/>
          <w:noProof/>
          <w:lang w:eastAsia="id-ID"/>
        </w:rPr>
        <w:drawing>
          <wp:inline distT="0" distB="0" distL="0" distR="0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F77" w:rsidRPr="00880539" w:rsidRDefault="00DA5F77" w:rsidP="00DA5F77">
      <w:pPr>
        <w:jc w:val="center"/>
        <w:rPr>
          <w:rFonts w:ascii="Bookman Old Style" w:hAnsi="Bookman Old Style" w:cs="Tahoma"/>
          <w:b/>
          <w:sz w:val="8"/>
          <w:szCs w:val="8"/>
        </w:rPr>
      </w:pPr>
    </w:p>
    <w:p w:rsid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PENGADILAN TINGGI AGAMA PADANG</w:t>
      </w:r>
    </w:p>
    <w:p w:rsidR="00DA5F77" w:rsidRPr="00880539" w:rsidRDefault="00DA5F77" w:rsidP="00DA5F77">
      <w:pPr>
        <w:rPr>
          <w:rFonts w:ascii="Bookman Old Style" w:hAnsi="Bookman Old Style" w:cs="Tahoma"/>
          <w:sz w:val="12"/>
          <w:szCs w:val="12"/>
        </w:rPr>
      </w:pPr>
    </w:p>
    <w:p w:rsid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KEPUTUSAN KETUA PENGADILAN TINGGI AGAMA PADANG</w:t>
      </w:r>
    </w:p>
    <w:p w:rsidR="00DA5F77" w:rsidRPr="00FB60DF" w:rsidRDefault="00DA5F77" w:rsidP="00DA5F77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</w:rPr>
        <w:t>NOMOR : W3-A/</w:t>
      </w:r>
      <w:r w:rsidR="003417B4">
        <w:rPr>
          <w:rFonts w:ascii="Bookman Old Style" w:hAnsi="Bookman Old Style" w:cs="Tahoma"/>
          <w:sz w:val="21"/>
          <w:szCs w:val="21"/>
        </w:rPr>
        <w:t xml:space="preserve">       </w:t>
      </w:r>
      <w:r>
        <w:rPr>
          <w:rFonts w:ascii="Bookman Old Style" w:hAnsi="Bookman Old Style" w:cs="Tahoma"/>
          <w:sz w:val="21"/>
          <w:szCs w:val="21"/>
        </w:rPr>
        <w:t>/</w:t>
      </w:r>
      <w:r>
        <w:rPr>
          <w:rFonts w:ascii="Bookman Old Style" w:hAnsi="Bookman Old Style" w:cs="Tahoma"/>
          <w:sz w:val="21"/>
          <w:szCs w:val="21"/>
          <w:lang w:val="en-US"/>
        </w:rPr>
        <w:t>OT.01.2</w:t>
      </w:r>
      <w:r>
        <w:rPr>
          <w:rFonts w:ascii="Bookman Old Style" w:hAnsi="Bookman Old Style" w:cs="Tahoma"/>
          <w:sz w:val="21"/>
          <w:szCs w:val="21"/>
        </w:rPr>
        <w:t>/</w:t>
      </w:r>
      <w:r w:rsidR="00981619">
        <w:rPr>
          <w:rFonts w:ascii="Bookman Old Style" w:hAnsi="Bookman Old Style" w:cs="Tahoma"/>
          <w:sz w:val="21"/>
          <w:szCs w:val="21"/>
        </w:rPr>
        <w:t>X</w:t>
      </w:r>
      <w:r>
        <w:rPr>
          <w:rFonts w:ascii="Bookman Old Style" w:hAnsi="Bookman Old Style" w:cs="Tahoma"/>
          <w:sz w:val="21"/>
          <w:szCs w:val="21"/>
        </w:rPr>
        <w:t>/202</w:t>
      </w:r>
      <w:r w:rsidR="00FB60DF">
        <w:rPr>
          <w:rFonts w:ascii="Bookman Old Style" w:hAnsi="Bookman Old Style" w:cs="Tahoma"/>
          <w:sz w:val="21"/>
          <w:szCs w:val="21"/>
          <w:lang w:val="en-ID"/>
        </w:rPr>
        <w:t>1</w:t>
      </w:r>
    </w:p>
    <w:p w:rsidR="00DA5F77" w:rsidRPr="00880539" w:rsidRDefault="00DA5F77" w:rsidP="00DA5F77">
      <w:pPr>
        <w:rPr>
          <w:rFonts w:ascii="Bookman Old Style" w:hAnsi="Bookman Old Style" w:cs="Tahoma"/>
          <w:sz w:val="8"/>
          <w:szCs w:val="8"/>
        </w:rPr>
      </w:pPr>
    </w:p>
    <w:p w:rsidR="00DA5F77" w:rsidRDefault="00DA5F77" w:rsidP="00DA5F77">
      <w:pPr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TENTANG</w:t>
      </w:r>
    </w:p>
    <w:p w:rsidR="00DA5F77" w:rsidRPr="00880539" w:rsidRDefault="00DA5F77" w:rsidP="00DA5F77">
      <w:pPr>
        <w:jc w:val="center"/>
        <w:rPr>
          <w:rFonts w:ascii="Bookman Old Style" w:hAnsi="Bookman Old Style" w:cs="Tahoma"/>
          <w:bCs/>
          <w:sz w:val="12"/>
          <w:szCs w:val="12"/>
          <w:lang w:val="en-ID"/>
        </w:rPr>
      </w:pPr>
    </w:p>
    <w:p w:rsidR="00DA5F77" w:rsidRPr="00981619" w:rsidRDefault="00880539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ID"/>
        </w:rPr>
        <w:t xml:space="preserve">PENUNJUKAN </w:t>
      </w:r>
      <w:r w:rsidR="00981619">
        <w:rPr>
          <w:rFonts w:ascii="Bookman Old Style" w:hAnsi="Bookman Old Style" w:cs="Tahoma"/>
          <w:sz w:val="21"/>
          <w:szCs w:val="21"/>
        </w:rPr>
        <w:t>PANITIA</w:t>
      </w:r>
    </w:p>
    <w:p w:rsidR="003417B4" w:rsidRDefault="00981619" w:rsidP="003417B4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 xml:space="preserve">KEGIATAN </w:t>
      </w:r>
      <w:r w:rsidR="003417B4">
        <w:rPr>
          <w:rFonts w:ascii="Bookman Old Style" w:hAnsi="Bookman Old Style" w:cs="Tahoma"/>
          <w:sz w:val="21"/>
          <w:szCs w:val="21"/>
        </w:rPr>
        <w:t xml:space="preserve">FORUM GRUP DISCUSSION (FGD) </w:t>
      </w:r>
    </w:p>
    <w:p w:rsidR="00981619" w:rsidRDefault="003417B4" w:rsidP="003417B4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PENGENDALIAN INTERN ATAS PELAPORAN (PIPK) TAHUN ANGGARAN 2021</w:t>
      </w:r>
    </w:p>
    <w:p w:rsidR="00191F5E" w:rsidRDefault="00191F5E" w:rsidP="003417B4">
      <w:pPr>
        <w:jc w:val="center"/>
        <w:rPr>
          <w:rFonts w:ascii="Bookman Old Style" w:hAnsi="Bookman Old Style" w:cs="Tahoma"/>
          <w:sz w:val="21"/>
          <w:szCs w:val="21"/>
        </w:rPr>
      </w:pPr>
    </w:p>
    <w:p w:rsidR="00DA2B82" w:rsidRPr="00880539" w:rsidRDefault="00DA2B82" w:rsidP="005A4FA3">
      <w:pPr>
        <w:rPr>
          <w:rFonts w:ascii="Bookman Old Style" w:hAnsi="Bookman Old Style" w:cs="Tahoma"/>
          <w:sz w:val="12"/>
          <w:szCs w:val="12"/>
        </w:rPr>
      </w:pPr>
    </w:p>
    <w:p w:rsidR="00F35BE3" w:rsidRPr="00533E05" w:rsidRDefault="00DA2B82" w:rsidP="00F35BE3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Menimbang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  <w:t>a.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F35BE3" w:rsidRPr="00533E05">
        <w:rPr>
          <w:rFonts w:ascii="Bookman Old Style" w:hAnsi="Bookman Old Style"/>
          <w:sz w:val="21"/>
          <w:szCs w:val="21"/>
        </w:rPr>
        <w:t xml:space="preserve">surat </w:t>
      </w:r>
      <w:r w:rsidR="003417B4">
        <w:rPr>
          <w:rFonts w:ascii="Bookman Old Style" w:hAnsi="Bookman Old Style"/>
          <w:sz w:val="21"/>
          <w:szCs w:val="21"/>
        </w:rPr>
        <w:t>Sekretaris Mahkamah Agung RI Nomor 2198/SEK/KU.03/10/2021 Tentang Penerapan Pengendalian Intern atas Pelaporan Keuangan</w:t>
      </w:r>
      <w:r w:rsidR="00BC3D1B">
        <w:rPr>
          <w:rFonts w:ascii="Bookman Old Style" w:hAnsi="Bookman Old Style"/>
          <w:sz w:val="21"/>
          <w:szCs w:val="21"/>
        </w:rPr>
        <w:t xml:space="preserve"> tanggal 15 Oktober 2021</w:t>
      </w:r>
    </w:p>
    <w:p w:rsidR="00F35BE3" w:rsidRDefault="00F35BE3" w:rsidP="00F35BE3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b/>
          <w:sz w:val="21"/>
          <w:szCs w:val="21"/>
        </w:rPr>
      </w:pPr>
    </w:p>
    <w:p w:rsidR="003417B4" w:rsidRDefault="00214306" w:rsidP="00470B1A">
      <w:pPr>
        <w:pStyle w:val="BodyTextIndent3"/>
        <w:tabs>
          <w:tab w:val="clear" w:pos="2160"/>
        </w:tabs>
        <w:ind w:left="2072" w:hanging="2072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M</w:t>
      </w:r>
      <w:bookmarkStart w:id="0" w:name="_GoBack"/>
      <w:bookmarkEnd w:id="0"/>
      <w:r w:rsidR="00DA2B82" w:rsidRPr="00DA5F77">
        <w:rPr>
          <w:rFonts w:ascii="Bookman Old Style" w:hAnsi="Bookman Old Style" w:cs="Tahoma"/>
          <w:sz w:val="21"/>
          <w:szCs w:val="21"/>
        </w:rPr>
        <w:t xml:space="preserve">engingat   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  <w:t>1.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</w:r>
      <w:r w:rsidR="00BC3D1B">
        <w:rPr>
          <w:rFonts w:ascii="Bookman Old Style" w:hAnsi="Bookman Old Style" w:cs="Tahoma"/>
          <w:sz w:val="21"/>
          <w:szCs w:val="21"/>
        </w:rPr>
        <w:t xml:space="preserve"> </w:t>
      </w:r>
      <w:r w:rsidR="003417B4">
        <w:rPr>
          <w:rFonts w:ascii="Bookman Old Style" w:hAnsi="Bookman Old Style" w:cs="Tahoma"/>
          <w:sz w:val="21"/>
          <w:szCs w:val="21"/>
        </w:rPr>
        <w:t>Undang- Undang Nomor 1 Tahun 200</w:t>
      </w:r>
      <w:r w:rsidR="00BC3D1B">
        <w:rPr>
          <w:rFonts w:ascii="Bookman Old Style" w:hAnsi="Bookman Old Style" w:cs="Tahoma"/>
          <w:sz w:val="21"/>
          <w:szCs w:val="21"/>
        </w:rPr>
        <w:t>4 Tentang Pembendaharaan Negara;</w:t>
      </w:r>
    </w:p>
    <w:p w:rsidR="00BC3D1B" w:rsidRPr="00214306" w:rsidRDefault="00BC3D1B" w:rsidP="00BC3D1B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214306">
        <w:rPr>
          <w:rFonts w:ascii="Bookman Old Style" w:hAnsi="Bookman Old Style"/>
          <w:sz w:val="21"/>
          <w:szCs w:val="21"/>
          <w:shd w:val="clear" w:color="auto" w:fill="FFFFFF"/>
        </w:rPr>
        <w:t>Undang-undang Nomor 17 Tahun 2003 tentang Keuangan Negara.</w:t>
      </w:r>
    </w:p>
    <w:p w:rsidR="00BC3D1B" w:rsidRDefault="00BC3D1B" w:rsidP="00BC3D1B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Undang- Undang Nomor 15 Tahun 2004 Tentang Pemeriksaan Pengelolaan dan Tanggung Jawab Keuangan Negara;</w:t>
      </w:r>
    </w:p>
    <w:p w:rsidR="00BC3D1B" w:rsidRDefault="00BC3D1B" w:rsidP="00BC3D1B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Peraturan Pemerintah Nomor 60 Tahun 2008 tentang Sistem Pengendalian Intern Pemerintah;</w:t>
      </w:r>
    </w:p>
    <w:p w:rsidR="00BC3D1B" w:rsidRDefault="00BC3D1B" w:rsidP="00BC3D1B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Peraturan Pemerintah Nomor 71 tahun 2010 Tentang Standar Akuntansi Pemerintah;</w:t>
      </w:r>
    </w:p>
    <w:p w:rsidR="00BC3D1B" w:rsidRDefault="00BC3D1B" w:rsidP="00BC3D1B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Peraturan Mahkamah Agung Nomor 03 Tahun 2012 Tentang Biaya Proses Penyelesaian Perkara dan Pengelolaannya pada Mahkamah Agung;</w:t>
      </w:r>
    </w:p>
    <w:p w:rsidR="00BC3D1B" w:rsidRPr="00214306" w:rsidRDefault="00BC3D1B" w:rsidP="00BC3D1B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Peraturan Menteri Keuangan Nomor 224/PMK.05/2016 Tentang Perubahan Atas Peraturan Menteri Keuangan Nomor 219/PMK.05/2013 Tentang Kebijakan Akuntasi Pemerintah Pusat;</w:t>
      </w:r>
    </w:p>
    <w:p w:rsidR="00BC3D1B" w:rsidRPr="00BC3D1B" w:rsidRDefault="00BC3D1B" w:rsidP="00BC3D1B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214306">
        <w:rPr>
          <w:rFonts w:ascii="Bookman Old Style" w:hAnsi="Bookman Old Style"/>
          <w:sz w:val="21"/>
          <w:szCs w:val="21"/>
          <w:shd w:val="clear" w:color="auto" w:fill="FFFFFF"/>
        </w:rPr>
        <w:t>Peraturan Menteri Keuangan Nomor 225/PMK.05/2016 tentang Penerapan Standar Akuntansi Pemerintah Berbasis Akrual pada Pemerintah Pusat</w:t>
      </w:r>
    </w:p>
    <w:p w:rsidR="00BC3D1B" w:rsidRPr="00BC3D1B" w:rsidRDefault="00BC3D1B" w:rsidP="00BC3D1B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/>
          <w:sz w:val="21"/>
          <w:szCs w:val="21"/>
          <w:shd w:val="clear" w:color="auto" w:fill="FFFFFF"/>
        </w:rPr>
        <w:t>Peraturan Menteri Keuangan Nomor 17 Tahun 2019 Tentang Pedoman Penerapan, Penilaian, dan Reviu Pengendalian Intern Atas Pelaporan Keuangan Pemerintah Pusat;</w:t>
      </w:r>
    </w:p>
    <w:p w:rsidR="00BC3D1B" w:rsidRPr="00BC3D1B" w:rsidRDefault="00BC3D1B" w:rsidP="00BC3D1B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/>
          <w:sz w:val="21"/>
          <w:szCs w:val="21"/>
          <w:shd w:val="clear" w:color="auto" w:fill="FFFFFF"/>
        </w:rPr>
        <w:t>Keputusan Sekretaris Mahkamah Agung RI Nomor 657/SEK/SK/X/2018 tentang Pedoman Akuntansi Berbasis Akrual dan Pelaporan Keuangan.</w:t>
      </w:r>
    </w:p>
    <w:p w:rsidR="00E24F9E" w:rsidRPr="00880539" w:rsidRDefault="00E24F9E" w:rsidP="004A7EFD">
      <w:pPr>
        <w:pStyle w:val="Heading2"/>
        <w:spacing w:before="0"/>
        <w:jc w:val="left"/>
        <w:rPr>
          <w:rFonts w:ascii="Bookman Old Style" w:hAnsi="Bookman Old Style" w:cs="Tahoma"/>
          <w:b w:val="0"/>
          <w:bCs w:val="0"/>
          <w:sz w:val="12"/>
          <w:szCs w:val="12"/>
        </w:rPr>
      </w:pPr>
    </w:p>
    <w:p w:rsidR="00DA2B82" w:rsidRPr="00DA5F77" w:rsidRDefault="00DA2B82" w:rsidP="00671C0F">
      <w:pPr>
        <w:pStyle w:val="Heading2"/>
        <w:spacing w:before="0"/>
        <w:rPr>
          <w:rFonts w:ascii="Bookman Old Style" w:hAnsi="Bookman Old Style" w:cs="Tahoma"/>
          <w:b w:val="0"/>
          <w:bCs w:val="0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b w:val="0"/>
          <w:bCs w:val="0"/>
          <w:sz w:val="21"/>
          <w:szCs w:val="21"/>
        </w:rPr>
        <w:t>M E M U T U S K A N</w:t>
      </w:r>
    </w:p>
    <w:p w:rsidR="00671C0F" w:rsidRPr="00880539" w:rsidRDefault="00671C0F" w:rsidP="00671C0F">
      <w:pPr>
        <w:rPr>
          <w:rFonts w:ascii="Bookman Old Style" w:hAnsi="Bookman Old Style"/>
          <w:sz w:val="12"/>
          <w:szCs w:val="12"/>
        </w:rPr>
      </w:pPr>
    </w:p>
    <w:p w:rsidR="00DA2B82" w:rsidRPr="00DA5F77" w:rsidRDefault="00DA2B82" w:rsidP="00A937BD">
      <w:pPr>
        <w:tabs>
          <w:tab w:val="left" w:pos="1440"/>
          <w:tab w:val="left" w:pos="2268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Menetapkan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CF7EDC" w:rsidRPr="00DA5F77">
        <w:rPr>
          <w:rFonts w:ascii="Bookman Old Style" w:hAnsi="Bookman Old Style" w:cs="Tahoma"/>
          <w:sz w:val="21"/>
          <w:szCs w:val="21"/>
        </w:rPr>
        <w:t xml:space="preserve">KEPUTUSAN KETUA PENGADILAN TINGGI AGAMA PADANG TENTANG </w:t>
      </w:r>
      <w:r w:rsidR="00880539">
        <w:rPr>
          <w:rFonts w:ascii="Bookman Old Style" w:hAnsi="Bookman Old Style" w:cs="Tahoma"/>
          <w:sz w:val="21"/>
          <w:szCs w:val="21"/>
          <w:lang w:val="en-ID"/>
        </w:rPr>
        <w:t xml:space="preserve">PENUNJUKAN </w:t>
      </w:r>
      <w:r w:rsidR="00960451">
        <w:rPr>
          <w:rFonts w:ascii="Bookman Old Style" w:hAnsi="Bookman Old Style" w:cs="Tahoma"/>
          <w:sz w:val="21"/>
          <w:szCs w:val="21"/>
        </w:rPr>
        <w:t>PANITIA</w:t>
      </w:r>
      <w:r w:rsidR="00191F5E">
        <w:rPr>
          <w:rFonts w:ascii="Bookman Old Style" w:hAnsi="Bookman Old Style" w:cs="Tahoma"/>
          <w:sz w:val="21"/>
          <w:szCs w:val="21"/>
        </w:rPr>
        <w:t xml:space="preserve"> FORUM GRUP DISCUSSION ( FGD) PENGENDALIAN INTERN ATAS PELAPORAN KEUANGAN (PIPK) TAHUN ANGGARAN 2021</w:t>
      </w:r>
      <w:r w:rsidR="004F34F7" w:rsidRPr="00DA5F77">
        <w:rPr>
          <w:rFonts w:ascii="Bookman Old Style" w:hAnsi="Bookman Old Style" w:cs="Tahoma"/>
          <w:sz w:val="21"/>
          <w:szCs w:val="21"/>
        </w:rPr>
        <w:t>;</w:t>
      </w:r>
    </w:p>
    <w:p w:rsidR="00470B1A" w:rsidRPr="00DA5F77" w:rsidRDefault="005F54DD" w:rsidP="00A937BD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KESATU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</w:r>
      <w:r w:rsidR="00095846" w:rsidRPr="00DA5F77">
        <w:rPr>
          <w:rFonts w:ascii="Bookman Old Style" w:hAnsi="Bookman Old Style"/>
          <w:sz w:val="21"/>
          <w:szCs w:val="21"/>
        </w:rPr>
        <w:t>M</w:t>
      </w:r>
      <w:proofErr w:type="spellStart"/>
      <w:r w:rsidR="00880539">
        <w:rPr>
          <w:rFonts w:ascii="Bookman Old Style" w:hAnsi="Bookman Old Style"/>
          <w:sz w:val="21"/>
          <w:szCs w:val="21"/>
          <w:lang w:val="en-ID"/>
        </w:rPr>
        <w:t>enunjuk</w:t>
      </w:r>
      <w:proofErr w:type="spellEnd"/>
      <w:r w:rsidR="00960451">
        <w:rPr>
          <w:rFonts w:ascii="Bookman Old Style" w:hAnsi="Bookman Old Style"/>
          <w:sz w:val="21"/>
          <w:szCs w:val="21"/>
        </w:rPr>
        <w:t xml:space="preserve"> Panitia </w:t>
      </w:r>
      <w:r w:rsidR="00191F5E">
        <w:rPr>
          <w:rFonts w:ascii="Bookman Old Style" w:hAnsi="Bookman Old Style"/>
          <w:sz w:val="21"/>
          <w:szCs w:val="21"/>
        </w:rPr>
        <w:t xml:space="preserve">Forum Grup Discussion (FGD) Pengendalian Intern Atas Pelaporan Keuangan (PIPK) TA 2021 </w:t>
      </w:r>
      <w:r w:rsidR="00B47964" w:rsidRPr="00DA5F77">
        <w:rPr>
          <w:rFonts w:ascii="Bookman Old Style" w:hAnsi="Bookman Old Style"/>
          <w:sz w:val="21"/>
          <w:szCs w:val="21"/>
        </w:rPr>
        <w:t>dengan susunan sebagaimana tersebut dalam lampiran keputusan ini</w:t>
      </w:r>
      <w:r w:rsidR="00DE5E76" w:rsidRPr="00DA5F77">
        <w:rPr>
          <w:rFonts w:ascii="Bookman Old Style" w:hAnsi="Bookman Old Style"/>
          <w:sz w:val="21"/>
          <w:szCs w:val="21"/>
        </w:rPr>
        <w:t>;</w:t>
      </w:r>
    </w:p>
    <w:p w:rsidR="00A937BD" w:rsidRPr="00880539" w:rsidRDefault="004F1798" w:rsidP="00880539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  <w:lang w:val="en-ID"/>
        </w:rPr>
      </w:pPr>
      <w:r w:rsidRPr="00DA5F77">
        <w:rPr>
          <w:rFonts w:ascii="Bookman Old Style" w:hAnsi="Bookman Old Style" w:cs="Tahoma"/>
          <w:sz w:val="21"/>
          <w:szCs w:val="21"/>
        </w:rPr>
        <w:t>KEDUA</w:t>
      </w:r>
      <w:r w:rsidR="00CF7EDC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CF7EDC" w:rsidRPr="00DA5F77">
        <w:rPr>
          <w:rFonts w:ascii="Bookman Old Style" w:hAnsi="Bookman Old Style" w:cs="Tahoma"/>
          <w:sz w:val="21"/>
          <w:szCs w:val="21"/>
        </w:rPr>
        <w:tab/>
      </w:r>
      <w:r w:rsidR="00191F5E">
        <w:rPr>
          <w:rFonts w:ascii="Bookman Old Style" w:hAnsi="Bookman Old Style" w:cs="Tahoma"/>
          <w:sz w:val="21"/>
          <w:szCs w:val="21"/>
          <w:lang w:val="en-ID"/>
        </w:rPr>
        <w:t>Tim</w:t>
      </w:r>
      <w:r w:rsidR="00191F5E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880539">
        <w:rPr>
          <w:rFonts w:ascii="Bookman Old Style" w:hAnsi="Bookman Old Style" w:cs="Tahoma"/>
          <w:sz w:val="21"/>
          <w:szCs w:val="21"/>
          <w:lang w:val="en-ID"/>
        </w:rPr>
        <w:t>bertugas</w:t>
      </w:r>
      <w:proofErr w:type="spellEnd"/>
      <w:r w:rsidR="00960451">
        <w:rPr>
          <w:rFonts w:ascii="Bookman Old Style" w:hAnsi="Bookman Old Style" w:cs="Tahoma"/>
          <w:sz w:val="21"/>
          <w:szCs w:val="21"/>
        </w:rPr>
        <w:t xml:space="preserve"> Mengadakan </w:t>
      </w:r>
      <w:r w:rsidR="00960451">
        <w:rPr>
          <w:rFonts w:ascii="Bookman Old Style" w:hAnsi="Bookman Old Style"/>
          <w:sz w:val="21"/>
          <w:szCs w:val="21"/>
        </w:rPr>
        <w:t xml:space="preserve">kegiatan </w:t>
      </w:r>
      <w:r w:rsidR="00191F5E">
        <w:rPr>
          <w:rFonts w:ascii="Bookman Old Style" w:hAnsi="Bookman Old Style"/>
          <w:sz w:val="21"/>
          <w:szCs w:val="21"/>
        </w:rPr>
        <w:t>Forum Grup Discussion (FGD) Pengendalian Intern Atas Pelaporan Keuangan (PIPK) Tahun Anggaran 2021</w:t>
      </w:r>
    </w:p>
    <w:p w:rsidR="00B47964" w:rsidRPr="00DA5F77" w:rsidRDefault="00B47964" w:rsidP="00236D8E">
      <w:pPr>
        <w:tabs>
          <w:tab w:val="left" w:pos="1440"/>
          <w:tab w:val="left" w:pos="1701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>KETIGA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236D8E">
        <w:rPr>
          <w:rFonts w:ascii="Bookman Old Style" w:hAnsi="Bookman Old Style"/>
          <w:sz w:val="21"/>
          <w:szCs w:val="21"/>
        </w:rPr>
        <w:t>Keputusan ini berlaku terhitung sejak tanggal ditetapkan dengan ketentuan apabila</w:t>
      </w:r>
      <w:r w:rsidR="00236D8E">
        <w:rPr>
          <w:rFonts w:ascii="Bookman Old Style" w:hAnsi="Bookman Old Style" w:cs="Tahoma"/>
          <w:sz w:val="21"/>
          <w:szCs w:val="21"/>
        </w:rPr>
        <w:t xml:space="preserve"> terdapat kekeliruan akan diperbaiki sebagaimana mestinya</w:t>
      </w:r>
      <w:r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:rsidR="00671C0F" w:rsidRPr="00880539" w:rsidRDefault="00671C0F" w:rsidP="00880539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jc w:val="both"/>
        <w:rPr>
          <w:rFonts w:ascii="Bookman Old Style" w:hAnsi="Bookman Old Style" w:cs="Tahoma"/>
          <w:sz w:val="15"/>
          <w:szCs w:val="15"/>
        </w:rPr>
      </w:pPr>
    </w:p>
    <w:p w:rsidR="00CD1E5C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Ditetapkan di Padang</w:t>
      </w:r>
    </w:p>
    <w:p w:rsidR="00CD1E5C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pada tanggal </w:t>
      </w:r>
      <w:r w:rsidR="00191F5E">
        <w:rPr>
          <w:rFonts w:ascii="Bookman Old Style" w:hAnsi="Bookman Old Style"/>
          <w:sz w:val="21"/>
          <w:szCs w:val="21"/>
        </w:rPr>
        <w:t>25</w:t>
      </w:r>
      <w:r w:rsidR="00F35BE3">
        <w:rPr>
          <w:rFonts w:ascii="Bookman Old Style" w:hAnsi="Bookman Old Style"/>
          <w:sz w:val="21"/>
          <w:szCs w:val="21"/>
        </w:rPr>
        <w:t xml:space="preserve"> Oktober</w:t>
      </w:r>
      <w:r w:rsidR="00FB60DF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:rsidR="00CD1E5C" w:rsidRDefault="00CD1E5C" w:rsidP="00CD1E5C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PADANG,</w:t>
      </w:r>
    </w:p>
    <w:p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:rsidR="00CD1E5C" w:rsidRDefault="00CD1E5C" w:rsidP="00CD1E5C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  <w:r w:rsidR="00035374" w:rsidRPr="00035374">
        <w:rPr>
          <w:rFonts w:ascii="Bookman Old Style" w:hAnsi="Bookman Old Style"/>
          <w:noProof/>
          <w:lang w:eastAsia="id-ID"/>
        </w:rPr>
        <w:t xml:space="preserve"> </w:t>
      </w:r>
    </w:p>
    <w:p w:rsidR="00055881" w:rsidRDefault="00CD1E5C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NIP. 195508261982031004</w:t>
      </w:r>
    </w:p>
    <w:p w:rsidR="00A937BD" w:rsidRPr="00823B5D" w:rsidRDefault="00A937BD" w:rsidP="00191F5E">
      <w:pPr>
        <w:rPr>
          <w:rFonts w:ascii="Bookman Old Style" w:hAnsi="Bookman Old Style"/>
          <w:sz w:val="21"/>
          <w:szCs w:val="21"/>
        </w:rPr>
      </w:pPr>
      <w:r w:rsidRPr="00823B5D">
        <w:rPr>
          <w:rFonts w:ascii="Bookman Old Style" w:hAnsi="Bookman Old Style"/>
          <w:sz w:val="21"/>
          <w:szCs w:val="21"/>
        </w:rPr>
        <w:lastRenderedPageBreak/>
        <w:t>LAMPIRAN</w:t>
      </w:r>
      <w:r w:rsidR="00191F5E">
        <w:rPr>
          <w:rFonts w:ascii="Bookman Old Style" w:hAnsi="Bookman Old Style"/>
          <w:sz w:val="21"/>
          <w:szCs w:val="21"/>
        </w:rPr>
        <w:t xml:space="preserve"> </w:t>
      </w:r>
      <w:r w:rsidRPr="00823B5D">
        <w:rPr>
          <w:rFonts w:ascii="Bookman Old Style" w:hAnsi="Bookman Old Style"/>
          <w:sz w:val="21"/>
          <w:szCs w:val="21"/>
        </w:rPr>
        <w:t>KEPUTUSAN KETUA</w:t>
      </w:r>
    </w:p>
    <w:p w:rsidR="00A937BD" w:rsidRPr="00823B5D" w:rsidRDefault="00A937BD" w:rsidP="00823B5D">
      <w:pPr>
        <w:tabs>
          <w:tab w:val="left" w:pos="6096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823B5D">
        <w:rPr>
          <w:rFonts w:ascii="Bookman Old Style" w:hAnsi="Bookman Old Style"/>
          <w:sz w:val="21"/>
          <w:szCs w:val="21"/>
        </w:rPr>
        <w:t>PENGADILAN TINGGI AGAMA PADANG</w:t>
      </w:r>
    </w:p>
    <w:p w:rsidR="00A937BD" w:rsidRPr="00FB60DF" w:rsidRDefault="00A937BD" w:rsidP="00922160">
      <w:pPr>
        <w:tabs>
          <w:tab w:val="left" w:pos="6237"/>
        </w:tabs>
        <w:ind w:left="5103"/>
        <w:jc w:val="both"/>
        <w:rPr>
          <w:rFonts w:ascii="Bookman Old Style" w:hAnsi="Bookman Old Style"/>
          <w:sz w:val="21"/>
          <w:szCs w:val="21"/>
          <w:lang w:val="en-ID"/>
        </w:rPr>
      </w:pPr>
      <w:r w:rsidRPr="00823B5D">
        <w:rPr>
          <w:rFonts w:ascii="Bookman Old Style" w:hAnsi="Bookman Old Style"/>
          <w:sz w:val="21"/>
          <w:szCs w:val="21"/>
        </w:rPr>
        <w:t>NOMOR</w:t>
      </w:r>
      <w:r w:rsidRPr="00823B5D">
        <w:rPr>
          <w:rFonts w:ascii="Bookman Old Style" w:hAnsi="Bookman Old Style"/>
          <w:sz w:val="21"/>
          <w:szCs w:val="21"/>
        </w:rPr>
        <w:tab/>
        <w:t>:</w:t>
      </w:r>
      <w:r w:rsidRPr="00823B5D">
        <w:rPr>
          <w:rFonts w:ascii="Bookman Old Style" w:hAnsi="Bookman Old Style" w:cs="Tahoma"/>
          <w:sz w:val="21"/>
          <w:szCs w:val="21"/>
        </w:rPr>
        <w:t>W3</w:t>
      </w:r>
      <w:r w:rsidRPr="00823B5D">
        <w:rPr>
          <w:rFonts w:ascii="Bookman Old Style" w:hAnsi="Bookman Old Style" w:cs="Tahoma"/>
          <w:sz w:val="21"/>
          <w:szCs w:val="21"/>
          <w:lang w:val="en-ID"/>
        </w:rPr>
        <w:t>-</w:t>
      </w:r>
      <w:r w:rsidRPr="00823B5D">
        <w:rPr>
          <w:rFonts w:ascii="Bookman Old Style" w:hAnsi="Bookman Old Style" w:cs="Tahoma"/>
          <w:sz w:val="21"/>
          <w:szCs w:val="21"/>
        </w:rPr>
        <w:t>A/</w:t>
      </w:r>
      <w:r w:rsidR="00FC0C2B">
        <w:rPr>
          <w:rFonts w:ascii="Bookman Old Style" w:hAnsi="Bookman Old Style" w:cs="Tahoma"/>
          <w:sz w:val="21"/>
          <w:szCs w:val="21"/>
        </w:rPr>
        <w:t xml:space="preserve">    </w:t>
      </w:r>
      <w:r w:rsidR="00191F5E">
        <w:rPr>
          <w:rFonts w:ascii="Bookman Old Style" w:hAnsi="Bookman Old Style" w:cs="Tahoma"/>
          <w:sz w:val="21"/>
          <w:szCs w:val="21"/>
        </w:rPr>
        <w:t xml:space="preserve"> </w:t>
      </w:r>
      <w:r w:rsidR="00FC0C2B">
        <w:rPr>
          <w:rFonts w:ascii="Bookman Old Style" w:hAnsi="Bookman Old Style" w:cs="Tahoma"/>
          <w:sz w:val="21"/>
          <w:szCs w:val="21"/>
        </w:rPr>
        <w:t xml:space="preserve"> </w:t>
      </w:r>
      <w:r w:rsidRPr="00823B5D">
        <w:rPr>
          <w:rFonts w:ascii="Bookman Old Style" w:hAnsi="Bookman Old Style" w:cs="Tahoma"/>
          <w:sz w:val="21"/>
          <w:szCs w:val="21"/>
        </w:rPr>
        <w:t>/</w:t>
      </w:r>
      <w:r w:rsidRPr="00823B5D">
        <w:rPr>
          <w:rFonts w:ascii="Bookman Old Style" w:hAnsi="Bookman Old Style" w:cs="Tahoma"/>
          <w:sz w:val="21"/>
          <w:szCs w:val="21"/>
          <w:lang w:val="en-US"/>
        </w:rPr>
        <w:t>OT.01.2</w:t>
      </w:r>
      <w:r w:rsidRPr="00823B5D">
        <w:rPr>
          <w:rFonts w:ascii="Bookman Old Style" w:hAnsi="Bookman Old Style" w:cs="Tahoma"/>
          <w:sz w:val="21"/>
          <w:szCs w:val="21"/>
        </w:rPr>
        <w:t>/</w:t>
      </w:r>
      <w:r w:rsidR="00981619">
        <w:rPr>
          <w:rFonts w:ascii="Bookman Old Style" w:hAnsi="Bookman Old Style" w:cs="Tahoma"/>
          <w:sz w:val="21"/>
          <w:szCs w:val="21"/>
        </w:rPr>
        <w:t>X</w:t>
      </w:r>
      <w:r w:rsidRPr="00823B5D">
        <w:rPr>
          <w:rFonts w:ascii="Bookman Old Style" w:hAnsi="Bookman Old Style" w:cs="Tahoma"/>
          <w:sz w:val="21"/>
          <w:szCs w:val="21"/>
        </w:rPr>
        <w:t>/202</w:t>
      </w:r>
      <w:r w:rsidR="00FB60DF">
        <w:rPr>
          <w:rFonts w:ascii="Bookman Old Style" w:hAnsi="Bookman Old Style" w:cs="Tahoma"/>
          <w:sz w:val="21"/>
          <w:szCs w:val="21"/>
          <w:lang w:val="en-ID"/>
        </w:rPr>
        <w:t>1</w:t>
      </w:r>
    </w:p>
    <w:p w:rsidR="00A937BD" w:rsidRPr="00981619" w:rsidRDefault="00922160" w:rsidP="00922160">
      <w:pPr>
        <w:tabs>
          <w:tab w:val="left" w:pos="3969"/>
          <w:tab w:val="left" w:pos="5400"/>
          <w:tab w:val="left" w:pos="5580"/>
          <w:tab w:val="left" w:pos="6237"/>
        </w:tabs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TANGGAL</w:t>
      </w:r>
      <w:r>
        <w:rPr>
          <w:rFonts w:ascii="Bookman Old Style" w:hAnsi="Bookman Old Style"/>
          <w:sz w:val="21"/>
          <w:szCs w:val="21"/>
        </w:rPr>
        <w:tab/>
        <w:t>:</w:t>
      </w:r>
      <w:r w:rsidR="00FC0C2B">
        <w:rPr>
          <w:rFonts w:ascii="Bookman Old Style" w:hAnsi="Bookman Old Style"/>
          <w:sz w:val="21"/>
          <w:szCs w:val="21"/>
        </w:rPr>
        <w:t xml:space="preserve">25 </w:t>
      </w:r>
      <w:r w:rsidR="00960451">
        <w:rPr>
          <w:rFonts w:ascii="Bookman Old Style" w:hAnsi="Bookman Old Style"/>
          <w:sz w:val="21"/>
          <w:szCs w:val="21"/>
        </w:rPr>
        <w:t>OKTOBER</w:t>
      </w:r>
      <w:r w:rsidR="00981619">
        <w:rPr>
          <w:rFonts w:ascii="Bookman Old Style" w:hAnsi="Bookman Old Style"/>
          <w:sz w:val="21"/>
          <w:szCs w:val="21"/>
        </w:rPr>
        <w:t xml:space="preserve"> 2021</w:t>
      </w:r>
    </w:p>
    <w:p w:rsidR="00A937BD" w:rsidRDefault="00A937BD" w:rsidP="00A937B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lang w:val="en-US"/>
        </w:rPr>
      </w:pPr>
    </w:p>
    <w:p w:rsidR="00823B5D" w:rsidRPr="00823B5D" w:rsidRDefault="00823B5D" w:rsidP="00A937B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lang w:val="en-US"/>
        </w:rPr>
      </w:pPr>
    </w:p>
    <w:p w:rsidR="00823B5D" w:rsidRDefault="00823B5D" w:rsidP="00A937BD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:rsidR="00823B5D" w:rsidRPr="00981619" w:rsidRDefault="00981619" w:rsidP="00A937BD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PANITIA</w:t>
      </w:r>
    </w:p>
    <w:p w:rsidR="003417B4" w:rsidRDefault="00981619" w:rsidP="00FC0C2B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 xml:space="preserve">KEGIATAN </w:t>
      </w:r>
      <w:r w:rsidR="003417B4">
        <w:rPr>
          <w:rFonts w:ascii="Bookman Old Style" w:hAnsi="Bookman Old Style" w:cs="Tahoma"/>
          <w:sz w:val="21"/>
          <w:szCs w:val="21"/>
        </w:rPr>
        <w:t xml:space="preserve">FORUM GRUP DISCUSSION (FGD) </w:t>
      </w:r>
    </w:p>
    <w:p w:rsidR="005336BF" w:rsidRDefault="003417B4" w:rsidP="00FC0C2B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PENGENDALIAN INTERN ATAS PELAPORAN (PIPK)</w:t>
      </w:r>
      <w:r w:rsidR="00191F5E">
        <w:rPr>
          <w:rFonts w:ascii="Bookman Old Style" w:hAnsi="Bookman Old Style" w:cs="Tahoma"/>
          <w:sz w:val="21"/>
          <w:szCs w:val="21"/>
        </w:rPr>
        <w:t xml:space="preserve"> TAHUN ANGGARAN 2021</w:t>
      </w:r>
    </w:p>
    <w:p w:rsidR="005336BF" w:rsidRPr="00FF0294" w:rsidRDefault="005336BF" w:rsidP="005336BF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PENGADILAN </w:t>
      </w:r>
      <w:r>
        <w:rPr>
          <w:rFonts w:ascii="Bookman Old Style" w:hAnsi="Bookman Old Style" w:cs="Tahoma"/>
          <w:sz w:val="21"/>
          <w:szCs w:val="21"/>
          <w:lang w:val="en-ID"/>
        </w:rPr>
        <w:t>TINGGI AGAMA PADANG</w:t>
      </w:r>
    </w:p>
    <w:p w:rsidR="00823B5D" w:rsidRPr="0072225F" w:rsidRDefault="00823B5D" w:rsidP="00A937BD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theme="minorHAnsi"/>
          <w:sz w:val="21"/>
          <w:szCs w:val="21"/>
        </w:rPr>
      </w:pPr>
    </w:p>
    <w:p w:rsidR="00A937BD" w:rsidRDefault="00A937BD" w:rsidP="00A937B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8"/>
        <w:gridCol w:w="675"/>
        <w:gridCol w:w="5244"/>
      </w:tblGrid>
      <w:tr w:rsidR="00A937BD" w:rsidRPr="0072225F" w:rsidTr="00823B5D">
        <w:tc>
          <w:tcPr>
            <w:tcW w:w="3578" w:type="dxa"/>
          </w:tcPr>
          <w:p w:rsidR="00A937BD" w:rsidRPr="0072225F" w:rsidRDefault="00A937BD" w:rsidP="00BD4D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Penanggung jawab</w:t>
            </w:r>
          </w:p>
        </w:tc>
        <w:tc>
          <w:tcPr>
            <w:tcW w:w="675" w:type="dxa"/>
          </w:tcPr>
          <w:p w:rsidR="00A937BD" w:rsidRPr="0072225F" w:rsidRDefault="00A937BD" w:rsidP="00BD4D7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:rsidR="00A937BD" w:rsidRDefault="00A937BD" w:rsidP="00BD4D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 Pengadilan Tinggi Agama Padang</w:t>
            </w:r>
          </w:p>
          <w:p w:rsidR="00A937BD" w:rsidRDefault="00A937BD" w:rsidP="00BD4D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Wakil Ketua Pengadilan Tinggi Agama Padang</w:t>
            </w:r>
          </w:p>
          <w:p w:rsidR="00981619" w:rsidRPr="0072225F" w:rsidRDefault="00981619" w:rsidP="00BD4D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Sekretaris Pengadilan Tinggi Agama Padang</w:t>
            </w:r>
          </w:p>
        </w:tc>
      </w:tr>
      <w:tr w:rsidR="00A937BD" w:rsidRPr="0072225F" w:rsidTr="00823B5D">
        <w:tc>
          <w:tcPr>
            <w:tcW w:w="3578" w:type="dxa"/>
          </w:tcPr>
          <w:p w:rsidR="00A937BD" w:rsidRPr="0072225F" w:rsidRDefault="00A937BD" w:rsidP="00BD4D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</w:t>
            </w:r>
          </w:p>
        </w:tc>
        <w:tc>
          <w:tcPr>
            <w:tcW w:w="675" w:type="dxa"/>
          </w:tcPr>
          <w:p w:rsidR="00A937BD" w:rsidRPr="0072225F" w:rsidRDefault="00A937BD" w:rsidP="00BD4D7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:rsidR="00A937BD" w:rsidRPr="00981619" w:rsidRDefault="00981619" w:rsidP="00981619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981619">
              <w:rPr>
                <w:rFonts w:ascii="Bookman Old Style" w:hAnsi="Bookman Old Style" w:cstheme="minorHAnsi"/>
                <w:sz w:val="21"/>
                <w:szCs w:val="21"/>
              </w:rPr>
              <w:t>Mukhlis, S.H.</w:t>
            </w:r>
          </w:p>
        </w:tc>
      </w:tr>
      <w:tr w:rsidR="00A937BD" w:rsidRPr="0072225F" w:rsidTr="00823B5D">
        <w:tc>
          <w:tcPr>
            <w:tcW w:w="3578" w:type="dxa"/>
          </w:tcPr>
          <w:p w:rsidR="00A937BD" w:rsidRPr="0072225F" w:rsidRDefault="005336BF" w:rsidP="00BD4D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Anggota</w:t>
            </w:r>
          </w:p>
        </w:tc>
        <w:tc>
          <w:tcPr>
            <w:tcW w:w="675" w:type="dxa"/>
          </w:tcPr>
          <w:p w:rsidR="00A937BD" w:rsidRPr="0072225F" w:rsidRDefault="00A937BD" w:rsidP="00BD4D7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:rsidR="00981619" w:rsidRPr="00A937BD" w:rsidRDefault="00981619" w:rsidP="00981619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A937BD">
              <w:rPr>
                <w:rFonts w:ascii="Bookman Old Style" w:hAnsi="Bookman Old Style" w:cstheme="minorHAnsi"/>
                <w:sz w:val="21"/>
                <w:szCs w:val="21"/>
              </w:rPr>
              <w:t>Millia Sufia, S.E.,S.H.,M.M.</w:t>
            </w:r>
          </w:p>
          <w:p w:rsidR="00981619" w:rsidRPr="0031690E" w:rsidRDefault="00981619" w:rsidP="00981619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31690E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Elsa </w:t>
            </w:r>
            <w:proofErr w:type="spellStart"/>
            <w:r w:rsidRPr="0031690E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Rusdiana</w:t>
            </w:r>
            <w:proofErr w:type="spellEnd"/>
            <w:r w:rsidRPr="0031690E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, S.E.</w:t>
            </w:r>
          </w:p>
          <w:p w:rsidR="002C446D" w:rsidRPr="00FC0C2B" w:rsidRDefault="00981619" w:rsidP="00FC0C2B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31690E">
              <w:rPr>
                <w:rFonts w:ascii="Bookman Old Style" w:hAnsi="Bookman Old Style" w:cstheme="minorHAnsi"/>
                <w:sz w:val="21"/>
                <w:szCs w:val="21"/>
              </w:rPr>
              <w:t>Fitrya Rafani, A.Md</w:t>
            </w: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.</w:t>
            </w:r>
          </w:p>
          <w:p w:rsidR="003417B4" w:rsidRDefault="00981619" w:rsidP="003417B4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Novia Mayasari,S.E.</w:t>
            </w:r>
          </w:p>
          <w:p w:rsidR="003417B4" w:rsidRDefault="003417B4" w:rsidP="003417B4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Efri Sukma</w:t>
            </w:r>
          </w:p>
          <w:p w:rsidR="003417B4" w:rsidRPr="003417B4" w:rsidRDefault="003417B4" w:rsidP="003417B4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Yova Nelindy, A</w:t>
            </w:r>
            <w:r w:rsidR="00191F5E">
              <w:rPr>
                <w:rFonts w:ascii="Bookman Old Style" w:hAnsi="Bookman Old Style" w:cstheme="minorHAnsi"/>
                <w:sz w:val="21"/>
                <w:szCs w:val="21"/>
              </w:rPr>
              <w:t>.M</w:t>
            </w:r>
            <w:r>
              <w:rPr>
                <w:rFonts w:ascii="Bookman Old Style" w:hAnsi="Bookman Old Style" w:cstheme="minorHAnsi"/>
                <w:sz w:val="21"/>
                <w:szCs w:val="21"/>
              </w:rPr>
              <w:t>d</w:t>
            </w:r>
          </w:p>
          <w:p w:rsidR="00FC0C2B" w:rsidRDefault="00FC0C2B" w:rsidP="002C446D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Hutri Hengki</w:t>
            </w:r>
          </w:p>
          <w:p w:rsidR="00FC0C2B" w:rsidRPr="002C446D" w:rsidRDefault="00FC0C2B" w:rsidP="002C446D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Rajab</w:t>
            </w:r>
          </w:p>
          <w:p w:rsidR="002C446D" w:rsidRPr="0031690E" w:rsidRDefault="002C446D" w:rsidP="00981619">
            <w:pPr>
              <w:pStyle w:val="ListParagraph"/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</w:tr>
    </w:tbl>
    <w:p w:rsidR="00A378B2" w:rsidRPr="00DA5F77" w:rsidRDefault="00A378B2" w:rsidP="0031690E">
      <w:pPr>
        <w:tabs>
          <w:tab w:val="left" w:pos="7938"/>
        </w:tabs>
        <w:jc w:val="both"/>
        <w:rPr>
          <w:rFonts w:ascii="Bookman Old Style" w:hAnsi="Bookman Old Style" w:cs="Tahoma"/>
          <w:b/>
          <w:bCs/>
          <w:sz w:val="21"/>
          <w:szCs w:val="21"/>
        </w:rPr>
      </w:pPr>
    </w:p>
    <w:p w:rsidR="00823B5D" w:rsidRDefault="00823B5D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:rsidR="00823B5D" w:rsidRDefault="00823B5D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:rsidR="00823B5D" w:rsidRDefault="00823B5D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>KETUA PENGADILAN TINGGI AGAMA</w:t>
      </w:r>
    </w:p>
    <w:p w:rsidR="0031690E" w:rsidRPr="0072225F" w:rsidRDefault="00823B5D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PADANG</w:t>
      </w:r>
      <w:r w:rsidR="0031690E" w:rsidRPr="0072225F">
        <w:rPr>
          <w:rFonts w:ascii="Bookman Old Style" w:hAnsi="Bookman Old Style" w:cstheme="minorHAnsi"/>
          <w:sz w:val="21"/>
          <w:szCs w:val="21"/>
        </w:rPr>
        <w:t>,</w:t>
      </w:r>
    </w:p>
    <w:p w:rsidR="0031690E" w:rsidRDefault="0031690E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:rsidR="00035374" w:rsidRDefault="00035374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:rsidR="00035374" w:rsidRPr="00035374" w:rsidRDefault="00035374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:rsidR="0031690E" w:rsidRPr="0072225F" w:rsidRDefault="0031690E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:rsidR="0031690E" w:rsidRPr="0072225F" w:rsidRDefault="0031690E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:rsidR="00823B5D" w:rsidRDefault="0031690E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 xml:space="preserve">Drs. H. </w:t>
      </w:r>
      <w:r w:rsidR="00823B5D" w:rsidRPr="0072225F">
        <w:rPr>
          <w:rFonts w:ascii="Bookman Old Style" w:hAnsi="Bookman Old Style" w:cstheme="minorHAnsi"/>
          <w:sz w:val="21"/>
          <w:szCs w:val="21"/>
        </w:rPr>
        <w:t>ZEIN AHSAN</w:t>
      </w:r>
      <w:r w:rsidRPr="0072225F">
        <w:rPr>
          <w:rFonts w:ascii="Bookman Old Style" w:hAnsi="Bookman Old Style" w:cstheme="minorHAnsi"/>
          <w:sz w:val="21"/>
          <w:szCs w:val="21"/>
        </w:rPr>
        <w:t>, M.H.</w:t>
      </w:r>
    </w:p>
    <w:p w:rsidR="00035374" w:rsidRDefault="0031690E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 xml:space="preserve">NIP. </w:t>
      </w:r>
      <w:r w:rsidRPr="0072225F">
        <w:rPr>
          <w:rFonts w:ascii="Bookman Old Style" w:hAnsi="Bookman Old Style" w:cstheme="minorHAnsi"/>
          <w:sz w:val="21"/>
          <w:szCs w:val="21"/>
          <w:lang w:val="en-US"/>
        </w:rPr>
        <w:t>195508261982031004</w:t>
      </w:r>
    </w:p>
    <w:p w:rsidR="00E24F9E" w:rsidRDefault="005110C7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P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P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sectPr w:rsidR="00960451" w:rsidRPr="00960451" w:rsidSect="00DA5F77">
      <w:pgSz w:w="12242" w:h="18722" w:code="258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D1B" w:rsidRDefault="00BC3D1B">
      <w:r>
        <w:separator/>
      </w:r>
    </w:p>
  </w:endnote>
  <w:endnote w:type="continuationSeparator" w:id="1">
    <w:p w:rsidR="00BC3D1B" w:rsidRDefault="00BC3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D1B" w:rsidRDefault="00BC3D1B">
      <w:r>
        <w:separator/>
      </w:r>
    </w:p>
  </w:footnote>
  <w:footnote w:type="continuationSeparator" w:id="1">
    <w:p w:rsidR="00BC3D1B" w:rsidRDefault="00BC3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7F5"/>
    <w:multiLevelType w:val="hybridMultilevel"/>
    <w:tmpl w:val="06C4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40D04"/>
    <w:multiLevelType w:val="hybridMultilevel"/>
    <w:tmpl w:val="2CFAF5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3A24C7"/>
    <w:multiLevelType w:val="hybridMultilevel"/>
    <w:tmpl w:val="4A5E4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163FF"/>
    <w:multiLevelType w:val="hybridMultilevel"/>
    <w:tmpl w:val="06C4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02AFA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00D5F"/>
    <w:multiLevelType w:val="hybridMultilevel"/>
    <w:tmpl w:val="7950968E"/>
    <w:lvl w:ilvl="0" w:tplc="01D22BA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A3E7BA3"/>
    <w:multiLevelType w:val="hybridMultilevel"/>
    <w:tmpl w:val="7CFE8568"/>
    <w:lvl w:ilvl="0" w:tplc="6A50F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555CC1"/>
    <w:multiLevelType w:val="singleLevel"/>
    <w:tmpl w:val="B2FA8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05DE5"/>
    <w:multiLevelType w:val="hybridMultilevel"/>
    <w:tmpl w:val="FAE6EE66"/>
    <w:lvl w:ilvl="0" w:tplc="AF7CD72A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222F175F"/>
    <w:multiLevelType w:val="hybridMultilevel"/>
    <w:tmpl w:val="E3D28D5A"/>
    <w:lvl w:ilvl="0" w:tplc="E83CC958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22C17F99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A02F5D"/>
    <w:multiLevelType w:val="hybridMultilevel"/>
    <w:tmpl w:val="7F123AA0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93C0CC3"/>
    <w:multiLevelType w:val="hybridMultilevel"/>
    <w:tmpl w:val="9644345C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2B4B2A87"/>
    <w:multiLevelType w:val="hybridMultilevel"/>
    <w:tmpl w:val="8362E166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5">
    <w:nsid w:val="2C184772"/>
    <w:multiLevelType w:val="hybridMultilevel"/>
    <w:tmpl w:val="4ADE9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573930"/>
    <w:multiLevelType w:val="hybridMultilevel"/>
    <w:tmpl w:val="522A8B1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FC60BB8"/>
    <w:multiLevelType w:val="hybridMultilevel"/>
    <w:tmpl w:val="9CD2C3E4"/>
    <w:lvl w:ilvl="0" w:tplc="33CC960A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18">
    <w:nsid w:val="32244E20"/>
    <w:multiLevelType w:val="hybridMultilevel"/>
    <w:tmpl w:val="B3901EA0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19">
    <w:nsid w:val="363F5C31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F2229"/>
    <w:multiLevelType w:val="hybridMultilevel"/>
    <w:tmpl w:val="13DC37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37098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21512"/>
    <w:multiLevelType w:val="hybridMultilevel"/>
    <w:tmpl w:val="29A278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3C5D774E"/>
    <w:multiLevelType w:val="hybridMultilevel"/>
    <w:tmpl w:val="EEB2C836"/>
    <w:lvl w:ilvl="0" w:tplc="48D20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5D5825"/>
    <w:multiLevelType w:val="hybridMultilevel"/>
    <w:tmpl w:val="66262AEE"/>
    <w:lvl w:ilvl="0" w:tplc="51BE4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8F1176E"/>
    <w:multiLevelType w:val="hybridMultilevel"/>
    <w:tmpl w:val="8508F6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9AE584E"/>
    <w:multiLevelType w:val="hybridMultilevel"/>
    <w:tmpl w:val="CA36349A"/>
    <w:lvl w:ilvl="0" w:tplc="0EEAA6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441CD7"/>
    <w:multiLevelType w:val="hybridMultilevel"/>
    <w:tmpl w:val="53B4A908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F76B1B"/>
    <w:multiLevelType w:val="hybridMultilevel"/>
    <w:tmpl w:val="F760B680"/>
    <w:lvl w:ilvl="0" w:tplc="CA8A907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326E9F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F0DB5"/>
    <w:multiLevelType w:val="hybridMultilevel"/>
    <w:tmpl w:val="BAA4DA4A"/>
    <w:lvl w:ilvl="0" w:tplc="F9BAEBA4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31">
    <w:nsid w:val="58027D93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865EF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7255F0"/>
    <w:multiLevelType w:val="hybridMultilevel"/>
    <w:tmpl w:val="32207BEA"/>
    <w:lvl w:ilvl="0" w:tplc="4A0AE33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34">
    <w:nsid w:val="5D013295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1F47BF"/>
    <w:multiLevelType w:val="hybridMultilevel"/>
    <w:tmpl w:val="C4BE26DC"/>
    <w:lvl w:ilvl="0" w:tplc="BA12D8F4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6">
    <w:nsid w:val="633F36DD"/>
    <w:multiLevelType w:val="hybridMultilevel"/>
    <w:tmpl w:val="FABEE188"/>
    <w:lvl w:ilvl="0" w:tplc="3D8C7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771860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FB2BA8"/>
    <w:multiLevelType w:val="hybridMultilevel"/>
    <w:tmpl w:val="1D6C0ED4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39">
    <w:nsid w:val="66911461"/>
    <w:multiLevelType w:val="hybridMultilevel"/>
    <w:tmpl w:val="06C4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1">
    <w:nsid w:val="684317DE"/>
    <w:multiLevelType w:val="multilevel"/>
    <w:tmpl w:val="7CFE8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429134D"/>
    <w:multiLevelType w:val="hybridMultilevel"/>
    <w:tmpl w:val="60AE751A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75CD7AD3"/>
    <w:multiLevelType w:val="hybridMultilevel"/>
    <w:tmpl w:val="056C481C"/>
    <w:lvl w:ilvl="0" w:tplc="153E50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C405C4"/>
    <w:multiLevelType w:val="hybridMultilevel"/>
    <w:tmpl w:val="A77A826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7E7770AF"/>
    <w:multiLevelType w:val="hybridMultilevel"/>
    <w:tmpl w:val="37307DCE"/>
    <w:lvl w:ilvl="0" w:tplc="DA64B03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40"/>
  </w:num>
  <w:num w:numId="3">
    <w:abstractNumId w:val="11"/>
  </w:num>
  <w:num w:numId="4">
    <w:abstractNumId w:val="6"/>
  </w:num>
  <w:num w:numId="5">
    <w:abstractNumId w:val="24"/>
  </w:num>
  <w:num w:numId="6">
    <w:abstractNumId w:val="28"/>
  </w:num>
  <w:num w:numId="7">
    <w:abstractNumId w:val="23"/>
  </w:num>
  <w:num w:numId="8">
    <w:abstractNumId w:val="33"/>
  </w:num>
  <w:num w:numId="9">
    <w:abstractNumId w:val="41"/>
  </w:num>
  <w:num w:numId="10">
    <w:abstractNumId w:val="26"/>
  </w:num>
  <w:num w:numId="11">
    <w:abstractNumId w:val="18"/>
  </w:num>
  <w:num w:numId="12">
    <w:abstractNumId w:val="15"/>
  </w:num>
  <w:num w:numId="13">
    <w:abstractNumId w:val="2"/>
  </w:num>
  <w:num w:numId="14">
    <w:abstractNumId w:val="1"/>
  </w:num>
  <w:num w:numId="15">
    <w:abstractNumId w:val="14"/>
  </w:num>
  <w:num w:numId="16">
    <w:abstractNumId w:val="38"/>
  </w:num>
  <w:num w:numId="17">
    <w:abstractNumId w:val="35"/>
  </w:num>
  <w:num w:numId="18">
    <w:abstractNumId w:val="10"/>
  </w:num>
  <w:num w:numId="19">
    <w:abstractNumId w:val="9"/>
  </w:num>
  <w:num w:numId="20">
    <w:abstractNumId w:val="13"/>
  </w:num>
  <w:num w:numId="21">
    <w:abstractNumId w:val="27"/>
  </w:num>
  <w:num w:numId="22">
    <w:abstractNumId w:val="36"/>
  </w:num>
  <w:num w:numId="23">
    <w:abstractNumId w:val="17"/>
  </w:num>
  <w:num w:numId="24">
    <w:abstractNumId w:val="30"/>
  </w:num>
  <w:num w:numId="25">
    <w:abstractNumId w:val="43"/>
  </w:num>
  <w:num w:numId="26">
    <w:abstractNumId w:val="37"/>
  </w:num>
  <w:num w:numId="27">
    <w:abstractNumId w:val="32"/>
  </w:num>
  <w:num w:numId="28">
    <w:abstractNumId w:val="45"/>
  </w:num>
  <w:num w:numId="29">
    <w:abstractNumId w:val="5"/>
  </w:num>
  <w:num w:numId="30">
    <w:abstractNumId w:val="8"/>
  </w:num>
  <w:num w:numId="31">
    <w:abstractNumId w:val="25"/>
  </w:num>
  <w:num w:numId="32">
    <w:abstractNumId w:val="42"/>
  </w:num>
  <w:num w:numId="33">
    <w:abstractNumId w:val="44"/>
  </w:num>
  <w:num w:numId="34">
    <w:abstractNumId w:val="12"/>
  </w:num>
  <w:num w:numId="35">
    <w:abstractNumId w:val="22"/>
  </w:num>
  <w:num w:numId="36">
    <w:abstractNumId w:val="16"/>
  </w:num>
  <w:num w:numId="37">
    <w:abstractNumId w:val="20"/>
  </w:num>
  <w:num w:numId="38">
    <w:abstractNumId w:val="31"/>
  </w:num>
  <w:num w:numId="39">
    <w:abstractNumId w:val="4"/>
  </w:num>
  <w:num w:numId="40">
    <w:abstractNumId w:val="19"/>
  </w:num>
  <w:num w:numId="41">
    <w:abstractNumId w:val="21"/>
  </w:num>
  <w:num w:numId="42">
    <w:abstractNumId w:val="29"/>
  </w:num>
  <w:num w:numId="43">
    <w:abstractNumId w:val="34"/>
  </w:num>
  <w:num w:numId="44">
    <w:abstractNumId w:val="0"/>
  </w:num>
  <w:num w:numId="45">
    <w:abstractNumId w:val="3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BE0"/>
    <w:rsid w:val="000011CC"/>
    <w:rsid w:val="0001027E"/>
    <w:rsid w:val="00011955"/>
    <w:rsid w:val="0002143F"/>
    <w:rsid w:val="00021FF6"/>
    <w:rsid w:val="00035374"/>
    <w:rsid w:val="00037D70"/>
    <w:rsid w:val="0004173D"/>
    <w:rsid w:val="00042BED"/>
    <w:rsid w:val="0005008C"/>
    <w:rsid w:val="0005014C"/>
    <w:rsid w:val="000531C8"/>
    <w:rsid w:val="00055526"/>
    <w:rsid w:val="00055881"/>
    <w:rsid w:val="00072CAA"/>
    <w:rsid w:val="00073EB5"/>
    <w:rsid w:val="00082C72"/>
    <w:rsid w:val="00083E47"/>
    <w:rsid w:val="00095846"/>
    <w:rsid w:val="000972E2"/>
    <w:rsid w:val="000A02D5"/>
    <w:rsid w:val="000B546D"/>
    <w:rsid w:val="000C3C73"/>
    <w:rsid w:val="000D050C"/>
    <w:rsid w:val="000D0528"/>
    <w:rsid w:val="000D7466"/>
    <w:rsid w:val="000D784C"/>
    <w:rsid w:val="000E2687"/>
    <w:rsid w:val="000F1075"/>
    <w:rsid w:val="000F1BA7"/>
    <w:rsid w:val="000F4A20"/>
    <w:rsid w:val="000F4F63"/>
    <w:rsid w:val="00100F84"/>
    <w:rsid w:val="00112EC9"/>
    <w:rsid w:val="00123AD2"/>
    <w:rsid w:val="00132F5F"/>
    <w:rsid w:val="00136A56"/>
    <w:rsid w:val="00137F15"/>
    <w:rsid w:val="001555E5"/>
    <w:rsid w:val="001570FC"/>
    <w:rsid w:val="00161FB0"/>
    <w:rsid w:val="0016371A"/>
    <w:rsid w:val="00167B5B"/>
    <w:rsid w:val="00167C68"/>
    <w:rsid w:val="00185CD4"/>
    <w:rsid w:val="0019144D"/>
    <w:rsid w:val="00191F5E"/>
    <w:rsid w:val="001A17DF"/>
    <w:rsid w:val="001B13AB"/>
    <w:rsid w:val="001B738B"/>
    <w:rsid w:val="001C1F77"/>
    <w:rsid w:val="001C32E8"/>
    <w:rsid w:val="001D1AC0"/>
    <w:rsid w:val="001D7FD2"/>
    <w:rsid w:val="001E2FBB"/>
    <w:rsid w:val="001E4FEE"/>
    <w:rsid w:val="001E5817"/>
    <w:rsid w:val="00200BB4"/>
    <w:rsid w:val="00202574"/>
    <w:rsid w:val="00207043"/>
    <w:rsid w:val="00207915"/>
    <w:rsid w:val="00207EA1"/>
    <w:rsid w:val="00207F31"/>
    <w:rsid w:val="0021036A"/>
    <w:rsid w:val="00214306"/>
    <w:rsid w:val="00232531"/>
    <w:rsid w:val="002368DB"/>
    <w:rsid w:val="00236D8E"/>
    <w:rsid w:val="00243831"/>
    <w:rsid w:val="00244D68"/>
    <w:rsid w:val="0025401A"/>
    <w:rsid w:val="002626F6"/>
    <w:rsid w:val="0026594F"/>
    <w:rsid w:val="00265E02"/>
    <w:rsid w:val="00270733"/>
    <w:rsid w:val="0027176C"/>
    <w:rsid w:val="002727A3"/>
    <w:rsid w:val="002935BF"/>
    <w:rsid w:val="00295F82"/>
    <w:rsid w:val="00297D8A"/>
    <w:rsid w:val="002A6BF5"/>
    <w:rsid w:val="002B6D6E"/>
    <w:rsid w:val="002C283E"/>
    <w:rsid w:val="002C446D"/>
    <w:rsid w:val="002E4AF9"/>
    <w:rsid w:val="002F475B"/>
    <w:rsid w:val="0030690E"/>
    <w:rsid w:val="0030774E"/>
    <w:rsid w:val="0031690E"/>
    <w:rsid w:val="0031794F"/>
    <w:rsid w:val="00322BAA"/>
    <w:rsid w:val="00336E0C"/>
    <w:rsid w:val="003417B4"/>
    <w:rsid w:val="00341B19"/>
    <w:rsid w:val="00344845"/>
    <w:rsid w:val="003455FA"/>
    <w:rsid w:val="0034628D"/>
    <w:rsid w:val="00350DE6"/>
    <w:rsid w:val="00356256"/>
    <w:rsid w:val="00357F4F"/>
    <w:rsid w:val="00362155"/>
    <w:rsid w:val="00366067"/>
    <w:rsid w:val="0036644C"/>
    <w:rsid w:val="00367712"/>
    <w:rsid w:val="00383537"/>
    <w:rsid w:val="0038693E"/>
    <w:rsid w:val="00393236"/>
    <w:rsid w:val="00393A96"/>
    <w:rsid w:val="00395488"/>
    <w:rsid w:val="0039784D"/>
    <w:rsid w:val="003A05B0"/>
    <w:rsid w:val="003A2787"/>
    <w:rsid w:val="003A330B"/>
    <w:rsid w:val="003B0D1D"/>
    <w:rsid w:val="003B6288"/>
    <w:rsid w:val="003B6FA2"/>
    <w:rsid w:val="003B71F5"/>
    <w:rsid w:val="003C438B"/>
    <w:rsid w:val="003D0520"/>
    <w:rsid w:val="003D0E1B"/>
    <w:rsid w:val="003D1FEB"/>
    <w:rsid w:val="003D5549"/>
    <w:rsid w:val="003E45EA"/>
    <w:rsid w:val="003E6577"/>
    <w:rsid w:val="003E79BC"/>
    <w:rsid w:val="003E7E5D"/>
    <w:rsid w:val="00400D13"/>
    <w:rsid w:val="004051F5"/>
    <w:rsid w:val="004052CC"/>
    <w:rsid w:val="004068A9"/>
    <w:rsid w:val="0041035E"/>
    <w:rsid w:val="00412BEF"/>
    <w:rsid w:val="00413048"/>
    <w:rsid w:val="00415D59"/>
    <w:rsid w:val="00422DC8"/>
    <w:rsid w:val="00423843"/>
    <w:rsid w:val="00432663"/>
    <w:rsid w:val="004455BF"/>
    <w:rsid w:val="00445712"/>
    <w:rsid w:val="004519EA"/>
    <w:rsid w:val="00453C68"/>
    <w:rsid w:val="004542AE"/>
    <w:rsid w:val="00455305"/>
    <w:rsid w:val="00460277"/>
    <w:rsid w:val="00461168"/>
    <w:rsid w:val="00464E98"/>
    <w:rsid w:val="00470B1A"/>
    <w:rsid w:val="00472B0E"/>
    <w:rsid w:val="00477096"/>
    <w:rsid w:val="0048139F"/>
    <w:rsid w:val="00484B9D"/>
    <w:rsid w:val="004851E8"/>
    <w:rsid w:val="0048651F"/>
    <w:rsid w:val="00487B0E"/>
    <w:rsid w:val="00497361"/>
    <w:rsid w:val="004977B9"/>
    <w:rsid w:val="004A0375"/>
    <w:rsid w:val="004A28C2"/>
    <w:rsid w:val="004A7EFD"/>
    <w:rsid w:val="004B2ACC"/>
    <w:rsid w:val="004C2129"/>
    <w:rsid w:val="004C3E88"/>
    <w:rsid w:val="004C502C"/>
    <w:rsid w:val="004C7C6C"/>
    <w:rsid w:val="004D2355"/>
    <w:rsid w:val="004D3CF4"/>
    <w:rsid w:val="004D5E48"/>
    <w:rsid w:val="004E0FB9"/>
    <w:rsid w:val="004F1798"/>
    <w:rsid w:val="004F1E21"/>
    <w:rsid w:val="004F2A0D"/>
    <w:rsid w:val="004F34F7"/>
    <w:rsid w:val="004F52FB"/>
    <w:rsid w:val="00501F89"/>
    <w:rsid w:val="00504C8C"/>
    <w:rsid w:val="00505B4E"/>
    <w:rsid w:val="005110C7"/>
    <w:rsid w:val="00512090"/>
    <w:rsid w:val="00523B0F"/>
    <w:rsid w:val="005247C8"/>
    <w:rsid w:val="005336BF"/>
    <w:rsid w:val="00547071"/>
    <w:rsid w:val="00556AE6"/>
    <w:rsid w:val="00567EAC"/>
    <w:rsid w:val="00590829"/>
    <w:rsid w:val="00596986"/>
    <w:rsid w:val="00596DA1"/>
    <w:rsid w:val="005A4279"/>
    <w:rsid w:val="005A4FA3"/>
    <w:rsid w:val="005B7E54"/>
    <w:rsid w:val="005C03F5"/>
    <w:rsid w:val="005C5666"/>
    <w:rsid w:val="005C63D1"/>
    <w:rsid w:val="005C65DA"/>
    <w:rsid w:val="005D62D1"/>
    <w:rsid w:val="005E5FBC"/>
    <w:rsid w:val="005F1FB5"/>
    <w:rsid w:val="005F3771"/>
    <w:rsid w:val="005F54DD"/>
    <w:rsid w:val="005F5595"/>
    <w:rsid w:val="0060551D"/>
    <w:rsid w:val="00611D85"/>
    <w:rsid w:val="006215FD"/>
    <w:rsid w:val="0062663B"/>
    <w:rsid w:val="00633417"/>
    <w:rsid w:val="00637623"/>
    <w:rsid w:val="0066109C"/>
    <w:rsid w:val="006610F8"/>
    <w:rsid w:val="00661D79"/>
    <w:rsid w:val="00664797"/>
    <w:rsid w:val="0067086F"/>
    <w:rsid w:val="00671C0F"/>
    <w:rsid w:val="00675EB8"/>
    <w:rsid w:val="00681385"/>
    <w:rsid w:val="006A2142"/>
    <w:rsid w:val="006B0CCD"/>
    <w:rsid w:val="006B2840"/>
    <w:rsid w:val="006C119D"/>
    <w:rsid w:val="006C266E"/>
    <w:rsid w:val="006C3DD5"/>
    <w:rsid w:val="006C6EBA"/>
    <w:rsid w:val="006C7908"/>
    <w:rsid w:val="006D2B48"/>
    <w:rsid w:val="006E11B4"/>
    <w:rsid w:val="006F1952"/>
    <w:rsid w:val="006F38F4"/>
    <w:rsid w:val="006F6964"/>
    <w:rsid w:val="0070713D"/>
    <w:rsid w:val="00707EE2"/>
    <w:rsid w:val="0071026E"/>
    <w:rsid w:val="0071755D"/>
    <w:rsid w:val="00725F43"/>
    <w:rsid w:val="0072624B"/>
    <w:rsid w:val="007319FD"/>
    <w:rsid w:val="00732E0E"/>
    <w:rsid w:val="00743BC1"/>
    <w:rsid w:val="0074533F"/>
    <w:rsid w:val="0075748A"/>
    <w:rsid w:val="00763B45"/>
    <w:rsid w:val="00774D2B"/>
    <w:rsid w:val="0077720F"/>
    <w:rsid w:val="007806D3"/>
    <w:rsid w:val="0078551B"/>
    <w:rsid w:val="007905FA"/>
    <w:rsid w:val="00790A27"/>
    <w:rsid w:val="00792D03"/>
    <w:rsid w:val="007A2DFA"/>
    <w:rsid w:val="007A4FE6"/>
    <w:rsid w:val="007A7AF0"/>
    <w:rsid w:val="007B5E86"/>
    <w:rsid w:val="007D2FED"/>
    <w:rsid w:val="007D7296"/>
    <w:rsid w:val="007E036F"/>
    <w:rsid w:val="007E489B"/>
    <w:rsid w:val="007E73EB"/>
    <w:rsid w:val="008101FE"/>
    <w:rsid w:val="00816AAE"/>
    <w:rsid w:val="00820E61"/>
    <w:rsid w:val="00822274"/>
    <w:rsid w:val="00823B5D"/>
    <w:rsid w:val="00825C5A"/>
    <w:rsid w:val="0082620D"/>
    <w:rsid w:val="0083680D"/>
    <w:rsid w:val="008422B4"/>
    <w:rsid w:val="00842342"/>
    <w:rsid w:val="00844DAF"/>
    <w:rsid w:val="008474C2"/>
    <w:rsid w:val="0085398D"/>
    <w:rsid w:val="008572D9"/>
    <w:rsid w:val="00860049"/>
    <w:rsid w:val="00861101"/>
    <w:rsid w:val="00880539"/>
    <w:rsid w:val="00880B85"/>
    <w:rsid w:val="00880F2B"/>
    <w:rsid w:val="00884E3F"/>
    <w:rsid w:val="008A4E92"/>
    <w:rsid w:val="008A5F6E"/>
    <w:rsid w:val="008D6399"/>
    <w:rsid w:val="008E0ECE"/>
    <w:rsid w:val="008E75E7"/>
    <w:rsid w:val="008F36FD"/>
    <w:rsid w:val="0090071A"/>
    <w:rsid w:val="00907348"/>
    <w:rsid w:val="009209E3"/>
    <w:rsid w:val="00921295"/>
    <w:rsid w:val="00922160"/>
    <w:rsid w:val="00931A89"/>
    <w:rsid w:val="009325EC"/>
    <w:rsid w:val="00933338"/>
    <w:rsid w:val="00933DAB"/>
    <w:rsid w:val="009407BD"/>
    <w:rsid w:val="009420CD"/>
    <w:rsid w:val="0094275B"/>
    <w:rsid w:val="0094538C"/>
    <w:rsid w:val="00953813"/>
    <w:rsid w:val="00960451"/>
    <w:rsid w:val="00962425"/>
    <w:rsid w:val="00970C1A"/>
    <w:rsid w:val="00974E3A"/>
    <w:rsid w:val="00981619"/>
    <w:rsid w:val="00981918"/>
    <w:rsid w:val="00981B90"/>
    <w:rsid w:val="0099184F"/>
    <w:rsid w:val="009A1AE8"/>
    <w:rsid w:val="009B44C4"/>
    <w:rsid w:val="009D510A"/>
    <w:rsid w:val="009D5251"/>
    <w:rsid w:val="009D73BE"/>
    <w:rsid w:val="009E189C"/>
    <w:rsid w:val="009E1E3E"/>
    <w:rsid w:val="009E6A79"/>
    <w:rsid w:val="009E7F0F"/>
    <w:rsid w:val="009F5EB7"/>
    <w:rsid w:val="00A0110D"/>
    <w:rsid w:val="00A126C6"/>
    <w:rsid w:val="00A1389D"/>
    <w:rsid w:val="00A24133"/>
    <w:rsid w:val="00A260D2"/>
    <w:rsid w:val="00A272AC"/>
    <w:rsid w:val="00A27507"/>
    <w:rsid w:val="00A2780C"/>
    <w:rsid w:val="00A378B2"/>
    <w:rsid w:val="00A43F12"/>
    <w:rsid w:val="00A54BE3"/>
    <w:rsid w:val="00A60579"/>
    <w:rsid w:val="00A712B1"/>
    <w:rsid w:val="00A7641A"/>
    <w:rsid w:val="00A8166B"/>
    <w:rsid w:val="00A937BD"/>
    <w:rsid w:val="00AA1CF8"/>
    <w:rsid w:val="00AA32A4"/>
    <w:rsid w:val="00AA63E7"/>
    <w:rsid w:val="00AC3977"/>
    <w:rsid w:val="00AC7170"/>
    <w:rsid w:val="00AD2170"/>
    <w:rsid w:val="00AD5006"/>
    <w:rsid w:val="00AD5206"/>
    <w:rsid w:val="00AD6E9A"/>
    <w:rsid w:val="00AE3731"/>
    <w:rsid w:val="00B01480"/>
    <w:rsid w:val="00B12D3A"/>
    <w:rsid w:val="00B14AFD"/>
    <w:rsid w:val="00B22AE1"/>
    <w:rsid w:val="00B37C90"/>
    <w:rsid w:val="00B40B12"/>
    <w:rsid w:val="00B47964"/>
    <w:rsid w:val="00B51687"/>
    <w:rsid w:val="00B53CFD"/>
    <w:rsid w:val="00B5477D"/>
    <w:rsid w:val="00B62B53"/>
    <w:rsid w:val="00B651FE"/>
    <w:rsid w:val="00B8238E"/>
    <w:rsid w:val="00B84FB8"/>
    <w:rsid w:val="00B8673C"/>
    <w:rsid w:val="00B9516C"/>
    <w:rsid w:val="00B97BE0"/>
    <w:rsid w:val="00BA2541"/>
    <w:rsid w:val="00BA4179"/>
    <w:rsid w:val="00BA79D4"/>
    <w:rsid w:val="00BC3D1B"/>
    <w:rsid w:val="00BC3EF1"/>
    <w:rsid w:val="00BC5663"/>
    <w:rsid w:val="00BD0235"/>
    <w:rsid w:val="00BD2C69"/>
    <w:rsid w:val="00BD4D71"/>
    <w:rsid w:val="00BD563A"/>
    <w:rsid w:val="00BE7A08"/>
    <w:rsid w:val="00BF0ADA"/>
    <w:rsid w:val="00BF1CEA"/>
    <w:rsid w:val="00BF44A5"/>
    <w:rsid w:val="00C12FE6"/>
    <w:rsid w:val="00C2642A"/>
    <w:rsid w:val="00C75F2F"/>
    <w:rsid w:val="00C8402F"/>
    <w:rsid w:val="00C85F52"/>
    <w:rsid w:val="00C876D4"/>
    <w:rsid w:val="00C93E75"/>
    <w:rsid w:val="00CA42DE"/>
    <w:rsid w:val="00CA5853"/>
    <w:rsid w:val="00CB182D"/>
    <w:rsid w:val="00CB6419"/>
    <w:rsid w:val="00CD0E05"/>
    <w:rsid w:val="00CD1E5C"/>
    <w:rsid w:val="00CF2591"/>
    <w:rsid w:val="00CF4EAD"/>
    <w:rsid w:val="00CF6167"/>
    <w:rsid w:val="00CF7EDC"/>
    <w:rsid w:val="00D01C48"/>
    <w:rsid w:val="00D04CFE"/>
    <w:rsid w:val="00D06591"/>
    <w:rsid w:val="00D14251"/>
    <w:rsid w:val="00D258EF"/>
    <w:rsid w:val="00D44D4A"/>
    <w:rsid w:val="00D45743"/>
    <w:rsid w:val="00D47013"/>
    <w:rsid w:val="00D5286B"/>
    <w:rsid w:val="00D61195"/>
    <w:rsid w:val="00D6288D"/>
    <w:rsid w:val="00D6595B"/>
    <w:rsid w:val="00D75D1C"/>
    <w:rsid w:val="00D91E8C"/>
    <w:rsid w:val="00D93E32"/>
    <w:rsid w:val="00D95A63"/>
    <w:rsid w:val="00D96E02"/>
    <w:rsid w:val="00DA2B82"/>
    <w:rsid w:val="00DA5F77"/>
    <w:rsid w:val="00DC1871"/>
    <w:rsid w:val="00DC5C82"/>
    <w:rsid w:val="00DC6B46"/>
    <w:rsid w:val="00DD3625"/>
    <w:rsid w:val="00DD390D"/>
    <w:rsid w:val="00DD5328"/>
    <w:rsid w:val="00DD7FA8"/>
    <w:rsid w:val="00DE0B88"/>
    <w:rsid w:val="00DE2B15"/>
    <w:rsid w:val="00DE50E1"/>
    <w:rsid w:val="00DE55D6"/>
    <w:rsid w:val="00DE5E76"/>
    <w:rsid w:val="00DF72F0"/>
    <w:rsid w:val="00DF7DDE"/>
    <w:rsid w:val="00E10C2C"/>
    <w:rsid w:val="00E1355B"/>
    <w:rsid w:val="00E16B1B"/>
    <w:rsid w:val="00E23110"/>
    <w:rsid w:val="00E24F9E"/>
    <w:rsid w:val="00E259A3"/>
    <w:rsid w:val="00E31450"/>
    <w:rsid w:val="00E5220A"/>
    <w:rsid w:val="00E54726"/>
    <w:rsid w:val="00E56885"/>
    <w:rsid w:val="00E65322"/>
    <w:rsid w:val="00EA0342"/>
    <w:rsid w:val="00EB14DE"/>
    <w:rsid w:val="00EB53F1"/>
    <w:rsid w:val="00EB6F65"/>
    <w:rsid w:val="00ED01CF"/>
    <w:rsid w:val="00ED0D7F"/>
    <w:rsid w:val="00ED1FD9"/>
    <w:rsid w:val="00ED2E85"/>
    <w:rsid w:val="00ED7BE3"/>
    <w:rsid w:val="00EE3F13"/>
    <w:rsid w:val="00EE666F"/>
    <w:rsid w:val="00EF074D"/>
    <w:rsid w:val="00EF2A67"/>
    <w:rsid w:val="00F16BF5"/>
    <w:rsid w:val="00F2160A"/>
    <w:rsid w:val="00F24D55"/>
    <w:rsid w:val="00F24E67"/>
    <w:rsid w:val="00F35BE3"/>
    <w:rsid w:val="00F370CB"/>
    <w:rsid w:val="00F43D7E"/>
    <w:rsid w:val="00F52B45"/>
    <w:rsid w:val="00F550CC"/>
    <w:rsid w:val="00F5539E"/>
    <w:rsid w:val="00F63BD1"/>
    <w:rsid w:val="00F67476"/>
    <w:rsid w:val="00F80DDC"/>
    <w:rsid w:val="00F84393"/>
    <w:rsid w:val="00F92C46"/>
    <w:rsid w:val="00F948B3"/>
    <w:rsid w:val="00F9644A"/>
    <w:rsid w:val="00F9711B"/>
    <w:rsid w:val="00FA0ADE"/>
    <w:rsid w:val="00FA5A09"/>
    <w:rsid w:val="00FA75FB"/>
    <w:rsid w:val="00FB4908"/>
    <w:rsid w:val="00FB60DF"/>
    <w:rsid w:val="00FC0C2B"/>
    <w:rsid w:val="00FC254F"/>
    <w:rsid w:val="00FC3F36"/>
    <w:rsid w:val="00FD45D5"/>
    <w:rsid w:val="00FE0443"/>
    <w:rsid w:val="00FE6CBF"/>
    <w:rsid w:val="00FE7287"/>
    <w:rsid w:val="00FF0294"/>
    <w:rsid w:val="00FF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4F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rsid w:val="00207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D7400-280F-47C3-B9F9-AC954F50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412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Acer</cp:lastModifiedBy>
  <cp:revision>3</cp:revision>
  <cp:lastPrinted>2021-10-01T06:44:00Z</cp:lastPrinted>
  <dcterms:created xsi:type="dcterms:W3CDTF">2021-10-25T01:05:00Z</dcterms:created>
  <dcterms:modified xsi:type="dcterms:W3CDTF">2021-10-25T01:30:00Z</dcterms:modified>
</cp:coreProperties>
</file>