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:rsidR="00665FF7" w:rsidRPr="002057FC" w:rsidRDefault="00E55E8D" w:rsidP="00647ECD">
      <w:pPr>
        <w:jc w:val="center"/>
        <w:rPr>
          <w:rFonts w:ascii="Bookman Old Style" w:hAnsi="Bookman Old Style"/>
          <w:b/>
          <w:lang w:val="id-ID"/>
        </w:rPr>
      </w:pPr>
      <w:r w:rsidRPr="00E55E8D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88" o:spid="_x0000_s1026" type="#_x0000_t202" style="position:absolute;left:0;text-align:left;margin-left:88.25pt;margin-top:.5pt;width:370.25pt;height:2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5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R5EpUN+pBPzuOvDUA5xAoy1Z1d2K4ptCXGxqwvf0RkrR15SUkKBvbroX&#10;V0ccZUB2/UdRQiRy0MICDZVsTfWgHgjQoVEP5+aYbArYDJde4C/nGBVwFsSxF81tCJJMtzup9Hsq&#10;WmSMFEtovkUnx1ulTTYkmVxMMC5y1jRWAA1/tgGO4w7EhqvmzGRh+/kYe/E22kahEwaLrRN6Webc&#10;5JvQWeSQXfYu22wy/6eJ64dJzcqSchNm0pYf/lnvTiofVXFWlxINKw2cSUnJ/W7TSHQkoO3cfqeC&#10;XLi5z9OwRQAuLyj5Qeitg9jJF9HSCfNw7sRLL3I8P17HCy+Mwyx/TumWcfrvlFCf4ngezEcx/Zab&#10;Z7/X3EjSMg3To2FtiqOzE0mMBLe8tK3VhDWjfVEKk/5TKaDdU6OtYI1GR7XqYTcAilHxTpQPIF0p&#10;QFmgTxh5YNRC/sCoh/GRYvX9QCTFqPnAQf5m1kyGnIzdZBBewNUUa4xGc6PHmXToJNvXgDw+MC5u&#10;4IlUzKr3KYvTw4KRYEmcxpeZOZf/1utpyK5+AQAA//8DAFBLAwQUAAYACAAAACEADl9SRdsAAAAI&#10;AQAADwAAAGRycy9kb3ducmV2LnhtbExPy07DMBC8I/EP1iJxo04QpG2IU1UITkiINBw4OvE2sRqv&#10;Q+y24e9ZTuU2oxnNo9jMbhAnnIL1pCBdJCCQWm8sdQo+69e7FYgQNRk9eEIFPxhgU15fFTo3/kwV&#10;nnaxExxCIdcK+hjHXMrQ9uh0WPgRibW9n5yOTKdOmkmfOdwN8j5JMum0JW7o9YjPPbaH3dEp2H5R&#10;9WK/35uPal/Zul4n9JYdlLq9mbdPICLO8WKGv/k8HUre1PgjmSAG5svska0M+BLr63TJoFHwsEpB&#10;loX8f6D8BQAA//8DAFBLAQItABQABgAIAAAAIQC2gziS/gAAAOEBAAATAAAAAAAAAAAAAAAAAAAA&#10;AABbQ29udGVudF9UeXBlc10ueG1sUEsBAi0AFAAGAAgAAAAhADj9If/WAAAAlAEAAAsAAAAAAAAA&#10;AAAAAAAALwEAAF9yZWxzLy5yZWxzUEsBAi0AFAAGAAgAAAAhACx4QvmuAgAArAUAAA4AAAAAAAAA&#10;AAAAAAAALgIAAGRycy9lMm9Eb2MueG1sUEsBAi0AFAAGAAgAAAAhAA5fUkXbAAAACAEAAA8AAAAA&#10;AAAAAAAAAAAACAUAAGRycy9kb3ducmV2LnhtbFBLBQYAAAAABAAEAPMAAAAQBgAAAAA=&#10;" filled="f" stroked="f">
            <v:textbox inset="0,0,0,0">
              <w:txbxContent>
                <w:p w:rsidR="00FE2567" w:rsidRPr="00CF294E" w:rsidRDefault="00FE2567" w:rsidP="00665FF7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 w:rsidRPr="00CF294E"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991141"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8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FF7" w:rsidRPr="002057FC" w:rsidRDefault="00E55E8D" w:rsidP="00647ECD">
      <w:pPr>
        <w:jc w:val="center"/>
        <w:rPr>
          <w:rFonts w:ascii="Bookman Old Style" w:hAnsi="Bookman Old Style"/>
          <w:b/>
          <w:lang w:val="id-ID"/>
        </w:rPr>
      </w:pPr>
      <w:r w:rsidRPr="00E55E8D">
        <w:rPr>
          <w:rFonts w:ascii="Bookman Old Style" w:hAnsi="Bookman Old Style"/>
          <w:b/>
          <w:noProof/>
        </w:rPr>
        <w:pict>
          <v:shape id="Text Box 4989" o:spid="_x0000_s1027" type="#_x0000_t202" style="position:absolute;left:0;text-align:left;margin-left:88.3pt;margin-top:9.3pt;width:370.2pt;height:2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VGnHTQogc6anQrRhQmcWIKNPQqhbj7HiL1CB5otE1W9Xei/K4QF+uG8B29kVIMDSUVEPTNSffZ&#10;0QlHGZDt8ElUcBPZa2GBxlp2pnpQDwTo0KjHU3MMmxI2w6XnRyG4SvBdRl4U2O65JJ1P91LpD1R0&#10;yBgZltB8i04Od0obNiSdQ8xlXBSsba0AWv5iAwKnHbgbjhqfYWH7+ZR4ySbexKETBouNE3p57twU&#10;69BZFP4yyi/z9Tr3f5l7/TBtWFVRbq6ZteWHf9a7o8onVZzUpUTLKgNnKCm5265biQ4EtF3Yz9Yc&#10;POcw9yUNWwTI5VVKfhB6t0HiFIt46YRFGDnJ0osdz09uk4UXJmFevEzpjnH67ymhIcNJFESTmM6k&#10;X+Xm2e9tbiTtmIbp0bIuw/EpiKRGghte2dZqwtrJflYKQ/9cCmj33GgrWKPRSa163I72cVg1GzFv&#10;RfUICpYCBAZahMkHRiPkT4wGmCIZVj/2RFKM2o8cXoEZObMhZ2M7G4SXcDTDGqPJXOtpNO17yXYN&#10;IE/vjIsbeCk1syI+szi+L5gMNpfjFDOj5/m/jTrP2tVvAAAA//8DAFBLAwQUAAYACAAAACEAZhzS&#10;Qt4AAAAJAQAADwAAAGRycy9kb3ducmV2LnhtbEyPQU/DMAyF70j8h8hI3Fg6kNquNJ0mBCckRFcO&#10;HNPGa6M1Tmmyrfx7zAlO9pOfnr9Xbhc3ijPOwXpSsF4lIJA6byz1Cj6al7scRIiajB49oYJvDLCt&#10;rq9KXRh/oRrP+9gLDqFQaAVDjFMhZegGdDqs/ITEt4OfnY4s516aWV843I3yPklS6bQl/jDoCZ8G&#10;7I77k1Ow+6T62X69te/1obZNs0noNT0qdXuz7B5BRFzinxl+8RkdKmZq/YlMECPrLE3ZykvOkw2b&#10;dcblWgXZQw6yKuX/BtUPAAAA//8DAFBLAQItABQABgAIAAAAIQC2gziS/gAAAOEBAAATAAAAAAAA&#10;AAAAAAAAAAAAAABbQ29udGVudF9UeXBlc10ueG1sUEsBAi0AFAAGAAgAAAAhADj9If/WAAAAlAEA&#10;AAsAAAAAAAAAAAAAAAAALwEAAF9yZWxzLy5yZWxzUEsBAi0AFAAGAAgAAAAhAKZ5xvq0AgAAswUA&#10;AA4AAAAAAAAAAAAAAAAALgIAAGRycy9lMm9Eb2MueG1sUEsBAi0AFAAGAAgAAAAhAGYc0kLeAAAA&#10;CQEAAA8AAAAAAAAAAAAAAAAADgUAAGRycy9kb3ducmV2LnhtbFBLBQYAAAAABAAEAPMAAAAZBgAA&#10;AAA=&#10;" filled="f" stroked="f">
            <v:textbox inset="0,0,0,0">
              <w:txbxContent>
                <w:p w:rsidR="00FE2567" w:rsidRDefault="00FE2567" w:rsidP="00665FF7">
                  <w:pPr>
                    <w:spacing w:line="216" w:lineRule="auto"/>
                    <w:jc w:val="center"/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Jl. </w:t>
                  </w: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By Pass KM 24 Anak Air, </w:t>
                  </w:r>
                  <w:proofErr w:type="spellStart"/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Telp</w:t>
                  </w:r>
                  <w:proofErr w:type="spellEnd"/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. (0751) 7054806</w:t>
                  </w: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>, Fax. (0751) 40537</w:t>
                  </w:r>
                </w:p>
                <w:p w:rsidR="00FE2567" w:rsidRPr="00CF294E" w:rsidRDefault="00FE2567" w:rsidP="00665FF7">
                  <w:pPr>
                    <w:spacing w:line="216" w:lineRule="auto"/>
                    <w:jc w:val="center"/>
                    <w:rPr>
                      <w:sz w:val="21"/>
                      <w:szCs w:val="21"/>
                      <w:lang w:val="id-ID"/>
                    </w:rPr>
                  </w:pP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Homepage : </w:t>
                  </w:r>
                  <w:hyperlink r:id="rId9" w:history="1">
                    <w:r w:rsidRPr="00DB0632"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, </w:t>
                  </w:r>
                  <w:r w:rsidRPr="00CF294E">
                    <w:rPr>
                      <w:rFonts w:ascii="Arial Narrow" w:hAnsi="Arial Narrow"/>
                      <w:spacing w:val="10"/>
                      <w:sz w:val="21"/>
                      <w:szCs w:val="21"/>
                      <w:lang w:val="id-ID"/>
                    </w:rPr>
                    <w:t xml:space="preserve">e-mail : </w:t>
                  </w:r>
                  <w:hyperlink r:id="rId10" w:history="1">
                    <w:r w:rsidRPr="00DB0632">
                      <w:rPr>
                        <w:rStyle w:val="Hyperlink"/>
                        <w:rFonts w:ascii="Arial Narrow" w:hAnsi="Arial Narrow"/>
                        <w:spacing w:val="10"/>
                        <w:sz w:val="21"/>
                        <w:szCs w:val="21"/>
                        <w:lang w:val="id-ID"/>
                      </w:rPr>
                      <w:t>admin@pta-padang.go.id</w:t>
                    </w:r>
                  </w:hyperlink>
                </w:p>
              </w:txbxContent>
            </v:textbox>
          </v:shape>
        </w:pict>
      </w:r>
    </w:p>
    <w:p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:rsidR="00665FF7" w:rsidRPr="002057FC" w:rsidRDefault="00E55E8D" w:rsidP="00647ECD">
      <w:pPr>
        <w:jc w:val="center"/>
        <w:rPr>
          <w:rFonts w:ascii="Bookman Old Style" w:hAnsi="Bookman Old Style"/>
          <w:b/>
          <w:lang w:val="id-ID"/>
        </w:rPr>
      </w:pPr>
      <w:r w:rsidRPr="00E55E8D">
        <w:rPr>
          <w:rFonts w:ascii="Bookman Old Style" w:hAnsi="Bookman Old Style"/>
          <w:b/>
          <w:noProof/>
        </w:rPr>
        <w:pict>
          <v:shape id="Text Box 4990" o:spid="_x0000_s1028" type="#_x0000_t202" style="position:absolute;left:0;text-align:left;margin-left:88.65pt;margin-top:7.9pt;width:369.85pt;height:18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MtQ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IHLsC9Z1OwO+hA08zwAk02iWru3tZfNdIyFVNxZbdKiX7mtESCIa2tP6L&#10;q7YlOtEWZNN/kiVEojsjHdBQqdZWD+qBAB0a9XRsjmVTwCaZx1dBPMOogLPoMiKhI+fTZLrdKW0+&#10;MNkia6RYQfMdOt3fa2PZ0GRyscGEzHnTOAE04mwDHMcdiA1X7Zll4fr5HAfxerFeEI9E87VHgizz&#10;bvMV8eZ5eDXLLrPVKgt/2bghSWpelkzYMJO2QvJnvTuofFTFUV1aNry0cJaSVtvNqlFoT0Hbuftc&#10;zeHk5Oaf03BFgFxepRRGJLiLYi+fL648kpOZB7VeeEEY38XzgMQky89TuueC/XtKqE9xPItmo5hO&#10;pF/lFrjvbW40abmB6dHwFuR7dKKJleBalK61hvJmtF+UwtI/lQLaPTXaCdZqdFSrGTaDexyRjW71&#10;u5HlEyhYSRAYyBQmHxi1VD8x6mGKpFj/2FHFMGo+CngFduRMhpqMzWRQUcDVFBuMRnNlxtG06xTf&#10;1oA8vjMhb+GlVNyJ+MTi8L5gMrhcDlPMjp6X/87rNGuXvwEAAP//AwBQSwMEFAAGAAgAAAAhAJBt&#10;w4neAAAACQEAAA8AAABkcnMvZG93bnJldi54bWxMjz1PwzAQhnck/oN1SGzUaaENDXGqCsGEhEjD&#10;wOjE18RqfA6x24Z/zzGV7V7do/cj30yuFyccg/WkYD5LQCA13lhqFXxWr3ePIELUZHTvCRX8YIBN&#10;cX2V68z4M5V42sVWsAmFTCvoYhwyKUPTodNh5gck/u396HRkObbSjPrM5q6XiyRZSactcUKnB3zu&#10;sDnsjk7B9ovKF/v9Xn+U+9JW1Tqht9VBqdubafsEIuIULzD81efqUHCn2h/JBNGzTtN7RvlY8gQG&#10;1vOUx9UKlosHkEUu/y8ofgEAAP//AwBQSwECLQAUAAYACAAAACEAtoM4kv4AAADhAQAAEwAAAAAA&#10;AAAAAAAAAAAAAAAAW0NvbnRlbnRfVHlwZXNdLnhtbFBLAQItABQABgAIAAAAIQA4/SH/1gAAAJQB&#10;AAALAAAAAAAAAAAAAAAAAC8BAABfcmVscy8ucmVsc1BLAQItABQABgAIAAAAIQAqTwdMtQIAALMF&#10;AAAOAAAAAAAAAAAAAAAAAC4CAABkcnMvZTJvRG9jLnhtbFBLAQItABQABgAIAAAAIQCQbcOJ3gAA&#10;AAkBAAAPAAAAAAAAAAAAAAAAAA8FAABkcnMvZG93bnJldi54bWxQSwUGAAAAAAQABADzAAAAGgYA&#10;AAAA&#10;" filled="f" stroked="f">
            <v:textbox inset="0,0,0,0">
              <w:txbxContent>
                <w:p w:rsidR="00FE2567" w:rsidRPr="00E616E9" w:rsidRDefault="00FE2567" w:rsidP="00665FF7">
                  <w:pPr>
                    <w:jc w:val="center"/>
                    <w:rPr>
                      <w:b/>
                      <w:spacing w:val="20"/>
                      <w:sz w:val="14"/>
                      <w:szCs w:val="14"/>
                      <w:lang w:val="id-ID"/>
                    </w:rPr>
                  </w:pPr>
                  <w:r w:rsidRPr="00E616E9"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</w:rPr>
                    <w:t>PADANG</w:t>
                  </w:r>
                  <w:r w:rsidRPr="00E616E9"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>- 2517</w:t>
                  </w:r>
                  <w:r>
                    <w:rPr>
                      <w:rFonts w:ascii="Arial Narrow" w:hAnsi="Arial Narrow"/>
                      <w:b/>
                      <w:spacing w:val="20"/>
                      <w:sz w:val="28"/>
                      <w:szCs w:val="28"/>
                      <w:lang w:val="id-ID"/>
                    </w:rPr>
                    <w:t>1</w:t>
                  </w:r>
                </w:p>
              </w:txbxContent>
            </v:textbox>
          </v:shape>
        </w:pict>
      </w:r>
    </w:p>
    <w:p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665FF7" w:rsidRPr="002057FC" w:rsidRDefault="00E55E8D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 w:rsidRPr="00E55E8D">
        <w:rPr>
          <w:rFonts w:ascii="Bookman Old Style" w:hAnsi="Bookman Old Style"/>
          <w:noProof/>
          <w:sz w:val="22"/>
          <w:szCs w:val="22"/>
        </w:rPr>
        <w:pict>
          <v:line id="Line 4987" o:spid="_x0000_s1030" style="position:absolute;left:0;text-align:left;flip:y;z-index:251656192;visibility:visible;mso-wrap-distance-top:-3e-5mm;mso-wrap-distance-bottom:-3e-5mm;mso-position-horizontal:right;mso-position-horizontal-relative:margin" from="854.7pt,9.55pt" to="1327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Xo0QEAAIIDAAAOAAAAZHJzL2Uyb0RvYy54bWysU01z2yAQvXem/4HhXktOMomjsZyD0/Ti&#10;tp5J0jviQ2ICLAPYkv99F+w4aXvrRAcG2H2Pt29Xy7vJGrKXIWpwLZ3Pakqk4yC061v6/PTwZUFJ&#10;TMwJZsDJlh5kpHerz5+Wo2/kBQxghAwESVxsRt/SISXfVFXkg7QszsBLh0EFwbKEx9BXIrAR2a2p&#10;Lur6uhohCB+Ayxjx9v4YpKvCr5Tk6adSUSZiWoraUllDWbu8Vqsla/rA/KD5SQb7DxWWaYePnqnu&#10;WWJkF/Q/VFbzABFUmnGwFSiluSw1YDXz+q9qHgfmZakFzYn+bFP8OFr+Y78NRIuW3lLimMUWbbST&#10;5Op2cZPNGX1sMGfttiGXxyf36DfAXyJxsB6Y62UR+XTwiJxnRPUHJB+ixye68TsIzGG7BMWpSQVL&#10;lNH+VwZmcnSDTKU1h3Nr5JQIx8tr7PXV5Q0l/DVWsSZTZKAPMX2TYEnetNRgAYWQ7TcxZUlvKTnd&#10;wYM2pnTeODK29HIxr3E4uPXog+hMAUcwWuTEDImh79YmkD3Lc1S+UitG3qcF2DlRiAfJxNfTPjFt&#10;jnsUYtzJouzK0d8OxGEbXq3DRhfFp6HMk/T+XNBvv87qNwAAAP//AwBQSwMEFAAGAAgAAAAhAG0T&#10;zUDYAAAABgEAAA8AAABkcnMvZG93bnJldi54bWxMj8FOwzAQRO9I/IO1lbhRp1VBJMSpKgS9Eyr1&#10;6sbbOGq8NrHThL9nEQc4zsxq5m25nV0vrjjEzpOC1TIDgdR401Gr4PDxdv8EIiZNRveeUMEXRthW&#10;tzelLoyf6B2vdWoFl1AstAKbUiikjI1Fp+PSByTOzn5wOrEcWmkGPXG56+U6yx6l0x3xgtUBXyw2&#10;l3p0CtZht5/8+GpDrdPxILPzfvMplbpbzLtnEAnn9HcMP/iMDhUznfxIJopeAT+S2M1XIDjNNw85&#10;iNOvIatS/sevvgEAAP//AwBQSwECLQAUAAYACAAAACEAtoM4kv4AAADhAQAAEwAAAAAAAAAAAAAA&#10;AAAAAAAAW0NvbnRlbnRfVHlwZXNdLnhtbFBLAQItABQABgAIAAAAIQA4/SH/1gAAAJQBAAALAAAA&#10;AAAAAAAAAAAAAC8BAABfcmVscy8ucmVsc1BLAQItABQABgAIAAAAIQB3K1Xo0QEAAIIDAAAOAAAA&#10;AAAAAAAAAAAAAC4CAABkcnMvZTJvRG9jLnhtbFBLAQItABQABgAIAAAAIQBtE81A2AAAAAYBAAAP&#10;AAAAAAAAAAAAAAAAACsEAABkcnMvZG93bnJldi54bWxQSwUGAAAAAAQABADzAAAAMAUAAAAA&#10;" strokeweight="3pt">
            <v:stroke linestyle="thinThin"/>
            <w10:wrap anchorx="margin"/>
          </v:line>
        </w:pict>
      </w:r>
    </w:p>
    <w:p w:rsidR="00971585" w:rsidRDefault="00971585" w:rsidP="001E08D6">
      <w:pPr>
        <w:rPr>
          <w:rFonts w:ascii="Bookman Old Style" w:hAnsi="Bookman Old Style"/>
          <w:b/>
          <w:sz w:val="26"/>
          <w:szCs w:val="26"/>
        </w:rPr>
      </w:pPr>
    </w:p>
    <w:p w:rsidR="00665FF7" w:rsidRPr="001E08D6" w:rsidRDefault="00E55E8D" w:rsidP="00B92C9B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 w:rsidRPr="001E08D6">
        <w:rPr>
          <w:rFonts w:ascii="Bookman Old Style" w:hAnsi="Bookman Old Style"/>
          <w:b/>
          <w:noProof/>
          <w:sz w:val="21"/>
          <w:szCs w:val="21"/>
        </w:rPr>
        <w:pict>
          <v:line id="Line 4986" o:spid="_x0000_s1029" style="position:absolute;left:0;text-align:left;z-index:251655168;visibility:visible;mso-wrap-distance-top:-3e-5mm;mso-wrap-distance-bottom:-3e-5mm" from="137.2pt,12.75pt" to="33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pT0E694AAAAJAQAADwAA&#10;AGRycy9kb3ducmV2LnhtbEyPz2rCQBCH74LvsEyhN93URiMxGxFB6KUWbR9gzY5JMDsbsqsmPn2n&#10;9NDe5s/Hb77J1r1txA07XztS8DKNQCAVztRUKvj63E2WIHzQZHTjCBUM6GGdj0eZTo270wFvx1AK&#10;DiGfagVVCG0qpS8qtNpPXYvEu7PrrA7cdqU0nb5zuG3kLIoW0uqa+EKlW9xWWFyOV6vgsHX7ZNPG&#10;H2/78H5OHo8Bi3JQ6vmp36xABOzDHww/+qwOOTud3JWMF42CWRLHjHIxn4NgYJEsX0Gcfgcyz+T/&#10;D/JvAAAA//8DAFBLAQItABQABgAIAAAAIQC2gziS/gAAAOEBAAATAAAAAAAAAAAAAAAAAAAAAABb&#10;Q29udGVudF9UeXBlc10ueG1sUEsBAi0AFAAGAAgAAAAhADj9If/WAAAAlAEAAAsAAAAAAAAAAAAA&#10;AAAALwEAAF9yZWxzLy5yZWxzUEsBAi0AFAAGAAgAAAAhACHCNr/EAQAAbgMAAA4AAAAAAAAAAAAA&#10;AAAALgIAAGRycy9lMm9Eb2MueG1sUEsBAi0AFAAGAAgAAAAhAKU9BOveAAAACQEAAA8AAAAAAAAA&#10;AAAAAAAAHgQAAGRycy9kb3ducmV2LnhtbFBLBQYAAAAABAAEAPMAAAApBQAAAAA=&#10;" strokeweight="1.25pt"/>
        </w:pict>
      </w:r>
      <w:r w:rsidR="00665FF7" w:rsidRPr="001E08D6">
        <w:rPr>
          <w:rFonts w:ascii="Bookman Old Style" w:hAnsi="Bookman Old Style"/>
          <w:b/>
          <w:sz w:val="21"/>
          <w:szCs w:val="21"/>
          <w:lang w:val="id-ID"/>
        </w:rPr>
        <w:t>S  U  R  A  T      T  U  G  A  S</w:t>
      </w:r>
    </w:p>
    <w:p w:rsidR="00665FF7" w:rsidRPr="001E08D6" w:rsidRDefault="00665FF7" w:rsidP="00B92C9B">
      <w:pPr>
        <w:spacing w:line="276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1E08D6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B24F08" w:rsidRPr="001E08D6">
        <w:rPr>
          <w:rFonts w:ascii="Bookman Old Style" w:hAnsi="Bookman Old Style"/>
          <w:bCs/>
          <w:sz w:val="21"/>
          <w:szCs w:val="21"/>
          <w:lang w:val="id-ID"/>
        </w:rPr>
        <w:t xml:space="preserve">/ </w:t>
      </w:r>
      <w:r w:rsidR="00C31E3C" w:rsidRPr="001E08D6">
        <w:rPr>
          <w:rFonts w:ascii="Bookman Old Style" w:hAnsi="Bookman Old Style"/>
          <w:bCs/>
          <w:sz w:val="21"/>
          <w:szCs w:val="21"/>
        </w:rPr>
        <w:t xml:space="preserve">  </w:t>
      </w:r>
      <w:r w:rsidR="000C40AC">
        <w:rPr>
          <w:rFonts w:ascii="Bookman Old Style" w:hAnsi="Bookman Old Style"/>
          <w:bCs/>
          <w:sz w:val="21"/>
          <w:szCs w:val="21"/>
          <w:lang w:val="id-ID"/>
        </w:rPr>
        <w:t xml:space="preserve">  </w:t>
      </w:r>
      <w:r w:rsidR="00B24F08" w:rsidRPr="001E08D6">
        <w:rPr>
          <w:rFonts w:ascii="Bookman Old Style" w:hAnsi="Bookman Old Style"/>
          <w:bCs/>
          <w:sz w:val="21"/>
          <w:szCs w:val="21"/>
          <w:lang w:val="id-ID"/>
        </w:rPr>
        <w:t xml:space="preserve">  </w:t>
      </w:r>
      <w:r w:rsidRPr="001E08D6">
        <w:rPr>
          <w:rFonts w:ascii="Bookman Old Style" w:hAnsi="Bookman Old Style"/>
          <w:bCs/>
          <w:sz w:val="21"/>
          <w:szCs w:val="21"/>
        </w:rPr>
        <w:t>/</w:t>
      </w:r>
      <w:r w:rsidR="001E1389" w:rsidRPr="001E08D6">
        <w:rPr>
          <w:rFonts w:ascii="Bookman Old Style" w:hAnsi="Bookman Old Style"/>
          <w:bCs/>
          <w:sz w:val="21"/>
          <w:szCs w:val="21"/>
        </w:rPr>
        <w:t>PP.01.3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B24F08" w:rsidRPr="001E08D6">
        <w:rPr>
          <w:rFonts w:ascii="Bookman Old Style" w:hAnsi="Bookman Old Style"/>
          <w:bCs/>
          <w:sz w:val="21"/>
          <w:szCs w:val="21"/>
          <w:lang w:val="id-ID"/>
        </w:rPr>
        <w:t>10</w:t>
      </w:r>
      <w:r w:rsidRPr="001E08D6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C9274C" w:rsidRPr="001E08D6">
        <w:rPr>
          <w:rFonts w:ascii="Bookman Old Style" w:hAnsi="Bookman Old Style"/>
          <w:bCs/>
          <w:sz w:val="21"/>
          <w:szCs w:val="21"/>
        </w:rPr>
        <w:t>2</w:t>
      </w:r>
      <w:r w:rsidR="0003310D" w:rsidRPr="001E08D6">
        <w:rPr>
          <w:rFonts w:ascii="Bookman Old Style" w:hAnsi="Bookman Old Style"/>
          <w:bCs/>
          <w:sz w:val="21"/>
          <w:szCs w:val="21"/>
        </w:rPr>
        <w:t>1</w:t>
      </w:r>
    </w:p>
    <w:p w:rsidR="00665FF7" w:rsidRPr="001E08D6" w:rsidRDefault="00665FF7" w:rsidP="00647ECD">
      <w:pPr>
        <w:rPr>
          <w:rFonts w:ascii="Bookman Old Style" w:hAnsi="Bookman Old Style"/>
          <w:b/>
          <w:sz w:val="21"/>
          <w:szCs w:val="21"/>
          <w:lang w:val="id-ID"/>
        </w:rPr>
      </w:pPr>
    </w:p>
    <w:p w:rsidR="00665FF7" w:rsidRPr="001E08D6" w:rsidRDefault="00665FF7" w:rsidP="00222900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47187B" w:rsidRPr="001E08D6">
        <w:rPr>
          <w:rFonts w:ascii="Bookman Old Style" w:hAnsi="Bookman Old Style"/>
          <w:sz w:val="21"/>
          <w:szCs w:val="21"/>
        </w:rPr>
        <w:t>Bahwa</w:t>
      </w:r>
      <w:proofErr w:type="spellEnd"/>
      <w:r w:rsidR="0047187B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Tinggi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Agama Padang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akan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mengadakan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r w:rsidR="00991141">
        <w:rPr>
          <w:rFonts w:ascii="Bookman Old Style" w:hAnsi="Bookman Old Style"/>
          <w:sz w:val="21"/>
          <w:szCs w:val="21"/>
          <w:lang w:val="id-ID"/>
        </w:rPr>
        <w:t>Kegiatan Forum Grup Discussion (FGD) Pengendalian Intern atas Pelaporan Keuangan (PIPK)</w:t>
      </w:r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r w:rsidR="000C40AC">
        <w:rPr>
          <w:rFonts w:ascii="Bookman Old Style" w:hAnsi="Bookman Old Style"/>
          <w:sz w:val="21"/>
          <w:szCs w:val="21"/>
          <w:lang w:val="id-ID"/>
        </w:rPr>
        <w:t>dengan</w:t>
      </w:r>
      <w:r w:rsidR="0091668A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1668A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91668A" w:rsidRPr="001E08D6">
        <w:rPr>
          <w:rFonts w:ascii="Bookman Old Style" w:hAnsi="Bookman Old Style"/>
          <w:sz w:val="21"/>
          <w:szCs w:val="21"/>
        </w:rPr>
        <w:t xml:space="preserve"> Se-Sumatera Barat.</w:t>
      </w:r>
      <w:r w:rsidR="00222900" w:rsidRPr="001E08D6">
        <w:rPr>
          <w:rFonts w:ascii="Bookman Old Style" w:hAnsi="Bookman Old Style"/>
          <w:sz w:val="21"/>
          <w:szCs w:val="21"/>
          <w:lang w:val="en-ID"/>
        </w:rPr>
        <w:t>;</w:t>
      </w:r>
    </w:p>
    <w:p w:rsidR="00665FF7" w:rsidRPr="001E08D6" w:rsidRDefault="00665FF7" w:rsidP="00647EC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665FF7" w:rsidRPr="00991141" w:rsidRDefault="00665FF7" w:rsidP="006D1482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Dasar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>:</w:t>
      </w:r>
      <w:r w:rsidR="006D1482" w:rsidRPr="001E08D6">
        <w:rPr>
          <w:rFonts w:ascii="Bookman Old Style" w:hAnsi="Bookman Old Style"/>
          <w:sz w:val="21"/>
          <w:szCs w:val="21"/>
        </w:rPr>
        <w:tab/>
      </w:r>
      <w:proofErr w:type="spellStart"/>
      <w:proofErr w:type="gramStart"/>
      <w:r w:rsidR="00991141" w:rsidRPr="00533E05">
        <w:rPr>
          <w:rFonts w:ascii="Bookman Old Style" w:hAnsi="Bookman Old Style"/>
          <w:sz w:val="21"/>
          <w:szCs w:val="21"/>
        </w:rPr>
        <w:t>surat</w:t>
      </w:r>
      <w:proofErr w:type="spellEnd"/>
      <w:proofErr w:type="gramEnd"/>
      <w:r w:rsidR="00991141" w:rsidRPr="00533E0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91141">
        <w:rPr>
          <w:rFonts w:ascii="Bookman Old Style" w:hAnsi="Bookman Old Style"/>
          <w:sz w:val="21"/>
          <w:szCs w:val="21"/>
        </w:rPr>
        <w:t>Sekretaris</w:t>
      </w:r>
      <w:proofErr w:type="spellEnd"/>
      <w:r w:rsidR="0099114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91141">
        <w:rPr>
          <w:rFonts w:ascii="Bookman Old Style" w:hAnsi="Bookman Old Style"/>
          <w:sz w:val="21"/>
          <w:szCs w:val="21"/>
        </w:rPr>
        <w:t>Mahkamah</w:t>
      </w:r>
      <w:proofErr w:type="spellEnd"/>
      <w:r w:rsidR="0099114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91141">
        <w:rPr>
          <w:rFonts w:ascii="Bookman Old Style" w:hAnsi="Bookman Old Style"/>
          <w:sz w:val="21"/>
          <w:szCs w:val="21"/>
        </w:rPr>
        <w:t>Agung</w:t>
      </w:r>
      <w:proofErr w:type="spellEnd"/>
      <w:r w:rsidR="00991141">
        <w:rPr>
          <w:rFonts w:ascii="Bookman Old Style" w:hAnsi="Bookman Old Style"/>
          <w:sz w:val="21"/>
          <w:szCs w:val="21"/>
        </w:rPr>
        <w:t xml:space="preserve"> RI </w:t>
      </w:r>
      <w:proofErr w:type="spellStart"/>
      <w:r w:rsidR="00991141">
        <w:rPr>
          <w:rFonts w:ascii="Bookman Old Style" w:hAnsi="Bookman Old Style"/>
          <w:sz w:val="21"/>
          <w:szCs w:val="21"/>
        </w:rPr>
        <w:t>Nomor</w:t>
      </w:r>
      <w:proofErr w:type="spellEnd"/>
      <w:r w:rsidR="00991141">
        <w:rPr>
          <w:rFonts w:ascii="Bookman Old Style" w:hAnsi="Bookman Old Style"/>
          <w:sz w:val="21"/>
          <w:szCs w:val="21"/>
        </w:rPr>
        <w:t xml:space="preserve"> 2198/SEK/KU.03/10/2021 </w:t>
      </w:r>
      <w:proofErr w:type="spellStart"/>
      <w:r w:rsidR="00991141">
        <w:rPr>
          <w:rFonts w:ascii="Bookman Old Style" w:hAnsi="Bookman Old Style"/>
          <w:sz w:val="21"/>
          <w:szCs w:val="21"/>
        </w:rPr>
        <w:t>Tentang</w:t>
      </w:r>
      <w:proofErr w:type="spellEnd"/>
      <w:r w:rsidR="0099114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91141">
        <w:rPr>
          <w:rFonts w:ascii="Bookman Old Style" w:hAnsi="Bookman Old Style"/>
          <w:sz w:val="21"/>
          <w:szCs w:val="21"/>
        </w:rPr>
        <w:t>Penerapan</w:t>
      </w:r>
      <w:proofErr w:type="spellEnd"/>
      <w:r w:rsidR="0099114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91141">
        <w:rPr>
          <w:rFonts w:ascii="Bookman Old Style" w:hAnsi="Bookman Old Style"/>
          <w:sz w:val="21"/>
          <w:szCs w:val="21"/>
        </w:rPr>
        <w:t>Pengendalian</w:t>
      </w:r>
      <w:proofErr w:type="spellEnd"/>
      <w:r w:rsidR="00991141">
        <w:rPr>
          <w:rFonts w:ascii="Bookman Old Style" w:hAnsi="Bookman Old Style"/>
          <w:sz w:val="21"/>
          <w:szCs w:val="21"/>
        </w:rPr>
        <w:t xml:space="preserve"> Intern </w:t>
      </w:r>
      <w:proofErr w:type="spellStart"/>
      <w:r w:rsidR="00991141">
        <w:rPr>
          <w:rFonts w:ascii="Bookman Old Style" w:hAnsi="Bookman Old Style"/>
          <w:sz w:val="21"/>
          <w:szCs w:val="21"/>
        </w:rPr>
        <w:t>atas</w:t>
      </w:r>
      <w:proofErr w:type="spellEnd"/>
      <w:r w:rsidR="0099114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91141">
        <w:rPr>
          <w:rFonts w:ascii="Bookman Old Style" w:hAnsi="Bookman Old Style"/>
          <w:sz w:val="21"/>
          <w:szCs w:val="21"/>
        </w:rPr>
        <w:t>Pelaporan</w:t>
      </w:r>
      <w:proofErr w:type="spellEnd"/>
      <w:r w:rsidR="0099114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91141">
        <w:rPr>
          <w:rFonts w:ascii="Bookman Old Style" w:hAnsi="Bookman Old Style"/>
          <w:sz w:val="21"/>
          <w:szCs w:val="21"/>
        </w:rPr>
        <w:t>Keuangan</w:t>
      </w:r>
      <w:proofErr w:type="spellEnd"/>
      <w:r w:rsidR="0099114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91141">
        <w:rPr>
          <w:rFonts w:ascii="Bookman Old Style" w:hAnsi="Bookman Old Style"/>
          <w:sz w:val="21"/>
          <w:szCs w:val="21"/>
        </w:rPr>
        <w:t>tanggal</w:t>
      </w:r>
      <w:proofErr w:type="spellEnd"/>
      <w:r w:rsidR="00991141">
        <w:rPr>
          <w:rFonts w:ascii="Bookman Old Style" w:hAnsi="Bookman Old Style"/>
          <w:sz w:val="21"/>
          <w:szCs w:val="21"/>
        </w:rPr>
        <w:t xml:space="preserve"> 15 </w:t>
      </w:r>
      <w:proofErr w:type="spellStart"/>
      <w:r w:rsidR="00991141">
        <w:rPr>
          <w:rFonts w:ascii="Bookman Old Style" w:hAnsi="Bookman Old Style"/>
          <w:sz w:val="21"/>
          <w:szCs w:val="21"/>
        </w:rPr>
        <w:t>Oktober</w:t>
      </w:r>
      <w:proofErr w:type="spellEnd"/>
      <w:r w:rsidR="00991141">
        <w:rPr>
          <w:rFonts w:ascii="Bookman Old Style" w:hAnsi="Bookman Old Style"/>
          <w:sz w:val="21"/>
          <w:szCs w:val="21"/>
        </w:rPr>
        <w:t xml:space="preserve"> 2021</w:t>
      </w:r>
      <w:r w:rsidR="00991141">
        <w:rPr>
          <w:rFonts w:ascii="Bookman Old Style" w:hAnsi="Bookman Old Style"/>
          <w:sz w:val="21"/>
          <w:szCs w:val="21"/>
          <w:lang w:val="id-ID"/>
        </w:rPr>
        <w:t>;</w:t>
      </w:r>
    </w:p>
    <w:p w:rsidR="006D1482" w:rsidRPr="001E08D6" w:rsidRDefault="006D1482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1"/>
          <w:szCs w:val="21"/>
        </w:rPr>
      </w:pPr>
    </w:p>
    <w:p w:rsidR="00912517" w:rsidRPr="001E08D6" w:rsidRDefault="00665FF7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ab/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  <w:r w:rsidRPr="001E08D6">
        <w:rPr>
          <w:rFonts w:ascii="Bookman Old Style" w:hAnsi="Bookman Old Style"/>
          <w:sz w:val="21"/>
          <w:szCs w:val="21"/>
          <w:lang w:val="id-ID"/>
        </w:rPr>
        <w:tab/>
      </w:r>
    </w:p>
    <w:p w:rsidR="00665FF7" w:rsidRPr="001E08D6" w:rsidRDefault="00665FF7" w:rsidP="00647ECD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E08D6">
        <w:rPr>
          <w:rFonts w:ascii="Bookman Old Style" w:hAnsi="Bookman Old Style"/>
          <w:b/>
          <w:sz w:val="21"/>
          <w:szCs w:val="21"/>
        </w:rPr>
        <w:t>MEMBERI TUGAS</w:t>
      </w:r>
    </w:p>
    <w:p w:rsidR="00665FF7" w:rsidRPr="001E08D6" w:rsidRDefault="00665FF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21"/>
          <w:szCs w:val="21"/>
        </w:rPr>
      </w:pPr>
    </w:p>
    <w:p w:rsidR="00912517" w:rsidRPr="001E08D6" w:rsidRDefault="00912517" w:rsidP="00647ECD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21"/>
          <w:szCs w:val="21"/>
        </w:rPr>
      </w:pPr>
    </w:p>
    <w:p w:rsidR="0047187B" w:rsidRPr="001E08D6" w:rsidRDefault="00665FF7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Kepada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</w:r>
      <w:r w:rsidR="00312567" w:rsidRPr="001E08D6">
        <w:rPr>
          <w:rFonts w:ascii="Bookman Old Style" w:hAnsi="Bookman Old Style"/>
          <w:noProof/>
          <w:sz w:val="21"/>
          <w:szCs w:val="21"/>
        </w:rPr>
        <w:t>1</w:t>
      </w:r>
      <w:r w:rsidR="0047187B" w:rsidRPr="001E08D6">
        <w:rPr>
          <w:rFonts w:ascii="Bookman Old Style" w:hAnsi="Bookman Old Style"/>
          <w:noProof/>
          <w:sz w:val="21"/>
          <w:szCs w:val="21"/>
        </w:rPr>
        <w:t>. Nama</w:t>
      </w:r>
      <w:r w:rsidR="0047187B" w:rsidRPr="001E08D6">
        <w:rPr>
          <w:rFonts w:ascii="Bookman Old Style" w:hAnsi="Bookman Old Style"/>
          <w:noProof/>
          <w:sz w:val="21"/>
          <w:szCs w:val="21"/>
        </w:rPr>
        <w:tab/>
        <w:t>: Mukhlis,S.H.</w:t>
      </w:r>
    </w:p>
    <w:p w:rsidR="0047187B" w:rsidRPr="001E08D6" w:rsidRDefault="0047187B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197302242003121002</w:t>
      </w:r>
    </w:p>
    <w:p w:rsidR="0047187B" w:rsidRPr="001E08D6" w:rsidRDefault="0047187B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 w:rsidR="001E08D6" w:rsidRPr="001E08D6">
        <w:rPr>
          <w:rFonts w:ascii="Bookman Old Style" w:hAnsi="Bookman Old Style"/>
          <w:noProof/>
          <w:sz w:val="21"/>
          <w:szCs w:val="21"/>
        </w:rPr>
        <w:t xml:space="preserve">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Pembina (</w:t>
      </w:r>
      <w:r w:rsidR="00B36DB3" w:rsidRPr="001E08D6">
        <w:rPr>
          <w:rFonts w:ascii="Bookman Old Style" w:hAnsi="Bookman Old Style"/>
          <w:noProof/>
          <w:sz w:val="21"/>
          <w:szCs w:val="21"/>
        </w:rPr>
        <w:t>IV/a</w:t>
      </w:r>
      <w:r w:rsidR="00D111FC" w:rsidRPr="001E08D6">
        <w:rPr>
          <w:rFonts w:ascii="Bookman Old Style" w:hAnsi="Bookman Old Style"/>
          <w:noProof/>
          <w:sz w:val="21"/>
          <w:szCs w:val="21"/>
        </w:rPr>
        <w:t>)</w:t>
      </w:r>
    </w:p>
    <w:p w:rsidR="0047187B" w:rsidRPr="001E08D6" w:rsidRDefault="0047187B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Bagian Umum dan Keuangan</w:t>
      </w:r>
    </w:p>
    <w:p w:rsidR="0047187B" w:rsidRPr="001E08D6" w:rsidRDefault="0047187B" w:rsidP="000A6F2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</w:p>
    <w:p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312567" w:rsidRPr="001E08D6">
        <w:rPr>
          <w:rFonts w:ascii="Bookman Old Style" w:hAnsi="Bookman Old Style"/>
          <w:noProof/>
          <w:sz w:val="21"/>
          <w:szCs w:val="21"/>
        </w:rPr>
        <w:t>2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Millia Sufia,S.E.,S.H.,M.M.</w:t>
      </w:r>
    </w:p>
    <w:p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198410142009042002</w:t>
      </w:r>
    </w:p>
    <w:p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 w:rsidR="00D111FC" w:rsidRPr="001E08D6">
        <w:rPr>
          <w:rFonts w:ascii="Bookman Old Style" w:hAnsi="Bookman Old Style"/>
          <w:noProof/>
          <w:sz w:val="21"/>
          <w:szCs w:val="21"/>
        </w:rPr>
        <w:t>Penata/(</w:t>
      </w:r>
      <w:r w:rsidR="00B36DB3" w:rsidRPr="001E08D6">
        <w:rPr>
          <w:rFonts w:ascii="Bookman Old Style" w:hAnsi="Bookman Old Style"/>
          <w:noProof/>
          <w:sz w:val="21"/>
          <w:szCs w:val="21"/>
        </w:rPr>
        <w:t>III/c</w:t>
      </w:r>
      <w:r w:rsidR="00D111FC" w:rsidRPr="001E08D6">
        <w:rPr>
          <w:rFonts w:ascii="Bookman Old Style" w:hAnsi="Bookman Old Style"/>
          <w:noProof/>
          <w:sz w:val="21"/>
          <w:szCs w:val="21"/>
        </w:rPr>
        <w:t>)</w:t>
      </w:r>
    </w:p>
    <w:p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Kepala Subbagian Keuangan dan Pelaporan</w:t>
      </w:r>
    </w:p>
    <w:p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</w:p>
    <w:p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312567" w:rsidRPr="001E08D6">
        <w:rPr>
          <w:rFonts w:ascii="Bookman Old Style" w:hAnsi="Bookman Old Style"/>
          <w:noProof/>
          <w:sz w:val="21"/>
          <w:szCs w:val="21"/>
        </w:rPr>
        <w:t>3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Elsa Rusdiana,S.E.</w:t>
      </w:r>
    </w:p>
    <w:p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198701252011012017</w:t>
      </w:r>
    </w:p>
    <w:p w:rsidR="0047187B" w:rsidRPr="001E08D6" w:rsidRDefault="0047187B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Penata muda tk.I /(III/b)</w:t>
      </w:r>
    </w:p>
    <w:p w:rsidR="0047187B" w:rsidRPr="001E08D6" w:rsidRDefault="0047187B" w:rsidP="001E08D6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4395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 w:rsidR="001E08D6" w:rsidRPr="001E08D6">
        <w:rPr>
          <w:rFonts w:ascii="Bookman Old Style" w:hAnsi="Bookman Old Style"/>
          <w:noProof/>
          <w:sz w:val="21"/>
          <w:szCs w:val="21"/>
        </w:rPr>
        <w:t xml:space="preserve">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Analis pengelola keuangan APBN Ahli pertama</w:t>
      </w:r>
    </w:p>
    <w:p w:rsidR="007048A3" w:rsidRPr="001E08D6" w:rsidRDefault="007048A3" w:rsidP="004718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</w:p>
    <w:p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312567" w:rsidRPr="001E08D6">
        <w:rPr>
          <w:rFonts w:ascii="Bookman Old Style" w:hAnsi="Bookman Old Style"/>
          <w:noProof/>
          <w:sz w:val="21"/>
          <w:szCs w:val="21"/>
        </w:rPr>
        <w:t>4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Fitrya Rafani,A.Md</w:t>
      </w:r>
    </w:p>
    <w:p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198905022015032002</w:t>
      </w:r>
    </w:p>
    <w:p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</w:t>
      </w:r>
      <w:r w:rsidR="001E08D6" w:rsidRPr="001E08D6">
        <w:rPr>
          <w:rFonts w:ascii="Bookman Old Style" w:hAnsi="Bookman Old Style"/>
          <w:noProof/>
          <w:sz w:val="21"/>
          <w:szCs w:val="21"/>
        </w:rPr>
        <w:t xml:space="preserve">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pengatur tk.I (</w:t>
      </w:r>
      <w:r w:rsidR="00377732" w:rsidRPr="001E08D6">
        <w:rPr>
          <w:rFonts w:ascii="Bookman Old Style" w:hAnsi="Bookman Old Style"/>
          <w:noProof/>
          <w:sz w:val="21"/>
          <w:szCs w:val="21"/>
        </w:rPr>
        <w:t>II/d</w:t>
      </w:r>
      <w:r w:rsidR="00D111FC" w:rsidRPr="001E08D6">
        <w:rPr>
          <w:rFonts w:ascii="Bookman Old Style" w:hAnsi="Bookman Old Style"/>
          <w:noProof/>
          <w:sz w:val="21"/>
          <w:szCs w:val="21"/>
        </w:rPr>
        <w:t>)</w:t>
      </w:r>
    </w:p>
    <w:p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Jabatan</w:t>
      </w:r>
      <w:r w:rsidRPr="001E08D6">
        <w:rPr>
          <w:rFonts w:ascii="Bookman Old Style" w:hAnsi="Bookman Old Style"/>
          <w:noProof/>
          <w:sz w:val="21"/>
          <w:szCs w:val="21"/>
        </w:rPr>
        <w:tab/>
        <w:t>: Bendahara</w:t>
      </w:r>
    </w:p>
    <w:p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</w:p>
    <w:p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="00312567" w:rsidRPr="001E08D6">
        <w:rPr>
          <w:rFonts w:ascii="Bookman Old Style" w:hAnsi="Bookman Old Style"/>
          <w:noProof/>
          <w:sz w:val="21"/>
          <w:szCs w:val="21"/>
        </w:rPr>
        <w:t>5</w:t>
      </w:r>
      <w:r w:rsidRPr="001E08D6">
        <w:rPr>
          <w:rFonts w:ascii="Bookman Old Style" w:hAnsi="Bookman Old Style"/>
          <w:noProof/>
          <w:sz w:val="21"/>
          <w:szCs w:val="21"/>
        </w:rPr>
        <w:t>. 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Novia Mayasari,S.E</w:t>
      </w:r>
    </w:p>
    <w:p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199011262020122009</w:t>
      </w:r>
    </w:p>
    <w:p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D111FC" w:rsidRPr="001E08D6">
        <w:rPr>
          <w:rFonts w:ascii="Bookman Old Style" w:hAnsi="Bookman Old Style"/>
          <w:noProof/>
          <w:sz w:val="21"/>
          <w:szCs w:val="21"/>
        </w:rPr>
        <w:t>Penata Muda (</w:t>
      </w:r>
      <w:r w:rsidR="00377732" w:rsidRPr="001E08D6">
        <w:rPr>
          <w:rFonts w:ascii="Bookman Old Style" w:hAnsi="Bookman Old Style"/>
          <w:noProof/>
          <w:sz w:val="21"/>
          <w:szCs w:val="21"/>
        </w:rPr>
        <w:t>III/a</w:t>
      </w:r>
      <w:r w:rsidR="00D111FC" w:rsidRPr="001E08D6">
        <w:rPr>
          <w:rFonts w:ascii="Bookman Old Style" w:hAnsi="Bookman Old Style"/>
          <w:noProof/>
          <w:sz w:val="21"/>
          <w:szCs w:val="21"/>
        </w:rPr>
        <w:t>)</w:t>
      </w:r>
    </w:p>
    <w:p w:rsidR="00B36DB3" w:rsidRPr="001E08D6" w:rsidRDefault="00B36DB3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Verifikator Keuangan</w:t>
      </w:r>
    </w:p>
    <w:p w:rsidR="00312567" w:rsidRPr="001E08D6" w:rsidRDefault="00312567" w:rsidP="00B36DB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</w:p>
    <w:p w:rsidR="00312567" w:rsidRPr="001E08D6" w:rsidRDefault="00312567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6.</w:t>
      </w:r>
      <w:r w:rsidRPr="001E08D6">
        <w:rPr>
          <w:rFonts w:ascii="Bookman Old Style" w:hAnsi="Bookman Old Style"/>
          <w:noProof/>
          <w:sz w:val="21"/>
          <w:szCs w:val="21"/>
        </w:rPr>
        <w:tab/>
        <w:t>Nama</w:t>
      </w:r>
      <w:r w:rsidRPr="001E08D6">
        <w:rPr>
          <w:rFonts w:ascii="Bookman Old Style" w:hAnsi="Bookman Old Style"/>
          <w:noProof/>
          <w:sz w:val="21"/>
          <w:szCs w:val="21"/>
        </w:rPr>
        <w:tab/>
        <w:t>: Efri Sukma</w:t>
      </w:r>
    </w:p>
    <w:p w:rsidR="00312567" w:rsidRPr="001E08D6" w:rsidRDefault="00312567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198402152006041004</w:t>
      </w:r>
    </w:p>
    <w:p w:rsidR="00312567" w:rsidRPr="001E08D6" w:rsidRDefault="00312567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Pengatur tk.I (II/d)</w:t>
      </w:r>
    </w:p>
    <w:p w:rsidR="00312567" w:rsidRPr="001E08D6" w:rsidRDefault="00312567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1E08D6" w:rsidRPr="001E08D6">
        <w:rPr>
          <w:rFonts w:ascii="Bookman Old Style" w:hAnsi="Bookman Old Style"/>
          <w:noProof/>
          <w:sz w:val="21"/>
          <w:szCs w:val="21"/>
        </w:rPr>
        <w:t>Pemelihara Sarana dan Prasarana</w:t>
      </w:r>
    </w:p>
    <w:p w:rsidR="00312567" w:rsidRDefault="00312567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</w:p>
    <w:p w:rsidR="00D15133" w:rsidRPr="00D15133" w:rsidRDefault="00D15133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</w:p>
    <w:p w:rsidR="00312567" w:rsidRPr="001E08D6" w:rsidRDefault="00D15133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</w:rPr>
        <w:tab/>
      </w:r>
      <w:r>
        <w:rPr>
          <w:rFonts w:ascii="Bookman Old Style" w:hAnsi="Bookman Old Style"/>
          <w:noProof/>
          <w:sz w:val="21"/>
          <w:szCs w:val="21"/>
        </w:rPr>
        <w:tab/>
        <w:t>7.</w:t>
      </w:r>
      <w:r>
        <w:rPr>
          <w:rFonts w:ascii="Bookman Old Style" w:hAnsi="Bookman Old Style"/>
          <w:noProof/>
          <w:sz w:val="21"/>
          <w:szCs w:val="21"/>
        </w:rPr>
        <w:tab/>
        <w:t>Nama</w:t>
      </w:r>
      <w:r>
        <w:rPr>
          <w:rFonts w:ascii="Bookman Old Style" w:hAnsi="Bookman Old Style"/>
          <w:noProof/>
          <w:sz w:val="21"/>
          <w:szCs w:val="21"/>
        </w:rPr>
        <w:tab/>
        <w:t>: Yov</w:t>
      </w:r>
      <w:r>
        <w:rPr>
          <w:rFonts w:ascii="Bookman Old Style" w:hAnsi="Bookman Old Style"/>
          <w:noProof/>
          <w:sz w:val="21"/>
          <w:szCs w:val="21"/>
          <w:lang w:val="id-ID"/>
        </w:rPr>
        <w:t>a</w:t>
      </w:r>
      <w:r w:rsidR="00312567" w:rsidRPr="001E08D6">
        <w:rPr>
          <w:rFonts w:ascii="Bookman Old Style" w:hAnsi="Bookman Old Style"/>
          <w:noProof/>
          <w:sz w:val="21"/>
          <w:szCs w:val="21"/>
        </w:rPr>
        <w:t xml:space="preserve"> Nelindy, A.Md.</w:t>
      </w:r>
    </w:p>
    <w:p w:rsidR="00312567" w:rsidRPr="001E08D6" w:rsidRDefault="00312567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>: 199305242019032009</w:t>
      </w:r>
    </w:p>
    <w:p w:rsidR="00312567" w:rsidRPr="001E08D6" w:rsidRDefault="00312567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>: Pengatur (II/c)</w:t>
      </w:r>
    </w:p>
    <w:p w:rsidR="00312567" w:rsidRDefault="00312567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="00AF7D29" w:rsidRPr="001E08D6">
        <w:rPr>
          <w:rFonts w:ascii="Bookman Old Style" w:hAnsi="Bookman Old Style"/>
          <w:noProof/>
          <w:sz w:val="21"/>
          <w:szCs w:val="21"/>
        </w:rPr>
        <w:t>Pengelola Barang Milik Negara</w:t>
      </w:r>
    </w:p>
    <w:p w:rsidR="00CF3974" w:rsidRPr="00CF3974" w:rsidRDefault="00FE2567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</w:p>
    <w:p w:rsidR="00991141" w:rsidRDefault="00991141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lastRenderedPageBreak/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ab/>
        <w:t xml:space="preserve">8. Nama </w:t>
      </w:r>
      <w:r>
        <w:rPr>
          <w:rFonts w:ascii="Bookman Old Style" w:hAnsi="Bookman Old Style"/>
          <w:noProof/>
          <w:sz w:val="21"/>
          <w:szCs w:val="21"/>
          <w:lang w:val="id-ID"/>
        </w:rPr>
        <w:tab/>
        <w:t xml:space="preserve">: Hutri </w:t>
      </w:r>
      <w:r w:rsidR="000C40AC">
        <w:rPr>
          <w:rFonts w:ascii="Bookman Old Style" w:hAnsi="Bookman Old Style"/>
          <w:noProof/>
          <w:sz w:val="21"/>
          <w:szCs w:val="21"/>
          <w:lang w:val="id-ID"/>
        </w:rPr>
        <w:t>hengki</w:t>
      </w:r>
    </w:p>
    <w:p w:rsidR="000C40AC" w:rsidRPr="000C40AC" w:rsidRDefault="000C40AC" w:rsidP="000C40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-</w:t>
      </w:r>
    </w:p>
    <w:p w:rsidR="000C40AC" w:rsidRPr="000C40AC" w:rsidRDefault="000C40AC" w:rsidP="000C40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-</w:t>
      </w:r>
    </w:p>
    <w:p w:rsidR="000C40AC" w:rsidRDefault="000C40AC" w:rsidP="000C40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>
        <w:rPr>
          <w:rFonts w:ascii="Bookman Old Style" w:hAnsi="Bookman Old Style"/>
          <w:noProof/>
          <w:sz w:val="21"/>
          <w:szCs w:val="21"/>
          <w:lang w:val="id-ID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PPNPN</w:t>
      </w:r>
    </w:p>
    <w:p w:rsidR="000C40AC" w:rsidRDefault="000C40AC" w:rsidP="000C40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</w:p>
    <w:p w:rsidR="000C40AC" w:rsidRDefault="000C40AC" w:rsidP="000C40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ab/>
        <w:t xml:space="preserve">9. Nama </w:t>
      </w:r>
      <w:r>
        <w:rPr>
          <w:rFonts w:ascii="Bookman Old Style" w:hAnsi="Bookman Old Style"/>
          <w:noProof/>
          <w:sz w:val="21"/>
          <w:szCs w:val="21"/>
          <w:lang w:val="id-ID"/>
        </w:rPr>
        <w:tab/>
        <w:t>: Muhammad Rajab</w:t>
      </w:r>
    </w:p>
    <w:p w:rsidR="000C40AC" w:rsidRPr="000C40AC" w:rsidRDefault="000C40AC" w:rsidP="000C40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>
        <w:rPr>
          <w:rFonts w:ascii="Bookman Old Style" w:hAnsi="Bookman Old Style"/>
          <w:noProof/>
          <w:sz w:val="21"/>
          <w:szCs w:val="21"/>
          <w:lang w:val="id-ID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>NIP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-</w:t>
      </w:r>
    </w:p>
    <w:p w:rsidR="000C40AC" w:rsidRPr="000C40AC" w:rsidRDefault="000C40AC" w:rsidP="000C40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-</w:t>
      </w:r>
    </w:p>
    <w:p w:rsidR="000C40AC" w:rsidRPr="000C40AC" w:rsidRDefault="000C40AC" w:rsidP="000C40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</w:r>
      <w:r w:rsidRPr="001E08D6">
        <w:rPr>
          <w:rFonts w:ascii="Bookman Old Style" w:hAnsi="Bookman Old Style"/>
          <w:noProof/>
          <w:sz w:val="21"/>
          <w:szCs w:val="21"/>
        </w:rPr>
        <w:tab/>
        <w:t>Jabata</w:t>
      </w:r>
      <w:r>
        <w:rPr>
          <w:rFonts w:ascii="Bookman Old Style" w:hAnsi="Bookman Old Style"/>
          <w:noProof/>
          <w:sz w:val="21"/>
          <w:szCs w:val="21"/>
          <w:lang w:val="id-ID"/>
        </w:rPr>
        <w:t>n</w:t>
      </w:r>
      <w:r w:rsidRPr="001E08D6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>
        <w:rPr>
          <w:rFonts w:ascii="Bookman Old Style" w:hAnsi="Bookman Old Style"/>
          <w:noProof/>
          <w:sz w:val="21"/>
          <w:szCs w:val="21"/>
          <w:lang w:val="id-ID"/>
        </w:rPr>
        <w:t>PPNPN</w:t>
      </w:r>
    </w:p>
    <w:p w:rsidR="000C40AC" w:rsidRDefault="000C40AC" w:rsidP="0031256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</w:p>
    <w:p w:rsidR="00665FF7" w:rsidRPr="001E08D6" w:rsidRDefault="00665FF7" w:rsidP="00647EC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:rsidR="00665FF7" w:rsidRPr="001E08D6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Untuk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 xml:space="preserve">: </w:t>
      </w:r>
      <w:r w:rsidRPr="001E08D6">
        <w:rPr>
          <w:rFonts w:ascii="Bookman Old Style" w:hAnsi="Bookman Old Style"/>
          <w:sz w:val="21"/>
          <w:szCs w:val="21"/>
        </w:rPr>
        <w:tab/>
      </w:r>
    </w:p>
    <w:p w:rsidR="00912517" w:rsidRPr="001E08D6" w:rsidRDefault="0091251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:rsidR="00665FF7" w:rsidRPr="001E08D6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Pertama</w:t>
      </w:r>
      <w:proofErr w:type="spellEnd"/>
      <w:r w:rsidRPr="001E08D6">
        <w:rPr>
          <w:rFonts w:ascii="Bookman Old Style" w:hAnsi="Bookman Old Style"/>
          <w:sz w:val="21"/>
          <w:szCs w:val="21"/>
        </w:rPr>
        <w:tab/>
        <w:t>:</w:t>
      </w:r>
      <w:r w:rsidRPr="001E08D6">
        <w:rPr>
          <w:rFonts w:ascii="Bookman Old Style" w:hAnsi="Bookman Old Style"/>
          <w:sz w:val="21"/>
          <w:szCs w:val="21"/>
        </w:rPr>
        <w:tab/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mengadakan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kegiatan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r w:rsidR="000C40AC">
        <w:rPr>
          <w:rFonts w:ascii="Bookman Old Style" w:hAnsi="Bookman Old Style"/>
          <w:sz w:val="21"/>
          <w:szCs w:val="21"/>
          <w:lang w:val="id-ID"/>
        </w:rPr>
        <w:t xml:space="preserve">Forum Grup Discussion (FGD) Pengendalian Intern atas Pelaporan Keuangan (PIPK) dengan Pengadilan SE- Sumatera Barat </w:t>
      </w:r>
      <w:r w:rsidR="00B36DB3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DB3" w:rsidRPr="001E08D6">
        <w:rPr>
          <w:rFonts w:ascii="Bookman Old Style" w:hAnsi="Bookman Old Style"/>
          <w:sz w:val="21"/>
          <w:szCs w:val="21"/>
        </w:rPr>
        <w:t>pada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r w:rsidR="000C40AC">
        <w:rPr>
          <w:rFonts w:ascii="Bookman Old Style" w:hAnsi="Bookman Old Style"/>
          <w:sz w:val="21"/>
          <w:szCs w:val="21"/>
          <w:lang w:val="id-ID"/>
        </w:rPr>
        <w:t xml:space="preserve">hari Kamis </w:t>
      </w:r>
      <w:proofErr w:type="spellStart"/>
      <w:r w:rsidR="00B36DB3" w:rsidRPr="001E08D6">
        <w:rPr>
          <w:rFonts w:ascii="Bookman Old Style" w:hAnsi="Bookman Old Style"/>
          <w:sz w:val="21"/>
          <w:szCs w:val="21"/>
        </w:rPr>
        <w:t>tanggal</w:t>
      </w:r>
      <w:proofErr w:type="spellEnd"/>
      <w:r w:rsidR="00B36DB3" w:rsidRPr="001E08D6">
        <w:rPr>
          <w:rFonts w:ascii="Bookman Old Style" w:hAnsi="Bookman Old Style"/>
          <w:sz w:val="21"/>
          <w:szCs w:val="21"/>
        </w:rPr>
        <w:t xml:space="preserve"> </w:t>
      </w:r>
      <w:r w:rsidR="000C40AC">
        <w:rPr>
          <w:rFonts w:ascii="Bookman Old Style" w:hAnsi="Bookman Old Style"/>
          <w:sz w:val="21"/>
          <w:szCs w:val="21"/>
          <w:lang w:val="id-ID"/>
        </w:rPr>
        <w:t>28</w:t>
      </w:r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2087C" w:rsidRPr="001E08D6">
        <w:rPr>
          <w:rFonts w:ascii="Bookman Old Style" w:hAnsi="Bookman Old Style"/>
          <w:sz w:val="21"/>
          <w:szCs w:val="21"/>
        </w:rPr>
        <w:t>Oktober</w:t>
      </w:r>
      <w:proofErr w:type="spellEnd"/>
      <w:r w:rsidR="0072087C" w:rsidRPr="001E08D6">
        <w:rPr>
          <w:rFonts w:ascii="Bookman Old Style" w:hAnsi="Bookman Old Style"/>
          <w:sz w:val="21"/>
          <w:szCs w:val="21"/>
        </w:rPr>
        <w:t xml:space="preserve"> </w:t>
      </w:r>
      <w:r w:rsidR="00B36DB3" w:rsidRPr="001E08D6">
        <w:rPr>
          <w:rFonts w:ascii="Bookman Old Style" w:hAnsi="Bookman Old Style"/>
          <w:sz w:val="21"/>
          <w:szCs w:val="21"/>
        </w:rPr>
        <w:t>2021</w:t>
      </w:r>
    </w:p>
    <w:p w:rsidR="00F6672F" w:rsidRPr="001E08D6" w:rsidRDefault="00F6672F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</w:p>
    <w:p w:rsidR="00665FF7" w:rsidRPr="001E08D6" w:rsidRDefault="00665FF7" w:rsidP="00647EC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  <w:lang w:val="id-ID"/>
        </w:rPr>
        <w:t>Kedua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1E08D6">
        <w:rPr>
          <w:rFonts w:ascii="Bookman Old Style" w:hAnsi="Bookman Old Style"/>
          <w:sz w:val="21"/>
          <w:szCs w:val="21"/>
          <w:lang w:val="id-ID"/>
        </w:rPr>
        <w:tab/>
        <w:t xml:space="preserve">segala biaya yang timbul untuk pelaksanaan tugas ini dibebankan pada DIPA </w:t>
      </w:r>
      <w:proofErr w:type="spellStart"/>
      <w:r w:rsidR="00193072" w:rsidRPr="001E08D6">
        <w:rPr>
          <w:rFonts w:ascii="Bookman Old Style" w:hAnsi="Bookman Old Style"/>
          <w:sz w:val="21"/>
          <w:szCs w:val="21"/>
        </w:rPr>
        <w:t>Pengadilan</w:t>
      </w:r>
      <w:proofErr w:type="spellEnd"/>
      <w:r w:rsidR="00D15133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B36DB3" w:rsidRPr="001E08D6">
        <w:rPr>
          <w:rFonts w:ascii="Bookman Old Style" w:hAnsi="Bookman Old Style"/>
          <w:sz w:val="21"/>
          <w:szCs w:val="21"/>
        </w:rPr>
        <w:t>Tinggi</w:t>
      </w:r>
      <w:proofErr w:type="spellEnd"/>
      <w:r w:rsidR="00D15133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193072" w:rsidRPr="001E08D6">
        <w:rPr>
          <w:rFonts w:ascii="Bookman Old Style" w:hAnsi="Bookman Old Style"/>
          <w:sz w:val="21"/>
          <w:szCs w:val="21"/>
        </w:rPr>
        <w:t xml:space="preserve">Agama </w:t>
      </w:r>
      <w:r w:rsidR="00606F62" w:rsidRPr="001E08D6">
        <w:rPr>
          <w:rFonts w:ascii="Bookman Old Style" w:hAnsi="Bookman Old Style"/>
          <w:sz w:val="21"/>
          <w:szCs w:val="21"/>
        </w:rPr>
        <w:t>Padang</w:t>
      </w:r>
      <w:r w:rsidRPr="001E08D6">
        <w:rPr>
          <w:rFonts w:ascii="Bookman Old Style" w:hAnsi="Bookman Old Style"/>
          <w:sz w:val="21"/>
          <w:szCs w:val="21"/>
          <w:lang w:val="id-ID"/>
        </w:rPr>
        <w:t xml:space="preserve"> Tahun Anggaran 20</w:t>
      </w:r>
      <w:r w:rsidR="00647ECD" w:rsidRPr="001E08D6">
        <w:rPr>
          <w:rFonts w:ascii="Bookman Old Style" w:hAnsi="Bookman Old Style"/>
          <w:sz w:val="21"/>
          <w:szCs w:val="21"/>
        </w:rPr>
        <w:t>2</w:t>
      </w:r>
      <w:r w:rsidR="0003310D" w:rsidRPr="001E08D6">
        <w:rPr>
          <w:rFonts w:ascii="Bookman Old Style" w:hAnsi="Bookman Old Style"/>
          <w:sz w:val="21"/>
          <w:szCs w:val="21"/>
        </w:rPr>
        <w:t>1</w:t>
      </w:r>
      <w:r w:rsidR="000D3104" w:rsidRPr="001E08D6">
        <w:rPr>
          <w:rFonts w:ascii="Bookman Old Style" w:hAnsi="Bookman Old Style"/>
          <w:spacing w:val="-4"/>
          <w:sz w:val="21"/>
          <w:szCs w:val="21"/>
        </w:rPr>
        <w:t>.</w:t>
      </w:r>
    </w:p>
    <w:p w:rsidR="00665FF7" w:rsidRPr="001E08D6" w:rsidRDefault="00665FF7" w:rsidP="00647ECD">
      <w:pPr>
        <w:tabs>
          <w:tab w:val="left" w:pos="1484"/>
        </w:tabs>
        <w:ind w:left="1843" w:hanging="1843"/>
        <w:jc w:val="both"/>
        <w:rPr>
          <w:rFonts w:ascii="Bookman Old Style" w:hAnsi="Bookman Old Style"/>
          <w:spacing w:val="-4"/>
          <w:sz w:val="21"/>
          <w:szCs w:val="21"/>
        </w:rPr>
      </w:pPr>
    </w:p>
    <w:p w:rsidR="00971585" w:rsidRPr="001E08D6" w:rsidRDefault="00971585" w:rsidP="00647ECD">
      <w:pPr>
        <w:ind w:left="4820"/>
        <w:rPr>
          <w:rFonts w:ascii="Bookman Old Style" w:hAnsi="Bookman Old Style"/>
          <w:sz w:val="21"/>
          <w:szCs w:val="21"/>
        </w:rPr>
      </w:pPr>
    </w:p>
    <w:p w:rsidR="00AF7D29" w:rsidRPr="001E08D6" w:rsidRDefault="00AF7D29" w:rsidP="00AF7D29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E08D6">
        <w:rPr>
          <w:rFonts w:ascii="Bookman Old Style" w:hAnsi="Bookman Old Style"/>
          <w:sz w:val="21"/>
          <w:szCs w:val="21"/>
        </w:rPr>
        <w:t>Ditetapkan</w:t>
      </w:r>
      <w:proofErr w:type="spellEnd"/>
      <w:r w:rsidRPr="001E08D6">
        <w:rPr>
          <w:rFonts w:ascii="Bookman Old Style" w:hAnsi="Bookman Old Style"/>
          <w:sz w:val="21"/>
          <w:szCs w:val="21"/>
        </w:rPr>
        <w:t xml:space="preserve"> di Padang</w:t>
      </w:r>
    </w:p>
    <w:p w:rsidR="00AF7D29" w:rsidRPr="001E08D6" w:rsidRDefault="000C40AC" w:rsidP="00AF7D29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pada</w:t>
      </w:r>
      <w:proofErr w:type="spellEnd"/>
      <w:proofErr w:type="gram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25</w:t>
      </w:r>
      <w:r w:rsidR="004C178F">
        <w:rPr>
          <w:rFonts w:ascii="Bookman Old Style" w:hAnsi="Bookman Old Style"/>
          <w:sz w:val="21"/>
          <w:szCs w:val="21"/>
          <w:lang w:val="id-ID"/>
        </w:rPr>
        <w:t xml:space="preserve"> </w:t>
      </w:r>
      <w:proofErr w:type="spellStart"/>
      <w:r w:rsidR="00AF7D29" w:rsidRPr="001E08D6">
        <w:rPr>
          <w:rFonts w:ascii="Bookman Old Style" w:hAnsi="Bookman Old Style"/>
          <w:sz w:val="21"/>
          <w:szCs w:val="21"/>
        </w:rPr>
        <w:t>Oktober</w:t>
      </w:r>
      <w:proofErr w:type="spellEnd"/>
      <w:r w:rsidR="00AF7D29" w:rsidRPr="001E08D6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:rsidR="00AF7D29" w:rsidRPr="001E08D6" w:rsidRDefault="00AF7D29" w:rsidP="00AF7D29">
      <w:pPr>
        <w:ind w:left="5387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KETUA PENGADILAN TINGGI AGAMA PADANG,</w:t>
      </w:r>
    </w:p>
    <w:p w:rsidR="00AF7D29" w:rsidRPr="001E08D6" w:rsidRDefault="00AF7D29" w:rsidP="00AF7D2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AF7D29" w:rsidRPr="001E08D6" w:rsidRDefault="00AF7D29" w:rsidP="00AF7D2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AF7D29" w:rsidRPr="001E08D6" w:rsidRDefault="00AF7D29" w:rsidP="00AF7D2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AF7D29" w:rsidRDefault="00AF7D29" w:rsidP="00AF7D2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  <w:lang w:val="id-ID"/>
        </w:rPr>
      </w:pPr>
    </w:p>
    <w:p w:rsidR="00D15133" w:rsidRPr="00D15133" w:rsidRDefault="00D15133" w:rsidP="00AF7D29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  <w:lang w:val="id-ID"/>
        </w:rPr>
      </w:pPr>
    </w:p>
    <w:p w:rsidR="00AF7D29" w:rsidRPr="001E08D6" w:rsidRDefault="00AF7D29" w:rsidP="00AF7D29">
      <w:pPr>
        <w:ind w:left="5387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:rsidR="00AF7D29" w:rsidRPr="001E08D6" w:rsidRDefault="00AF7D29" w:rsidP="00AF7D2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 w:rsidRPr="001E08D6">
        <w:rPr>
          <w:rFonts w:ascii="Bookman Old Style" w:hAnsi="Bookman Old Style"/>
          <w:sz w:val="21"/>
          <w:szCs w:val="21"/>
        </w:rPr>
        <w:t>NIP. 195508261982031004</w:t>
      </w:r>
    </w:p>
    <w:p w:rsidR="00665FF7" w:rsidRDefault="00665FF7" w:rsidP="00647ECD">
      <w:pPr>
        <w:rPr>
          <w:rFonts w:ascii="Bookman Old Style" w:hAnsi="Bookman Old Style"/>
          <w:sz w:val="22"/>
          <w:szCs w:val="22"/>
        </w:rPr>
      </w:pPr>
    </w:p>
    <w:p w:rsidR="006D1482" w:rsidRPr="006D1482" w:rsidRDefault="006D1482" w:rsidP="00647ECD">
      <w:pPr>
        <w:rPr>
          <w:rFonts w:ascii="Bookman Old Style" w:hAnsi="Bookman Old Style"/>
          <w:sz w:val="20"/>
          <w:szCs w:val="20"/>
        </w:rPr>
      </w:pPr>
    </w:p>
    <w:sectPr w:rsidR="006D1482" w:rsidRPr="006D1482" w:rsidSect="00F22160">
      <w:pgSz w:w="11907" w:h="16839" w:code="9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567" w:rsidRDefault="00FE2567" w:rsidP="00396C8E">
      <w:r>
        <w:separator/>
      </w:r>
    </w:p>
  </w:endnote>
  <w:endnote w:type="continuationSeparator" w:id="1">
    <w:p w:rsidR="00FE2567" w:rsidRDefault="00FE2567" w:rsidP="00396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567" w:rsidRDefault="00FE2567" w:rsidP="00396C8E">
      <w:r>
        <w:separator/>
      </w:r>
    </w:p>
  </w:footnote>
  <w:footnote w:type="continuationSeparator" w:id="1">
    <w:p w:rsidR="00FE2567" w:rsidRDefault="00FE2567" w:rsidP="00396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9C2CF2"/>
    <w:multiLevelType w:val="hybridMultilevel"/>
    <w:tmpl w:val="7CAEABB2"/>
    <w:lvl w:ilvl="0" w:tplc="4524F758">
      <w:start w:val="2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E11A44"/>
    <w:multiLevelType w:val="hybridMultilevel"/>
    <w:tmpl w:val="DE5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5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8"/>
  </w:num>
  <w:num w:numId="3">
    <w:abstractNumId w:val="6"/>
  </w:num>
  <w:num w:numId="4">
    <w:abstractNumId w:val="7"/>
  </w:num>
  <w:num w:numId="5">
    <w:abstractNumId w:val="10"/>
  </w:num>
  <w:num w:numId="6">
    <w:abstractNumId w:val="39"/>
  </w:num>
  <w:num w:numId="7">
    <w:abstractNumId w:val="23"/>
  </w:num>
  <w:num w:numId="8">
    <w:abstractNumId w:val="19"/>
  </w:num>
  <w:num w:numId="9">
    <w:abstractNumId w:val="16"/>
  </w:num>
  <w:num w:numId="10">
    <w:abstractNumId w:val="18"/>
  </w:num>
  <w:num w:numId="11">
    <w:abstractNumId w:val="47"/>
  </w:num>
  <w:num w:numId="12">
    <w:abstractNumId w:val="24"/>
  </w:num>
  <w:num w:numId="13">
    <w:abstractNumId w:val="28"/>
  </w:num>
  <w:num w:numId="14">
    <w:abstractNumId w:val="21"/>
  </w:num>
  <w:num w:numId="15">
    <w:abstractNumId w:val="34"/>
  </w:num>
  <w:num w:numId="16">
    <w:abstractNumId w:val="25"/>
  </w:num>
  <w:num w:numId="17">
    <w:abstractNumId w:val="49"/>
  </w:num>
  <w:num w:numId="18">
    <w:abstractNumId w:val="17"/>
  </w:num>
  <w:num w:numId="19">
    <w:abstractNumId w:val="0"/>
  </w:num>
  <w:num w:numId="20">
    <w:abstractNumId w:val="51"/>
  </w:num>
  <w:num w:numId="21">
    <w:abstractNumId w:val="26"/>
  </w:num>
  <w:num w:numId="22">
    <w:abstractNumId w:val="3"/>
  </w:num>
  <w:num w:numId="23">
    <w:abstractNumId w:val="30"/>
  </w:num>
  <w:num w:numId="24">
    <w:abstractNumId w:val="40"/>
  </w:num>
  <w:num w:numId="25">
    <w:abstractNumId w:val="33"/>
  </w:num>
  <w:num w:numId="26">
    <w:abstractNumId w:val="27"/>
  </w:num>
  <w:num w:numId="27">
    <w:abstractNumId w:val="9"/>
  </w:num>
  <w:num w:numId="28">
    <w:abstractNumId w:val="8"/>
  </w:num>
  <w:num w:numId="29">
    <w:abstractNumId w:val="37"/>
  </w:num>
  <w:num w:numId="30">
    <w:abstractNumId w:val="13"/>
  </w:num>
  <w:num w:numId="31">
    <w:abstractNumId w:val="12"/>
  </w:num>
  <w:num w:numId="32">
    <w:abstractNumId w:val="1"/>
  </w:num>
  <w:num w:numId="33">
    <w:abstractNumId w:val="14"/>
  </w:num>
  <w:num w:numId="34">
    <w:abstractNumId w:val="42"/>
  </w:num>
  <w:num w:numId="35">
    <w:abstractNumId w:val="20"/>
  </w:num>
  <w:num w:numId="36">
    <w:abstractNumId w:val="35"/>
  </w:num>
  <w:num w:numId="37">
    <w:abstractNumId w:val="32"/>
  </w:num>
  <w:num w:numId="38">
    <w:abstractNumId w:val="43"/>
  </w:num>
  <w:num w:numId="39">
    <w:abstractNumId w:val="4"/>
  </w:num>
  <w:num w:numId="40">
    <w:abstractNumId w:val="45"/>
  </w:num>
  <w:num w:numId="41">
    <w:abstractNumId w:val="46"/>
  </w:num>
  <w:num w:numId="42">
    <w:abstractNumId w:val="5"/>
  </w:num>
  <w:num w:numId="43">
    <w:abstractNumId w:val="41"/>
  </w:num>
  <w:num w:numId="44">
    <w:abstractNumId w:val="15"/>
  </w:num>
  <w:num w:numId="45">
    <w:abstractNumId w:val="22"/>
  </w:num>
  <w:num w:numId="46">
    <w:abstractNumId w:val="38"/>
  </w:num>
  <w:num w:numId="47">
    <w:abstractNumId w:val="36"/>
  </w:num>
  <w:num w:numId="48">
    <w:abstractNumId w:val="52"/>
  </w:num>
  <w:num w:numId="49">
    <w:abstractNumId w:val="50"/>
  </w:num>
  <w:num w:numId="50">
    <w:abstractNumId w:val="29"/>
  </w:num>
  <w:num w:numId="51">
    <w:abstractNumId w:val="44"/>
  </w:num>
  <w:num w:numId="52">
    <w:abstractNumId w:val="11"/>
  </w:num>
  <w:num w:numId="53">
    <w:abstractNumId w:val="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06BE3"/>
    <w:rsid w:val="00010567"/>
    <w:rsid w:val="00010CD4"/>
    <w:rsid w:val="00011E3A"/>
    <w:rsid w:val="00012696"/>
    <w:rsid w:val="00013687"/>
    <w:rsid w:val="00013935"/>
    <w:rsid w:val="00014B13"/>
    <w:rsid w:val="00014F1B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10D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324"/>
    <w:rsid w:val="00075A32"/>
    <w:rsid w:val="00075EB9"/>
    <w:rsid w:val="000765A7"/>
    <w:rsid w:val="00077092"/>
    <w:rsid w:val="00077B38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28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40AC"/>
    <w:rsid w:val="000C5910"/>
    <w:rsid w:val="000C5A2D"/>
    <w:rsid w:val="000C62D0"/>
    <w:rsid w:val="000C6AC1"/>
    <w:rsid w:val="000C6AEC"/>
    <w:rsid w:val="000C6C76"/>
    <w:rsid w:val="000D0239"/>
    <w:rsid w:val="000D050B"/>
    <w:rsid w:val="000D0AD9"/>
    <w:rsid w:val="000D0BE3"/>
    <w:rsid w:val="000D25CB"/>
    <w:rsid w:val="000D285B"/>
    <w:rsid w:val="000D3104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227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400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527C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87D72"/>
    <w:rsid w:val="00190B86"/>
    <w:rsid w:val="00192995"/>
    <w:rsid w:val="00193072"/>
    <w:rsid w:val="0019314A"/>
    <w:rsid w:val="00195989"/>
    <w:rsid w:val="00195ACD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A7DC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680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8D6"/>
    <w:rsid w:val="001E0ADB"/>
    <w:rsid w:val="001E1389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2900"/>
    <w:rsid w:val="002237F6"/>
    <w:rsid w:val="00223FA5"/>
    <w:rsid w:val="00224AE6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0D4A"/>
    <w:rsid w:val="0026148B"/>
    <w:rsid w:val="00261A40"/>
    <w:rsid w:val="0026237F"/>
    <w:rsid w:val="0026363B"/>
    <w:rsid w:val="00263AB6"/>
    <w:rsid w:val="00263F0A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2567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27D61"/>
    <w:rsid w:val="0033051D"/>
    <w:rsid w:val="0033052A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29EA"/>
    <w:rsid w:val="00373D96"/>
    <w:rsid w:val="00374F08"/>
    <w:rsid w:val="00375B7F"/>
    <w:rsid w:val="00376245"/>
    <w:rsid w:val="00376592"/>
    <w:rsid w:val="0037773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2CEB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4A8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187B"/>
    <w:rsid w:val="004725F1"/>
    <w:rsid w:val="0047304D"/>
    <w:rsid w:val="00473115"/>
    <w:rsid w:val="00475C2A"/>
    <w:rsid w:val="00475D78"/>
    <w:rsid w:val="00476091"/>
    <w:rsid w:val="0047694D"/>
    <w:rsid w:val="00481696"/>
    <w:rsid w:val="00481747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178F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A4E"/>
    <w:rsid w:val="00542C74"/>
    <w:rsid w:val="00542F92"/>
    <w:rsid w:val="005431DB"/>
    <w:rsid w:val="00543636"/>
    <w:rsid w:val="00543680"/>
    <w:rsid w:val="005443FC"/>
    <w:rsid w:val="005449DA"/>
    <w:rsid w:val="00544A60"/>
    <w:rsid w:val="00544C63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17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B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B08D4"/>
    <w:rsid w:val="005B0F16"/>
    <w:rsid w:val="005B1004"/>
    <w:rsid w:val="005B1B23"/>
    <w:rsid w:val="005B1F09"/>
    <w:rsid w:val="005B21A4"/>
    <w:rsid w:val="005B22AE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895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6F62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26282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12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2F4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537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1482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8A3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87C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5958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3EBC"/>
    <w:rsid w:val="007645F4"/>
    <w:rsid w:val="007661CA"/>
    <w:rsid w:val="00766563"/>
    <w:rsid w:val="00766DEB"/>
    <w:rsid w:val="0076717E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1E29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D77E8"/>
    <w:rsid w:val="007E082D"/>
    <w:rsid w:val="007E08A2"/>
    <w:rsid w:val="007E1CF2"/>
    <w:rsid w:val="007E1D28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4586"/>
    <w:rsid w:val="0083688C"/>
    <w:rsid w:val="00837474"/>
    <w:rsid w:val="008376AE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4EA4"/>
    <w:rsid w:val="00865999"/>
    <w:rsid w:val="00866620"/>
    <w:rsid w:val="00866654"/>
    <w:rsid w:val="00866EAA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5C33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065A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C7744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34E7"/>
    <w:rsid w:val="00904867"/>
    <w:rsid w:val="00904919"/>
    <w:rsid w:val="009049F9"/>
    <w:rsid w:val="009066EE"/>
    <w:rsid w:val="00910A6E"/>
    <w:rsid w:val="00910AB1"/>
    <w:rsid w:val="00912517"/>
    <w:rsid w:val="009127CF"/>
    <w:rsid w:val="009128A4"/>
    <w:rsid w:val="00914EB8"/>
    <w:rsid w:val="0091668A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6E4A"/>
    <w:rsid w:val="00967EA7"/>
    <w:rsid w:val="009714A9"/>
    <w:rsid w:val="00971585"/>
    <w:rsid w:val="009715BD"/>
    <w:rsid w:val="009717B4"/>
    <w:rsid w:val="009720B7"/>
    <w:rsid w:val="0097281C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141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1DF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27C84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6E1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0849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77E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5E2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829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AF7D2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07F7A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4F08"/>
    <w:rsid w:val="00B25A23"/>
    <w:rsid w:val="00B25A59"/>
    <w:rsid w:val="00B25F81"/>
    <w:rsid w:val="00B26145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DB3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2C5B"/>
    <w:rsid w:val="00B92C9B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E7C5A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9B5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6D04"/>
    <w:rsid w:val="00C27F64"/>
    <w:rsid w:val="00C30D63"/>
    <w:rsid w:val="00C30F87"/>
    <w:rsid w:val="00C314CD"/>
    <w:rsid w:val="00C31E3C"/>
    <w:rsid w:val="00C31F3A"/>
    <w:rsid w:val="00C332E2"/>
    <w:rsid w:val="00C3377E"/>
    <w:rsid w:val="00C33D51"/>
    <w:rsid w:val="00C33F9A"/>
    <w:rsid w:val="00C3421B"/>
    <w:rsid w:val="00C35F12"/>
    <w:rsid w:val="00C365D3"/>
    <w:rsid w:val="00C36D2C"/>
    <w:rsid w:val="00C36D6E"/>
    <w:rsid w:val="00C37A93"/>
    <w:rsid w:val="00C40F4D"/>
    <w:rsid w:val="00C411C8"/>
    <w:rsid w:val="00C41465"/>
    <w:rsid w:val="00C423E6"/>
    <w:rsid w:val="00C42B8D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0A8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2EE3"/>
    <w:rsid w:val="00C638D1"/>
    <w:rsid w:val="00C63B42"/>
    <w:rsid w:val="00C63C83"/>
    <w:rsid w:val="00C63CE7"/>
    <w:rsid w:val="00C64658"/>
    <w:rsid w:val="00C65A1F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A01"/>
    <w:rsid w:val="00C80DA8"/>
    <w:rsid w:val="00C81A44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274C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630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7BE"/>
    <w:rsid w:val="00CD4A72"/>
    <w:rsid w:val="00CD4AF9"/>
    <w:rsid w:val="00CD4FD8"/>
    <w:rsid w:val="00CD526C"/>
    <w:rsid w:val="00CD544C"/>
    <w:rsid w:val="00CD54AA"/>
    <w:rsid w:val="00CD58D8"/>
    <w:rsid w:val="00CD5E3B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974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1F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133"/>
    <w:rsid w:val="00D15D32"/>
    <w:rsid w:val="00D15E79"/>
    <w:rsid w:val="00D16E6C"/>
    <w:rsid w:val="00D17327"/>
    <w:rsid w:val="00D174EE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D8D"/>
    <w:rsid w:val="00DA20F1"/>
    <w:rsid w:val="00DA3470"/>
    <w:rsid w:val="00DA395C"/>
    <w:rsid w:val="00DA3FAB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700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8B2"/>
    <w:rsid w:val="00DF5AF6"/>
    <w:rsid w:val="00DF6788"/>
    <w:rsid w:val="00DF7756"/>
    <w:rsid w:val="00DF7878"/>
    <w:rsid w:val="00DF7A52"/>
    <w:rsid w:val="00E00B25"/>
    <w:rsid w:val="00E01058"/>
    <w:rsid w:val="00E012AB"/>
    <w:rsid w:val="00E0142E"/>
    <w:rsid w:val="00E02302"/>
    <w:rsid w:val="00E0318C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40E"/>
    <w:rsid w:val="00E1251C"/>
    <w:rsid w:val="00E12B3D"/>
    <w:rsid w:val="00E12BE4"/>
    <w:rsid w:val="00E13752"/>
    <w:rsid w:val="00E14047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47B28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E8D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081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265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0F48"/>
    <w:rsid w:val="00ED148C"/>
    <w:rsid w:val="00ED1B58"/>
    <w:rsid w:val="00ED2661"/>
    <w:rsid w:val="00ED3D83"/>
    <w:rsid w:val="00ED413E"/>
    <w:rsid w:val="00ED4C42"/>
    <w:rsid w:val="00ED50E4"/>
    <w:rsid w:val="00ED5126"/>
    <w:rsid w:val="00ED7249"/>
    <w:rsid w:val="00ED727E"/>
    <w:rsid w:val="00ED76F9"/>
    <w:rsid w:val="00EE0D74"/>
    <w:rsid w:val="00EE1A11"/>
    <w:rsid w:val="00EE1FD4"/>
    <w:rsid w:val="00EE3165"/>
    <w:rsid w:val="00EE46DD"/>
    <w:rsid w:val="00EE57AE"/>
    <w:rsid w:val="00EE5DE7"/>
    <w:rsid w:val="00EE6973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2160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672F"/>
    <w:rsid w:val="00F675C2"/>
    <w:rsid w:val="00F67911"/>
    <w:rsid w:val="00F67A8E"/>
    <w:rsid w:val="00F67CAE"/>
    <w:rsid w:val="00F70322"/>
    <w:rsid w:val="00F70CBC"/>
    <w:rsid w:val="00F71388"/>
    <w:rsid w:val="00F71B1C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1CAF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1F5E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567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6D1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BF9A-B651-4C84-A968-B24DE264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2099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2021-10-25T01:51:00Z</cp:lastPrinted>
  <dcterms:created xsi:type="dcterms:W3CDTF">2021-10-25T01:34:00Z</dcterms:created>
  <dcterms:modified xsi:type="dcterms:W3CDTF">2021-10-25T09:27:00Z</dcterms:modified>
</cp:coreProperties>
</file>