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215852D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5FDD4F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13F9527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73BC9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1F340AC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BD889E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7C2CA8CF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5220D7E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ADCD16F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CB4D042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3E0094A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1C53E5E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85C0A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3BBA14" w14:textId="36FBA15B" w:rsidR="00F7247B" w:rsidRDefault="00F7247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77810CB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1A5D912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D7A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62655CB7" w:rsidR="0012291F" w:rsidRDefault="00705C79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>/</w:t>
      </w:r>
      <w:r w:rsidR="001435F3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07698">
        <w:rPr>
          <w:rFonts w:ascii="Bookman Old Style" w:hAnsi="Bookman Old Style"/>
          <w:bCs/>
          <w:sz w:val="22"/>
          <w:szCs w:val="22"/>
        </w:rPr>
        <w:t>1</w:t>
      </w:r>
      <w:r w:rsidR="00F7247B"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7247B">
        <w:rPr>
          <w:rFonts w:ascii="Bookman Old Style" w:hAnsi="Bookman Old Style"/>
          <w:bCs/>
          <w:sz w:val="22"/>
          <w:szCs w:val="22"/>
        </w:rPr>
        <w:t>1</w:t>
      </w:r>
    </w:p>
    <w:p w14:paraId="604C1583" w14:textId="77777777" w:rsidR="00F7247B" w:rsidRDefault="00F7247B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FA44E27" w14:textId="018FFE3B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117BABE" w:rsidR="0012291F" w:rsidRPr="00DC7B58" w:rsidRDefault="0012291F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1EBE47B2" w14:textId="77777777" w:rsidR="0012291F" w:rsidRDefault="0012291F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34AF6118" w14:textId="3686C9F9" w:rsidR="00930691" w:rsidRDefault="00705C7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7247B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C42999">
        <w:rPr>
          <w:rFonts w:ascii="Bookman Old Style" w:hAnsi="Bookman Old Style"/>
          <w:sz w:val="22"/>
          <w:szCs w:val="22"/>
        </w:rPr>
        <w:t>Kantor Wilayah Kementerian Agama Provinsi Sumatera Barat mengadakan Kegiatan Bimbingan Teknis Peningkatan Mutu Layanan  KUA dengan Narasumber dari Pengadilan Tinggi Agama Padang</w:t>
      </w:r>
      <w:r w:rsidR="00F7247B">
        <w:rPr>
          <w:rFonts w:ascii="Bookman Old Style" w:hAnsi="Bookman Old Style"/>
          <w:sz w:val="22"/>
          <w:szCs w:val="22"/>
        </w:rPr>
        <w:t>;</w:t>
      </w:r>
    </w:p>
    <w:p w14:paraId="6BFF1DD6" w14:textId="77777777" w:rsidR="00C42999" w:rsidRPr="00930691" w:rsidRDefault="00C4299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67CCD19C" w14:textId="77777777" w:rsidR="0012291F" w:rsidRPr="0094131A" w:rsidRDefault="0012291F" w:rsidP="0094131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620EEEE5" w14:textId="3BA68609" w:rsidR="0012291F" w:rsidRPr="00F7247B" w:rsidRDefault="00705C79" w:rsidP="00F7247B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C42999">
        <w:rPr>
          <w:rFonts w:ascii="Bookman Old Style" w:hAnsi="Bookman Old Style"/>
          <w:sz w:val="22"/>
          <w:szCs w:val="22"/>
        </w:rPr>
        <w:t>Surat Pelaksana Harian Kepala Kantor Wilayah Kementerian Agama Provinsi Sumatera Barat Nomor B-2197/Kw.03/5-d/Kp.02.3/10/2021 tanggal 26 Oktober 2021 hal Mohon Kesedian Menjadi Narasumber</w:t>
      </w:r>
      <w:r w:rsidR="00F7247B">
        <w:rPr>
          <w:rFonts w:ascii="Bookman Old Style" w:hAnsi="Bookman Old Style"/>
          <w:sz w:val="22"/>
          <w:szCs w:val="22"/>
        </w:rPr>
        <w:t>;</w:t>
      </w:r>
    </w:p>
    <w:p w14:paraId="13999218" w14:textId="03384071" w:rsidR="0012291F" w:rsidRDefault="0012291F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200CD81D" w14:textId="77777777" w:rsidR="00C42999" w:rsidRPr="0094131A" w:rsidRDefault="00C42999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36FF069E" w:rsidR="0012291F" w:rsidRDefault="00705C79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7315DADB" w:rsidR="0012291F" w:rsidRPr="00AC26BE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7E3C83E" w14:textId="77777777" w:rsidR="00C42999" w:rsidRDefault="00C4299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EF61CE7" w14:textId="6364AA3D" w:rsidR="00B100DB" w:rsidRDefault="00705C7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5C5D02DD" w14:textId="232BC663" w:rsidR="00C42999" w:rsidRPr="007561BB" w:rsidRDefault="00486B2F" w:rsidP="00C42999">
      <w:pPr>
        <w:tabs>
          <w:tab w:val="left" w:pos="1418"/>
          <w:tab w:val="left" w:pos="1701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C42999">
        <w:rPr>
          <w:rFonts w:ascii="Bookman Old Style" w:hAnsi="Bookman Old Style"/>
          <w:sz w:val="22"/>
          <w:szCs w:val="22"/>
          <w:lang w:val="id-ID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 </w:t>
      </w:r>
      <w:r w:rsidR="00C42999" w:rsidRPr="0086404A">
        <w:rPr>
          <w:rFonts w:ascii="Bookman Old Style" w:hAnsi="Bookman Old Style"/>
          <w:sz w:val="22"/>
          <w:szCs w:val="22"/>
        </w:rPr>
        <w:t>1.</w:t>
      </w:r>
      <w:r w:rsidR="00C42999">
        <w:rPr>
          <w:rFonts w:ascii="Bookman Old Style" w:hAnsi="Bookman Old Style"/>
          <w:sz w:val="22"/>
          <w:szCs w:val="22"/>
        </w:rPr>
        <w:t xml:space="preserve"> </w:t>
      </w:r>
      <w:r w:rsidR="00C42999" w:rsidRPr="0086404A">
        <w:rPr>
          <w:rFonts w:ascii="Bookman Old Style" w:hAnsi="Bookman Old Style"/>
          <w:sz w:val="22"/>
          <w:szCs w:val="22"/>
        </w:rPr>
        <w:t>Nama</w:t>
      </w:r>
      <w:r w:rsidR="00C42999" w:rsidRPr="0086404A">
        <w:rPr>
          <w:rFonts w:ascii="Bookman Old Style" w:hAnsi="Bookman Old Style"/>
          <w:sz w:val="22"/>
          <w:szCs w:val="22"/>
        </w:rPr>
        <w:tab/>
      </w:r>
      <w:r w:rsidR="00C42999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42999" w:rsidRPr="007E4494">
        <w:rPr>
          <w:rFonts w:ascii="Bookman Old Style" w:hAnsi="Bookman Old Style"/>
          <w:sz w:val="22"/>
          <w:szCs w:val="22"/>
        </w:rPr>
        <w:t>Dr.</w:t>
      </w:r>
      <w:r w:rsidR="00C42999">
        <w:rPr>
          <w:rFonts w:ascii="Bookman Old Style" w:hAnsi="Bookman Old Style"/>
          <w:sz w:val="22"/>
          <w:szCs w:val="22"/>
        </w:rPr>
        <w:t xml:space="preserve"> </w:t>
      </w:r>
      <w:r w:rsidR="00C42999" w:rsidRPr="007E4494">
        <w:rPr>
          <w:rFonts w:ascii="Bookman Old Style" w:hAnsi="Bookman Old Style"/>
          <w:sz w:val="22"/>
          <w:szCs w:val="22"/>
        </w:rPr>
        <w:t>Abd.Hakim, M.H.I.</w:t>
      </w:r>
    </w:p>
    <w:p w14:paraId="7743CC0C" w14:textId="77777777" w:rsidR="00C42999" w:rsidRDefault="00C42999" w:rsidP="00C42999">
      <w:pPr>
        <w:tabs>
          <w:tab w:val="left" w:pos="1418"/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7EF7DA8C" w14:textId="77777777" w:rsidR="00C42999" w:rsidRPr="00706000" w:rsidRDefault="00C42999" w:rsidP="00C42999">
      <w:pPr>
        <w:tabs>
          <w:tab w:val="left" w:pos="1418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0588262C" w14:textId="77777777" w:rsidR="00C42999" w:rsidRDefault="00C42999" w:rsidP="00C4299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532D1C75" w14:textId="77777777" w:rsidR="00C42999" w:rsidRPr="004D0CA9" w:rsidRDefault="00C42999" w:rsidP="00C4299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4A9905F" w14:textId="77777777" w:rsidR="00C42999" w:rsidRPr="0086404A" w:rsidRDefault="00C42999" w:rsidP="00C42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8143425" w14:textId="77777777" w:rsidR="00C42999" w:rsidRPr="0086404A" w:rsidRDefault="00C42999" w:rsidP="00C429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86404A"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Fery Hidayat</w:t>
      </w:r>
    </w:p>
    <w:p w14:paraId="3A217304" w14:textId="77777777" w:rsidR="00C42999" w:rsidRPr="0086404A" w:rsidRDefault="00C42999" w:rsidP="00C42999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>
        <w:rPr>
          <w:rFonts w:ascii="Bookman Old Style" w:hAnsi="Bookman Old Style"/>
          <w:noProof/>
          <w:sz w:val="22"/>
          <w:szCs w:val="22"/>
          <w:lang w:val="en-ID"/>
        </w:rPr>
        <w:t xml:space="preserve">   </w:t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6A62E022" w14:textId="304638CB" w:rsidR="00486B2F" w:rsidRPr="005670AC" w:rsidRDefault="00AB1E27" w:rsidP="00C429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3D799A" w14:textId="77777777" w:rsidR="00486B2F" w:rsidRPr="0094131A" w:rsidRDefault="00486B2F" w:rsidP="00486B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7C0F9724" w14:textId="3BA1B4AE" w:rsidR="0012291F" w:rsidRPr="0094131A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43E29F44" w14:textId="4408E8DF" w:rsidR="0012291F" w:rsidRPr="00AC26BE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EA7CCD8" w14:textId="77777777" w:rsidR="00C42999" w:rsidRDefault="00C42999" w:rsidP="00C42999">
      <w:pPr>
        <w:tabs>
          <w:tab w:val="left" w:pos="1276"/>
          <w:tab w:val="left" w:pos="1843"/>
        </w:tabs>
        <w:spacing w:line="276" w:lineRule="auto"/>
        <w:ind w:left="1843" w:hanging="1843"/>
        <w:rPr>
          <w:rFonts w:ascii="Bookman Old Style" w:hAnsi="Bookman Old Style"/>
          <w:sz w:val="22"/>
          <w:szCs w:val="22"/>
        </w:rPr>
      </w:pPr>
    </w:p>
    <w:p w14:paraId="1D0BAB20" w14:textId="6885C372" w:rsidR="0012291F" w:rsidRPr="00F22F14" w:rsidRDefault="006F142B" w:rsidP="00C42999">
      <w:pPr>
        <w:tabs>
          <w:tab w:val="left" w:pos="1276"/>
          <w:tab w:val="left" w:pos="1843"/>
        </w:tabs>
        <w:spacing w:line="276" w:lineRule="auto"/>
        <w:ind w:left="1843" w:hanging="1843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>
        <w:rPr>
          <w:rFonts w:ascii="Bookman Old Style" w:hAnsi="Bookman Old Style"/>
          <w:sz w:val="22"/>
          <w:szCs w:val="22"/>
        </w:rPr>
        <w:t>:</w:t>
      </w:r>
      <w:r w:rsidR="00C42999">
        <w:rPr>
          <w:rFonts w:ascii="Bookman Old Style" w:hAnsi="Bookman Old Style"/>
          <w:sz w:val="22"/>
          <w:szCs w:val="22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menjadi </w:t>
      </w:r>
      <w:r w:rsidR="00C42999">
        <w:rPr>
          <w:rFonts w:ascii="Bookman Old Style" w:hAnsi="Bookman Old Style"/>
          <w:sz w:val="22"/>
          <w:szCs w:val="22"/>
        </w:rPr>
        <w:t xml:space="preserve">narasumber </w:t>
      </w:r>
      <w:r w:rsidR="00C42999">
        <w:rPr>
          <w:rFonts w:ascii="Bookman Old Style" w:hAnsi="Bookman Old Style"/>
          <w:sz w:val="22"/>
          <w:szCs w:val="22"/>
        </w:rPr>
        <w:t xml:space="preserve">Bimbingan Teknis Peningkatan Mutu Layanan  KUA </w:t>
      </w:r>
      <w:r w:rsidR="00572DE1">
        <w:rPr>
          <w:rFonts w:ascii="Bookman Old Style" w:hAnsi="Bookman Old Style"/>
          <w:sz w:val="22"/>
          <w:szCs w:val="22"/>
        </w:rPr>
        <w:t xml:space="preserve">pada tanggal </w:t>
      </w:r>
      <w:r w:rsidR="00C42999">
        <w:rPr>
          <w:rFonts w:ascii="Bookman Old Style" w:hAnsi="Bookman Old Style"/>
          <w:sz w:val="22"/>
          <w:szCs w:val="22"/>
        </w:rPr>
        <w:t>28</w:t>
      </w:r>
      <w:r w:rsidR="00F7247B">
        <w:rPr>
          <w:rFonts w:ascii="Bookman Old Style" w:hAnsi="Bookman Old Style"/>
          <w:sz w:val="22"/>
          <w:szCs w:val="22"/>
        </w:rPr>
        <w:t xml:space="preserve"> Oktober</w:t>
      </w:r>
      <w:r w:rsidR="00572DE1">
        <w:rPr>
          <w:rFonts w:ascii="Bookman Old Style" w:hAnsi="Bookman Old Style"/>
          <w:sz w:val="22"/>
          <w:szCs w:val="22"/>
        </w:rPr>
        <w:t xml:space="preserve"> 202</w:t>
      </w:r>
      <w:r w:rsidR="00F7247B">
        <w:rPr>
          <w:rFonts w:ascii="Bookman Old Style" w:hAnsi="Bookman Old Style"/>
          <w:sz w:val="22"/>
          <w:szCs w:val="22"/>
        </w:rPr>
        <w:t>1</w:t>
      </w:r>
      <w:r w:rsidR="00AB1E27">
        <w:rPr>
          <w:rFonts w:ascii="Bookman Old Style" w:hAnsi="Bookman Old Style"/>
          <w:sz w:val="22"/>
          <w:szCs w:val="22"/>
        </w:rPr>
        <w:t xml:space="preserve"> di H</w:t>
      </w:r>
      <w:r w:rsidR="00C42999">
        <w:rPr>
          <w:rFonts w:ascii="Bookman Old Style" w:hAnsi="Bookman Old Style"/>
          <w:sz w:val="22"/>
          <w:szCs w:val="22"/>
        </w:rPr>
        <w:t>w Hotel Padang Jalan Hayam Wuruk No.16 Kel Belakang Tangsi Padang.</w:t>
      </w:r>
    </w:p>
    <w:p w14:paraId="5BD954F6" w14:textId="0A71466F" w:rsidR="00C751A2" w:rsidRPr="0094131A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 w14:paraId="56FDA615" w14:textId="77777777" w:rsidR="00C751A2" w:rsidRPr="00C751A2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 w14:paraId="0624D531" w14:textId="366A71E8" w:rsidR="0012291F" w:rsidRDefault="0012291F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2CA09970" w14:textId="77777777" w:rsidR="00C42999" w:rsidRDefault="00C42999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07CC31C1" w14:textId="7437EC28" w:rsidR="006663AF" w:rsidRPr="00DC7B58" w:rsidRDefault="006663AF" w:rsidP="0094131A">
      <w:pPr>
        <w:rPr>
          <w:rFonts w:ascii="Bookman Old Style" w:hAnsi="Bookman Old Style"/>
          <w:sz w:val="8"/>
          <w:szCs w:val="8"/>
          <w:lang w:val="id-ID"/>
        </w:rPr>
      </w:pPr>
    </w:p>
    <w:p w14:paraId="4E1362D6" w14:textId="1B9176C9" w:rsidR="0012291F" w:rsidRDefault="00C42999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28</w:t>
      </w:r>
      <w:r w:rsidR="00F7247B">
        <w:rPr>
          <w:rFonts w:ascii="Bookman Old Style" w:hAnsi="Bookman Old Style"/>
          <w:sz w:val="22"/>
          <w:szCs w:val="22"/>
        </w:rPr>
        <w:t xml:space="preserve"> Oktober</w:t>
      </w:r>
      <w:r w:rsidR="0061669B">
        <w:rPr>
          <w:rFonts w:ascii="Bookman Old Style" w:hAnsi="Bookman Old Style"/>
          <w:sz w:val="22"/>
          <w:szCs w:val="22"/>
        </w:rPr>
        <w:t xml:space="preserve"> </w:t>
      </w:r>
      <w:r w:rsidR="0094131A">
        <w:rPr>
          <w:rFonts w:ascii="Bookman Old Style" w:hAnsi="Bookman Old Style"/>
          <w:sz w:val="22"/>
          <w:szCs w:val="22"/>
        </w:rPr>
        <w:t>202</w:t>
      </w:r>
      <w:r w:rsidR="00F7247B">
        <w:rPr>
          <w:rFonts w:ascii="Bookman Old Style" w:hAnsi="Bookman Old Style"/>
          <w:sz w:val="22"/>
          <w:szCs w:val="22"/>
        </w:rPr>
        <w:t>1</w:t>
      </w:r>
    </w:p>
    <w:p w14:paraId="58C381C2" w14:textId="4CE510B0" w:rsidR="0012291F" w:rsidRDefault="00705C7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F55DD65" w14:textId="30DA12C9" w:rsidR="0012291F" w:rsidRDefault="00705C7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AE4A878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653701B6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2BB6547" w:rsidR="0012291F" w:rsidRDefault="00705C79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  <w:r w:rsidR="00707698" w:rsidRPr="00707698">
        <w:t xml:space="preserve"> </w:t>
      </w:r>
    </w:p>
    <w:sectPr w:rsidR="0012291F" w:rsidSect="00674117">
      <w:pgSz w:w="12242" w:h="18722" w:code="160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9AA9B4E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69150A05"/>
    <w:multiLevelType w:val="hybridMultilevel"/>
    <w:tmpl w:val="25E42340"/>
    <w:lvl w:ilvl="0" w:tplc="0409000F">
      <w:start w:val="1"/>
      <w:numFmt w:val="decimal"/>
      <w:lvlText w:val="%1."/>
      <w:lvlJc w:val="left"/>
      <w:pPr>
        <w:ind w:left="2557" w:hanging="360"/>
      </w:pPr>
    </w:lvl>
    <w:lvl w:ilvl="1" w:tplc="04090019" w:tentative="1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3" w15:restartNumberingAfterBreak="0">
    <w:nsid w:val="7755514A"/>
    <w:multiLevelType w:val="hybridMultilevel"/>
    <w:tmpl w:val="D9B8FC78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34F37"/>
    <w:rsid w:val="001435F3"/>
    <w:rsid w:val="00150B90"/>
    <w:rsid w:val="00165BC6"/>
    <w:rsid w:val="00166F8D"/>
    <w:rsid w:val="00176C42"/>
    <w:rsid w:val="001971B3"/>
    <w:rsid w:val="001B3BC1"/>
    <w:rsid w:val="002507BE"/>
    <w:rsid w:val="00272D2B"/>
    <w:rsid w:val="00285AA3"/>
    <w:rsid w:val="002905A7"/>
    <w:rsid w:val="002D063C"/>
    <w:rsid w:val="002D4DB9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9300E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7644"/>
    <w:rsid w:val="005C1C7E"/>
    <w:rsid w:val="005C20B7"/>
    <w:rsid w:val="005C342D"/>
    <w:rsid w:val="005C71A0"/>
    <w:rsid w:val="005F11FC"/>
    <w:rsid w:val="00612F22"/>
    <w:rsid w:val="0061669B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2999"/>
    <w:rsid w:val="00C44A21"/>
    <w:rsid w:val="00C5412E"/>
    <w:rsid w:val="00C60EF2"/>
    <w:rsid w:val="00C713A3"/>
    <w:rsid w:val="00C751A2"/>
    <w:rsid w:val="00C8334C"/>
    <w:rsid w:val="00C91997"/>
    <w:rsid w:val="00C95FBE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307C0"/>
    <w:rsid w:val="00F475DB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B100DB"/>
    <w:pPr>
      <w:ind w:left="720"/>
      <w:contextualSpacing/>
    </w:pPr>
  </w:style>
  <w:style w:type="paragraph" w:customStyle="1" w:styleId="Default">
    <w:name w:val="Default"/>
    <w:qFormat/>
    <w:rsid w:val="005F11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CED8DEC-B62C-4AD9-BDC8-CFADBA662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3</cp:revision>
  <cp:lastPrinted>2021-10-12T02:01:00Z</cp:lastPrinted>
  <dcterms:created xsi:type="dcterms:W3CDTF">2021-10-28T02:07:00Z</dcterms:created>
  <dcterms:modified xsi:type="dcterms:W3CDTF">2021-10-28T02:08:00Z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