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801ABE9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AB4357" w:rsidRPr="009D5A83">
        <w:rPr>
          <w:rFonts w:ascii="Bookman Old Style" w:hAnsi="Bookman Old Style"/>
          <w:bCs/>
        </w:rPr>
        <w:t>PW1</w:t>
      </w:r>
      <w:r w:rsidR="005B56F4">
        <w:rPr>
          <w:rFonts w:ascii="Bookman Old Style" w:hAnsi="Bookman Old Style"/>
          <w:bCs/>
        </w:rPr>
        <w:t>.2</w:t>
      </w:r>
      <w:r w:rsidR="009E1760" w:rsidRPr="009D5A83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0D64DF9F" w:rsidR="008B6B3A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 xml:space="preserve">bahwa dalam rangka kelancaran pelaksanaan tugas pada Pengadilan Agama di lingkungan Pengadilan Tinggi Agama Padang dipandang perlu untuk melakukan </w:t>
      </w:r>
      <w:r w:rsidR="00AC67BD">
        <w:rPr>
          <w:rFonts w:ascii="Bookman Old Style" w:hAnsi="Bookman Old Style"/>
          <w:sz w:val="21"/>
          <w:szCs w:val="21"/>
        </w:rPr>
        <w:t xml:space="preserve">monitoring dan </w:t>
      </w:r>
      <w:proofErr w:type="spellStart"/>
      <w:r w:rsidR="00AC67BD">
        <w:rPr>
          <w:rFonts w:ascii="Bookman Old Style" w:hAnsi="Bookman Old Style"/>
          <w:sz w:val="21"/>
          <w:szCs w:val="21"/>
        </w:rPr>
        <w:t>evaluasi</w:t>
      </w:r>
      <w:proofErr w:type="spellEnd"/>
      <w:r w:rsidR="00776FA2">
        <w:rPr>
          <w:rFonts w:ascii="Bookman Old Style" w:hAnsi="Bookman Old Style"/>
          <w:sz w:val="21"/>
          <w:szCs w:val="21"/>
        </w:rPr>
        <w:t>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639C6A72" w14:textId="00D6939A" w:rsidR="00E90404" w:rsidRDefault="008B6B3A" w:rsidP="00AC67BD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AC67BD">
        <w:rPr>
          <w:rFonts w:ascii="Bookman Old Style" w:hAnsi="Bookman Old Style"/>
          <w:sz w:val="22"/>
          <w:szCs w:val="22"/>
        </w:rPr>
        <w:tab/>
      </w:r>
      <w:r w:rsidR="00E90404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9D5A83">
        <w:rPr>
          <w:rFonts w:ascii="Bookman Old Style" w:hAnsi="Bookman Old Style"/>
          <w:sz w:val="22"/>
          <w:szCs w:val="22"/>
        </w:rPr>
        <w:t>d</w:t>
      </w:r>
      <w:r w:rsidR="00E90404">
        <w:rPr>
          <w:rFonts w:ascii="Bookman Old Style" w:hAnsi="Bookman Old Style"/>
          <w:sz w:val="22"/>
          <w:szCs w:val="22"/>
          <w:lang w:val="id-ID"/>
        </w:rPr>
        <w:t>i Bawahnya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2B155E11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AC67BD" w:rsidRPr="002F03F8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AC67BD" w:rsidRPr="002F03F8">
        <w:rPr>
          <w:rFonts w:ascii="Bookman Old Style" w:hAnsi="Bookman Old Style"/>
          <w:sz w:val="22"/>
          <w:szCs w:val="22"/>
        </w:rPr>
        <w:t>Hj</w:t>
      </w:r>
      <w:proofErr w:type="spellEnd"/>
      <w:r w:rsidR="00AC67BD" w:rsidRPr="002F03F8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AC67BD" w:rsidRPr="002F03F8">
        <w:rPr>
          <w:rFonts w:ascii="Bookman Old Style" w:hAnsi="Bookman Old Style"/>
          <w:sz w:val="22"/>
          <w:szCs w:val="22"/>
        </w:rPr>
        <w:t>Rosliani</w:t>
      </w:r>
      <w:proofErr w:type="spellEnd"/>
      <w:r w:rsidR="00AC67BD" w:rsidRPr="002F03F8">
        <w:rPr>
          <w:rFonts w:ascii="Bookman Old Style" w:hAnsi="Bookman Old Style"/>
          <w:sz w:val="22"/>
          <w:szCs w:val="22"/>
        </w:rPr>
        <w:t>, S.H., M.A., 196310081989032003</w:t>
      </w:r>
      <w:r w:rsidR="00AC67BD" w:rsidRPr="002F03F8">
        <w:rPr>
          <w:rFonts w:ascii="Bookman Old Style" w:hAnsi="Bookman Old Style"/>
          <w:sz w:val="22"/>
          <w:szCs w:val="22"/>
          <w:lang w:val="id-ID"/>
        </w:rPr>
        <w:t xml:space="preserve">, Pembina Utama IV/e, </w:t>
      </w:r>
      <w:r w:rsidR="00AC67BD" w:rsidRPr="002F03F8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AC67BD" w:rsidRPr="002F03F8">
        <w:rPr>
          <w:rFonts w:ascii="Bookman Old Style" w:hAnsi="Bookman Old Style"/>
          <w:sz w:val="22"/>
          <w:szCs w:val="22"/>
        </w:rPr>
        <w:t>Ketua</w:t>
      </w:r>
      <w:proofErr w:type="spellEnd"/>
      <w:r w:rsidR="00AC67BD" w:rsidRPr="002F03F8">
        <w:rPr>
          <w:rFonts w:ascii="Bookman Old Style" w:hAnsi="Bookman Old Style"/>
          <w:sz w:val="22"/>
          <w:szCs w:val="22"/>
        </w:rPr>
        <w:t>;</w:t>
      </w:r>
    </w:p>
    <w:p w14:paraId="4D96D4D9" w14:textId="36AC95A0" w:rsidR="009C4AAE" w:rsidRPr="00550F02" w:rsidRDefault="009C4AAE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AC67BD" w:rsidRPr="002F03F8">
        <w:rPr>
          <w:rFonts w:ascii="Bookman Old Style" w:hAnsi="Bookman Old Style"/>
          <w:spacing w:val="-2"/>
          <w:sz w:val="22"/>
          <w:szCs w:val="22"/>
        </w:rPr>
        <w:t>Dr. Drs. H. Abdul Hadi M.H.I., 196212281993031004, Pembina Utama IV/e, Hakim Tinggi;</w:t>
      </w:r>
    </w:p>
    <w:p w14:paraId="0346EC40" w14:textId="72070F6C" w:rsidR="00AC67BD" w:rsidRPr="003F08D6" w:rsidRDefault="009C4AAE" w:rsidP="00AC67BD">
      <w:pPr>
        <w:tabs>
          <w:tab w:val="left" w:pos="1418"/>
          <w:tab w:val="left" w:pos="1843"/>
          <w:tab w:val="left" w:pos="2127"/>
          <w:tab w:val="left" w:pos="4111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AC67BD" w:rsidRPr="003F08D6">
        <w:rPr>
          <w:rFonts w:ascii="Bookman Old Style" w:hAnsi="Bookman Old Style"/>
          <w:noProof/>
          <w:sz w:val="22"/>
          <w:szCs w:val="22"/>
        </w:rPr>
        <w:t>Drs. Najamuddin, S.H., M.H.</w:t>
      </w:r>
      <w:r w:rsidR="00AC67BD">
        <w:rPr>
          <w:rFonts w:ascii="Bookman Old Style" w:hAnsi="Bookman Old Style"/>
          <w:noProof/>
          <w:sz w:val="22"/>
          <w:szCs w:val="22"/>
        </w:rPr>
        <w:t xml:space="preserve">, </w:t>
      </w:r>
      <w:r w:rsidR="00AC67BD" w:rsidRPr="003F08D6">
        <w:rPr>
          <w:rFonts w:ascii="Bookman Old Style" w:hAnsi="Bookman Old Style"/>
          <w:noProof/>
          <w:sz w:val="22"/>
          <w:szCs w:val="22"/>
        </w:rPr>
        <w:t>196301161991031003</w:t>
      </w:r>
      <w:r w:rsidR="00AC67BD">
        <w:rPr>
          <w:rFonts w:ascii="Bookman Old Style" w:hAnsi="Bookman Old Style"/>
          <w:noProof/>
          <w:sz w:val="22"/>
          <w:szCs w:val="22"/>
        </w:rPr>
        <w:t xml:space="preserve">; </w:t>
      </w:r>
      <w:r w:rsidR="00AC67BD" w:rsidRPr="003F08D6">
        <w:rPr>
          <w:rFonts w:ascii="Bookman Old Style" w:hAnsi="Bookman Old Style"/>
          <w:noProof/>
          <w:sz w:val="22"/>
          <w:szCs w:val="22"/>
        </w:rPr>
        <w:t>Pembina</w:t>
      </w:r>
      <w:r w:rsidR="00AC67BD">
        <w:rPr>
          <w:rFonts w:ascii="Bookman Old Style" w:hAnsi="Bookman Old Style"/>
          <w:noProof/>
          <w:sz w:val="22"/>
          <w:szCs w:val="22"/>
        </w:rPr>
        <w:t xml:space="preserve"> </w:t>
      </w:r>
      <w:r w:rsidR="00AC67BD" w:rsidRPr="003F08D6">
        <w:rPr>
          <w:rFonts w:ascii="Bookman Old Style" w:hAnsi="Bookman Old Style"/>
          <w:noProof/>
          <w:sz w:val="22"/>
          <w:szCs w:val="22"/>
        </w:rPr>
        <w:t>Utama IV/e</w:t>
      </w:r>
      <w:r w:rsidR="00AC67BD">
        <w:rPr>
          <w:rFonts w:ascii="Bookman Old Style" w:hAnsi="Bookman Old Style"/>
          <w:noProof/>
          <w:sz w:val="22"/>
          <w:szCs w:val="22"/>
        </w:rPr>
        <w:t>, Hakim Tinggi;</w:t>
      </w:r>
    </w:p>
    <w:p w14:paraId="5CBF4D01" w14:textId="52E2017B" w:rsidR="00AC67BD" w:rsidRDefault="00AC67BD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4.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2F03F8">
        <w:rPr>
          <w:rFonts w:ascii="Bookman Old Style" w:hAnsi="Bookman Old Style"/>
          <w:spacing w:val="-2"/>
          <w:sz w:val="22"/>
          <w:szCs w:val="22"/>
        </w:rPr>
        <w:t xml:space="preserve">Drs.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Syafruddin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 xml:space="preserve">, 196210141994031001, Pembina Utama Madya IV/d,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>;</w:t>
      </w:r>
    </w:p>
    <w:p w14:paraId="77E28212" w14:textId="4A18CFEC" w:rsidR="00AC67BD" w:rsidRDefault="00AC67BD" w:rsidP="00AC67BD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2F03F8">
        <w:rPr>
          <w:rFonts w:ascii="Bookman Old Style" w:hAnsi="Bookman Old Style"/>
          <w:sz w:val="22"/>
          <w:szCs w:val="22"/>
          <w:lang w:val="id-ID"/>
        </w:rPr>
        <w:t>Mukhlis S.H., 197302242003121002, Pembina Tingkat I (IV/b), Kepala Bagian Perencanaan dan Kepegawaian</w:t>
      </w:r>
      <w:r>
        <w:rPr>
          <w:rFonts w:ascii="Bookman Old Style" w:hAnsi="Bookman Old Style"/>
          <w:sz w:val="22"/>
          <w:szCs w:val="22"/>
        </w:rPr>
        <w:t>;</w:t>
      </w:r>
    </w:p>
    <w:p w14:paraId="1D2C45FF" w14:textId="34ED6AA6" w:rsidR="00AC67BD" w:rsidRDefault="00AC67BD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6.</w:t>
      </w:r>
      <w:r>
        <w:rPr>
          <w:rFonts w:ascii="Bookman Old Style" w:hAnsi="Bookman Old Style"/>
          <w:sz w:val="22"/>
          <w:szCs w:val="22"/>
        </w:rPr>
        <w:tab/>
      </w:r>
      <w:r w:rsidRPr="002F03F8">
        <w:rPr>
          <w:rFonts w:ascii="Bookman Old Style" w:hAnsi="Bookman Old Style"/>
          <w:noProof/>
          <w:sz w:val="22"/>
          <w:szCs w:val="22"/>
        </w:rPr>
        <w:t>Ismail, S.H.I., M.A. 197908202003121004, Pembina Tingkat I IV/b, Kepala Bagian Umum dan Keuangan</w:t>
      </w:r>
      <w:r>
        <w:rPr>
          <w:rFonts w:ascii="Bookman Old Style" w:hAnsi="Bookman Old Style"/>
          <w:noProof/>
          <w:sz w:val="22"/>
          <w:szCs w:val="22"/>
        </w:rPr>
        <w:t>;</w:t>
      </w:r>
    </w:p>
    <w:p w14:paraId="5009EBB2" w14:textId="547D668E" w:rsidR="00AC67BD" w:rsidRDefault="00AC67BD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>7.</w:t>
      </w:r>
      <w:r>
        <w:rPr>
          <w:rFonts w:ascii="Bookman Old Style" w:hAnsi="Bookman Old Style"/>
          <w:noProof/>
          <w:sz w:val="22"/>
          <w:szCs w:val="22"/>
        </w:rPr>
        <w:tab/>
      </w:r>
      <w:r w:rsidRPr="002F03F8">
        <w:rPr>
          <w:rFonts w:ascii="Bookman Old Style" w:hAnsi="Bookman Old Style"/>
          <w:spacing w:val="-2"/>
          <w:sz w:val="22"/>
          <w:szCs w:val="22"/>
        </w:rPr>
        <w:t xml:space="preserve">Doan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Falltrik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7CDF2B2E" w14:textId="24D93336" w:rsidR="00AC67BD" w:rsidRPr="00AC67BD" w:rsidRDefault="00AC67BD" w:rsidP="00AC67BD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8.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2F03F8">
        <w:rPr>
          <w:rFonts w:ascii="Bookman Old Style" w:hAnsi="Bookman Old Style"/>
          <w:sz w:val="22"/>
          <w:szCs w:val="22"/>
        </w:rPr>
        <w:t>Aye Hadiya, PPNPN;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066EB5A4" w14:textId="4F26F6DC" w:rsidR="00E90404" w:rsidRPr="00AC67BD" w:rsidRDefault="00422CD3" w:rsidP="00AC67BD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r w:rsidR="00AC67BD">
        <w:rPr>
          <w:rFonts w:ascii="Bookman Old Style" w:hAnsi="Bookman Old Style"/>
          <w:spacing w:val="2"/>
          <w:sz w:val="21"/>
          <w:szCs w:val="21"/>
        </w:rPr>
        <w:t>M</w:t>
      </w:r>
      <w:r w:rsidR="00AC67BD"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="00AC67BD">
        <w:rPr>
          <w:rFonts w:ascii="Bookman Old Style" w:hAnsi="Bookman Old Style"/>
          <w:sz w:val="21"/>
          <w:szCs w:val="21"/>
        </w:rPr>
        <w:t xml:space="preserve">monitoring dan </w:t>
      </w:r>
      <w:proofErr w:type="spellStart"/>
      <w:r w:rsidR="00AC67BD">
        <w:rPr>
          <w:rFonts w:ascii="Bookman Old Style" w:hAnsi="Bookman Old Style"/>
          <w:sz w:val="21"/>
          <w:szCs w:val="21"/>
        </w:rPr>
        <w:t>evaluasi</w:t>
      </w:r>
      <w:proofErr w:type="spellEnd"/>
      <w:r w:rsidR="00AC67B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C67BD">
        <w:rPr>
          <w:rFonts w:ascii="Bookman Old Style" w:hAnsi="Bookman Old Style"/>
          <w:sz w:val="21"/>
          <w:szCs w:val="21"/>
        </w:rPr>
        <w:t>serta</w:t>
      </w:r>
      <w:proofErr w:type="spellEnd"/>
      <w:r w:rsidR="00AC67B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C67BD">
        <w:rPr>
          <w:rFonts w:ascii="Bookman Old Style" w:hAnsi="Bookman Old Style"/>
          <w:sz w:val="21"/>
          <w:szCs w:val="21"/>
        </w:rPr>
        <w:t>menghadiri</w:t>
      </w:r>
      <w:proofErr w:type="spellEnd"/>
      <w:r w:rsidR="00AC67BD">
        <w:rPr>
          <w:rFonts w:ascii="Bookman Old Style" w:hAnsi="Bookman Old Style"/>
          <w:sz w:val="21"/>
          <w:szCs w:val="21"/>
        </w:rPr>
        <w:t xml:space="preserve"> acara </w:t>
      </w:r>
      <w:proofErr w:type="spellStart"/>
      <w:r w:rsidR="00AC67BD">
        <w:rPr>
          <w:rFonts w:ascii="Bookman Old Style" w:hAnsi="Bookman Old Style"/>
          <w:sz w:val="21"/>
          <w:szCs w:val="21"/>
        </w:rPr>
        <w:t>Penandatangangan</w:t>
      </w:r>
      <w:proofErr w:type="spellEnd"/>
      <w:r w:rsidR="00AC67BD">
        <w:rPr>
          <w:rFonts w:ascii="Bookman Old Style" w:hAnsi="Bookman Old Style"/>
          <w:sz w:val="21"/>
          <w:szCs w:val="21"/>
        </w:rPr>
        <w:t xml:space="preserve"> MoU </w:t>
      </w:r>
      <w:proofErr w:type="spellStart"/>
      <w:r w:rsidR="00AC67BD">
        <w:rPr>
          <w:rFonts w:ascii="Bookman Old Style" w:hAnsi="Bookman Old Style"/>
          <w:sz w:val="21"/>
          <w:szCs w:val="21"/>
        </w:rPr>
        <w:t>dengan</w:t>
      </w:r>
      <w:proofErr w:type="spellEnd"/>
      <w:r w:rsidR="00AC67B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C67BD">
        <w:rPr>
          <w:rFonts w:ascii="Bookman Old Style" w:hAnsi="Bookman Old Style"/>
          <w:sz w:val="21"/>
          <w:szCs w:val="21"/>
        </w:rPr>
        <w:t>Bupati</w:t>
      </w:r>
      <w:proofErr w:type="spellEnd"/>
      <w:r w:rsidR="00AC67B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C67BD">
        <w:rPr>
          <w:rFonts w:ascii="Bookman Old Style" w:hAnsi="Bookman Old Style"/>
          <w:sz w:val="21"/>
          <w:szCs w:val="21"/>
        </w:rPr>
        <w:t>Kabupaten</w:t>
      </w:r>
      <w:proofErr w:type="spellEnd"/>
      <w:r w:rsidR="00AC67BD">
        <w:rPr>
          <w:rFonts w:ascii="Bookman Old Style" w:hAnsi="Bookman Old Style"/>
          <w:sz w:val="21"/>
          <w:szCs w:val="21"/>
        </w:rPr>
        <w:t xml:space="preserve"> Solok</w:t>
      </w:r>
      <w:r w:rsidR="00AC67BD">
        <w:rPr>
          <w:rFonts w:ascii="Bookman Old Style" w:hAnsi="Bookman Old Style"/>
          <w:sz w:val="21"/>
          <w:szCs w:val="21"/>
        </w:rPr>
        <w:t xml:space="preserve"> </w:t>
      </w:r>
      <w:r w:rsidR="00AC67BD"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AC67BD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AC67BD">
        <w:rPr>
          <w:rFonts w:ascii="Bookman Old Style" w:hAnsi="Bookman Old Style"/>
          <w:spacing w:val="2"/>
          <w:sz w:val="21"/>
          <w:szCs w:val="21"/>
        </w:rPr>
        <w:t xml:space="preserve">26 Oktober </w:t>
      </w:r>
      <w:r w:rsidR="00AC67BD">
        <w:rPr>
          <w:rFonts w:ascii="Bookman Old Style" w:hAnsi="Bookman Old Style"/>
          <w:spacing w:val="2"/>
          <w:sz w:val="21"/>
          <w:szCs w:val="21"/>
        </w:rPr>
        <w:t>2023</w:t>
      </w:r>
      <w:r w:rsidR="00AC67BD">
        <w:rPr>
          <w:rFonts w:ascii="Bookman Old Style" w:hAnsi="Bookman Old Style"/>
          <w:spacing w:val="2"/>
          <w:sz w:val="21"/>
          <w:szCs w:val="21"/>
        </w:rPr>
        <w:t xml:space="preserve"> di </w:t>
      </w:r>
      <w:proofErr w:type="spellStart"/>
      <w:r w:rsidR="00AC67BD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="00AC67BD">
        <w:rPr>
          <w:rFonts w:ascii="Bookman Old Style" w:hAnsi="Bookman Old Style"/>
          <w:spacing w:val="2"/>
          <w:sz w:val="21"/>
          <w:szCs w:val="21"/>
        </w:rPr>
        <w:t xml:space="preserve"> Agama Koto Baru</w:t>
      </w:r>
      <w:r w:rsidR="00AC67BD"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0493DFE9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AC67BD">
        <w:rPr>
          <w:rFonts w:ascii="Bookman Old Style" w:hAnsi="Bookman Old Style"/>
          <w:sz w:val="22"/>
          <w:szCs w:val="22"/>
        </w:rPr>
        <w:t>25</w:t>
      </w:r>
      <w:r w:rsidR="009D5A83">
        <w:rPr>
          <w:rFonts w:ascii="Bookman Old Style" w:hAnsi="Bookman Old Style"/>
          <w:sz w:val="22"/>
          <w:szCs w:val="22"/>
        </w:rPr>
        <w:t xml:space="preserve">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4E9DF013" w:rsidR="00FF6877" w:rsidRPr="00AC67BD" w:rsidRDefault="00AC67BD" w:rsidP="00AC67BD">
      <w:pPr>
        <w:pStyle w:val="ListParagraph"/>
        <w:numPr>
          <w:ilvl w:val="0"/>
          <w:numId w:val="2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Ketua Pengadilan Agama Koto Baru.</w:t>
      </w:r>
    </w:p>
    <w:sectPr w:rsidR="00FF6877" w:rsidRPr="00AC67BD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1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D60EA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9</cp:revision>
  <cp:lastPrinted>2023-10-19T02:38:00Z</cp:lastPrinted>
  <dcterms:created xsi:type="dcterms:W3CDTF">2023-10-19T02:13:00Z</dcterms:created>
  <dcterms:modified xsi:type="dcterms:W3CDTF">2023-10-25T03:16:00Z</dcterms:modified>
</cp:coreProperties>
</file>