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top:9.8pt;height:0pt;width:476.2pt;mso-position-horizontal:left;mso-position-horizontal-relative:margin;z-index:251659264;mso-width-relative:page;mso-height-relative:page;" filled="f" stroked="t" coordsize="21600,21600" o:gfxdata="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Zazm1AAAAAYBAAAPAAAAAAAAAAEAIAAAACIA&#10;AABkcnMvZG93bnJldi54bWxQSwECFAAUAAAACACHTuJAzcNDjtQBAACuAwAADgAAAAAAAAABACAA&#10;AAAjAQAAZHJzL2Uyb0RvYy54bWxQSwUGAAAAAAYABgBZAQAAaQUAAAAA&#10;">
                <v:fill on="f" focussize="0,0"/>
                <v:stroke weight="2.25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SURAT KETERANGAN</w:t>
      </w:r>
    </w:p>
    <w:p>
      <w:pPr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Nomor : </w:t>
      </w:r>
      <w:r>
        <w:rPr>
          <w:rFonts w:hint="default" w:ascii="Arial" w:hAnsi="Arial" w:eastAsia="Arial"/>
        </w:rPr>
        <w:t>2667/KPTA.W3-A/KP8.2/X/2023</w:t>
      </w:r>
    </w:p>
    <w:p>
      <w:pPr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Yang bertanda tangan di bawah ini</w:t>
      </w:r>
    </w:p>
    <w:p>
      <w:pPr>
        <w:rPr>
          <w:rFonts w:ascii="Arial" w:hAnsi="Arial" w:eastAsia="Arial" w:cs="Arial"/>
        </w:rPr>
      </w:pP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Nama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H. Masdi, S.H</w:t>
      </w:r>
      <w:r>
        <w:rPr>
          <w:rFonts w:ascii="Arial" w:hAnsi="Arial" w:eastAsia="Arial" w:cs="Arial"/>
        </w:rPr>
        <w:t>.</w:t>
      </w: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NIP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/>
        </w:rPr>
        <w:t>196806221990031004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Jabatan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</w:rPr>
        <w:tab/>
      </w: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tabs>
          <w:tab w:val="left" w:pos="1276"/>
        </w:tabs>
        <w:rPr>
          <w:rFonts w:ascii="Arial" w:hAnsi="Arial" w:eastAsia="Arial" w:cs="Arial"/>
        </w:rPr>
      </w:pPr>
    </w:p>
    <w:p>
      <w:pPr>
        <w:tabs>
          <w:tab w:val="left" w:pos="1276"/>
        </w:tabs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dengan ini menyatakan bahwa nama di bawah ini,</w:t>
      </w:r>
    </w:p>
    <w:p>
      <w:pPr>
        <w:rPr>
          <w:rFonts w:ascii="Arial" w:hAnsi="Arial" w:eastAsia="Arial" w:cs="Arial"/>
        </w:rPr>
      </w:pP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Nama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Winda Harza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NIP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</w:t>
      </w:r>
      <w:r>
        <w:rPr>
          <w:rFonts w:hint="default" w:ascii="Arial" w:hAnsi="Arial" w:eastAsia="Arial" w:cs="Arial"/>
          <w:lang w:val="id-ID"/>
        </w:rPr>
        <w:t>99501102019032006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Jabatan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Analis Perkara Peradilan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Unit Kerja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Satuan Kerja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Pengadilan Tinggi Agama Padang</w:t>
      </w:r>
    </w:p>
    <w:p>
      <w:pPr>
        <w:tabs>
          <w:tab w:val="left" w:pos="1276"/>
        </w:tabs>
        <w:rPr>
          <w:rFonts w:ascii="Arial" w:hAnsi="Arial" w:eastAsia="Arial" w:cs="Arial"/>
          <w:color w:val="B7B7B7"/>
        </w:rPr>
      </w:pPr>
      <w:r>
        <w:rPr>
          <w:rFonts w:ascii="Arial" w:hAnsi="Arial" w:eastAsia="Arial" w:cs="Arial"/>
        </w:rPr>
        <w:t>Tanggal Presensi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04</w:t>
      </w:r>
      <w:r>
        <w:rPr>
          <w:rFonts w:ascii="Arial" w:hAnsi="Arial" w:eastAsia="Arial" w:cs="Arial"/>
        </w:rPr>
        <w:t>/</w:t>
      </w:r>
      <w:r>
        <w:rPr>
          <w:rFonts w:hint="default" w:ascii="Arial" w:hAnsi="Arial" w:eastAsia="Arial" w:cs="Arial"/>
          <w:lang w:val="id-ID"/>
        </w:rPr>
        <w:t>10</w:t>
      </w:r>
      <w:r>
        <w:rPr>
          <w:rFonts w:ascii="Arial" w:hAnsi="Arial" w:eastAsia="Arial" w:cs="Arial"/>
        </w:rPr>
        <w:t>/2023</w:t>
      </w:r>
    </w:p>
    <w:p>
      <w:pPr>
        <w:tabs>
          <w:tab w:val="left" w:pos="1276"/>
        </w:tabs>
        <w:rPr>
          <w:rFonts w:ascii="Arial" w:hAnsi="Arial" w:eastAsia="Arial" w:cs="Arial"/>
          <w:color w:val="B7B7B7"/>
        </w:rPr>
      </w:pPr>
      <w:r>
        <w:rPr>
          <w:rFonts w:ascii="Arial" w:hAnsi="Arial" w:eastAsia="Arial" w:cs="Arial"/>
          <w:strike/>
        </w:rPr>
        <w:t>Hadir/</w:t>
      </w:r>
      <w:r>
        <w:rPr>
          <w:rFonts w:ascii="Arial" w:hAnsi="Arial" w:eastAsia="Arial" w:cs="Arial"/>
        </w:rPr>
        <w:t>pulang pukul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</w:t>
      </w:r>
      <w:r>
        <w:rPr>
          <w:rFonts w:hint="default" w:ascii="Arial" w:hAnsi="Arial" w:eastAsia="Arial" w:cs="Arial"/>
          <w:lang w:val="id-ID"/>
        </w:rPr>
        <w:t>7</w:t>
      </w:r>
      <w:r>
        <w:rPr>
          <w:rFonts w:ascii="Arial" w:hAnsi="Arial" w:eastAsia="Arial" w:cs="Arial"/>
        </w:rPr>
        <w:t>:</w:t>
      </w:r>
      <w:r>
        <w:rPr>
          <w:rFonts w:hint="default" w:ascii="Arial" w:hAnsi="Arial" w:eastAsia="Arial" w:cs="Arial"/>
          <w:lang w:val="id-ID"/>
        </w:rPr>
        <w:t>0</w:t>
      </w:r>
      <w:r>
        <w:rPr>
          <w:rFonts w:ascii="Arial" w:hAnsi="Arial" w:eastAsia="Arial" w:cs="Arial"/>
        </w:rPr>
        <w:t>0 WIB</w:t>
      </w:r>
    </w:p>
    <w:p>
      <w:pPr>
        <w:spacing w:before="12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adalah benar bertugas sesuai dengan jam kerja yang berlaku pada tanggal dan waktu yang tercantum.</w:t>
      </w:r>
    </w:p>
    <w:p>
      <w:pPr>
        <w:jc w:val="center"/>
        <w:rPr>
          <w:rFonts w:ascii="Arial" w:hAnsi="Arial" w:eastAsia="Arial" w:cs="Arial"/>
        </w:rPr>
      </w:pPr>
    </w:p>
    <w:p>
      <w:pPr>
        <w:ind w:firstLine="56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Saya bertanggung jawab penuh atas kebenaran Informasi status_presensi_kepulangan nama tersebut di atas, sehubungan dengan hal tersebut mohon bantuannya untuk dilakukan perbaikan catatan jam kerja pada Sistem Informasi Manajemen Kepegawaian (SIKEP).</w:t>
      </w:r>
    </w:p>
    <w:p>
      <w:pPr>
        <w:jc w:val="center"/>
        <w:rPr>
          <w:rFonts w:ascii="Arial" w:hAnsi="Arial" w:eastAsia="Arial" w:cs="Arial"/>
        </w:rPr>
      </w:pPr>
    </w:p>
    <w:p>
      <w:pPr>
        <w:ind w:firstLine="56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Demikian surat keterangan ini dibuat dan untuk dipergunakan sebagaimana mestinya.</w:t>
      </w:r>
    </w:p>
    <w:p>
      <w:pPr>
        <w:ind w:firstLine="567"/>
        <w:jc w:val="both"/>
        <w:rPr>
          <w:rFonts w:ascii="Arial" w:hAnsi="Arial" w:eastAsia="Arial" w:cs="Arial"/>
        </w:rPr>
      </w:pPr>
    </w:p>
    <w:p>
      <w:pPr>
        <w:ind w:left="432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Padang, </w:t>
      </w:r>
      <w:r>
        <w:rPr>
          <w:rFonts w:hint="default" w:ascii="Arial" w:hAnsi="Arial" w:eastAsia="Arial" w:cs="Arial"/>
          <w:lang w:val="id-ID"/>
        </w:rPr>
        <w:t>06</w:t>
      </w:r>
      <w:r>
        <w:rPr>
          <w:rFonts w:ascii="Arial" w:hAnsi="Arial" w:eastAsia="Arial" w:cs="Arial"/>
        </w:rPr>
        <w:t xml:space="preserve"> </w:t>
      </w:r>
      <w:r>
        <w:rPr>
          <w:rFonts w:hint="default" w:ascii="Arial" w:hAnsi="Arial" w:eastAsia="Arial" w:cs="Arial"/>
          <w:lang w:val="id-ID"/>
        </w:rPr>
        <w:t>September</w:t>
      </w:r>
      <w:r>
        <w:rPr>
          <w:rFonts w:ascii="Arial" w:hAnsi="Arial" w:eastAsia="Arial" w:cs="Arial"/>
        </w:rPr>
        <w:t xml:space="preserve"> 2023</w:t>
      </w:r>
    </w:p>
    <w:p>
      <w:pPr>
        <w:ind w:left="4321"/>
        <w:rPr>
          <w:rFonts w:hint="default" w:ascii="Arial" w:hAnsi="Arial" w:eastAsia="Arial" w:cs="Arial"/>
          <w:lang w:val="id-ID"/>
        </w:rPr>
      </w:pP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ind w:left="4321"/>
        <w:rPr>
          <w:rFonts w:ascii="Arial" w:hAnsi="Arial" w:eastAsia="Arial" w:cs="Arial"/>
        </w:rPr>
      </w:pPr>
    </w:p>
    <w:p>
      <w:pPr>
        <w:ind w:left="4321"/>
        <w:rPr>
          <w:rFonts w:ascii="Arial" w:hAnsi="Arial" w:eastAsia="Arial" w:cs="Arial"/>
        </w:rPr>
      </w:pPr>
    </w:p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hint="default" w:ascii="Arial" w:hAnsi="Arial" w:eastAsia="Arial"/>
        </w:rPr>
        <w:t>H. Masdi, S.H</w:t>
      </w:r>
      <w:r>
        <w:rPr>
          <w:rFonts w:ascii="Arial" w:hAnsi="Arial" w:eastAsia="Arial" w:cs="Arial"/>
        </w:rPr>
        <w:t>.</w:t>
      </w:r>
    </w:p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NIP.</w:t>
      </w:r>
      <w:r>
        <w:t xml:space="preserve"> </w:t>
      </w:r>
      <w:r>
        <w:rPr>
          <w:rFonts w:hint="default" w:ascii="Arial" w:hAnsi="Arial" w:eastAsia="Arial"/>
        </w:rPr>
        <w:t>196806221990031004</w:t>
      </w:r>
    </w:p>
    <w:p>
      <w:pPr>
        <w:tabs>
          <w:tab w:val="left" w:pos="1418"/>
          <w:tab w:val="left" w:pos="1701"/>
          <w:tab w:val="left" w:pos="1985"/>
        </w:tabs>
      </w:pPr>
    </w:p>
    <w:tbl>
      <w:tblPr>
        <w:tblStyle w:val="3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PERSETUJUAN PERUBAHAN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Disetujui</w:t>
            </w:r>
          </w:p>
          <w:p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Ditolak, karena ………………………………………………………………………………………</w:t>
            </w: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  <w:r>
              <w:rPr>
                <w:rFonts w:hint="default" w:ascii="Arial" w:hAnsi="Arial" w:eastAsia="Arial" w:cs="Arial"/>
                <w:lang w:val="id-ID"/>
              </w:rPr>
              <w:t>Plh</w:t>
            </w:r>
            <w:bookmarkStart w:id="1" w:name="_GoBack"/>
            <w:bookmarkEnd w:id="1"/>
            <w:r>
              <w:rPr>
                <w:rFonts w:hint="default" w:ascii="Arial" w:hAnsi="Arial" w:eastAsia="Arial" w:cs="Arial"/>
                <w:lang w:val="id-ID"/>
              </w:rPr>
              <w:t xml:space="preserve">. </w:t>
            </w:r>
            <w:r>
              <w:rPr>
                <w:rFonts w:ascii="Arial" w:hAnsi="Arial" w:eastAsia="Arial" w:cs="Arial"/>
              </w:rPr>
              <w:t>Ketua,</w:t>
            </w: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  <w:r>
              <w:rPr>
                <w:rFonts w:hint="default" w:ascii="Arial" w:hAnsi="Arial" w:eastAsia="Arial"/>
              </w:rPr>
              <w:t>Drs. H. Syafri Amrul, M.H.I.</w:t>
            </w:r>
            <w:r>
              <w:rPr>
                <w:rFonts w:ascii="Arial" w:hAnsi="Arial" w:eastAsia="Arial" w:cs="Arial"/>
              </w:rPr>
              <w:t xml:space="preserve"> NIP. </w:t>
            </w:r>
            <w:r>
              <w:rPr>
                <w:rFonts w:hint="default" w:ascii="Arial" w:hAnsi="Arial" w:eastAsia="Arial"/>
              </w:rPr>
              <w:t>195804101987031006</w:t>
            </w:r>
          </w:p>
        </w:tc>
      </w:tr>
    </w:tbl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</w:p>
    <w:p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>
      <w:pgSz w:w="12240" w:h="18720"/>
      <w:pgMar w:top="673" w:right="1417" w:bottom="1440" w:left="1440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E1285"/>
    <w:multiLevelType w:val="multilevel"/>
    <w:tmpl w:val="20DE1285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  <w:rsid w:val="3132484E"/>
    <w:rsid w:val="3C237ED3"/>
    <w:rsid w:val="3E5454E1"/>
    <w:rsid w:val="483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1257</Characters>
  <Lines>10</Lines>
  <Paragraphs>2</Paragraphs>
  <TotalTime>107</TotalTime>
  <ScaleCrop>false</ScaleCrop>
  <LinksUpToDate>false</LinksUpToDate>
  <CharactersWithSpaces>1475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2023-08-30T01:53:00Z</dcterms:created>
  <dc:creator>User</dc:creator>
  <cp:lastModifiedBy>win har</cp:lastModifiedBy>
  <cp:lastPrinted>2023-10-06T03:33:07Z</cp:lastPrinted>
  <dcterms:modified xsi:type="dcterms:W3CDTF">2023-10-06T04:48:35Z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F6CD83868C374401B98BF2B89A53E6A5_13</vt:lpwstr>
  </property>
</Properties>
</file>