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B77B07" w:rsidRDefault="003E584B" w:rsidP="00B77B07">
      <w:pPr>
        <w:jc w:val="center"/>
      </w:pPr>
      <w:r>
        <w:rPr>
          <w:bCs/>
        </w:rPr>
        <w:t>2799</w:t>
      </w:r>
      <w:r w:rsidR="00B77B07" w:rsidRPr="00B77B07">
        <w:rPr>
          <w:bCs/>
        </w:rPr>
        <w:t>/SEK.PTA.W3-A/KU1.1/X/2023</w:t>
      </w:r>
    </w:p>
    <w:p w:rsidR="00800C89" w:rsidRPr="00B77B07" w:rsidRDefault="00800C89" w:rsidP="00B77B07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3E584B">
        <w:t>22.490.400</w:t>
      </w:r>
      <w:r>
        <w:t>,-</w:t>
      </w:r>
    </w:p>
    <w:p w:rsidR="00FD3665" w:rsidRDefault="00800C89" w:rsidP="00CB1ECF">
      <w:pPr>
        <w:ind w:left="2160" w:hanging="1590"/>
        <w:jc w:val="both"/>
      </w:pPr>
      <w:r>
        <w:t>terbilang</w:t>
      </w:r>
      <w:r>
        <w:tab/>
        <w:t xml:space="preserve">: </w:t>
      </w:r>
      <w:r w:rsidR="003E584B">
        <w:t>Dua puluh dua juta empat ratus sembilan puluh ribu empat ratus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3E584B">
        <w:t>tanggal</w:t>
      </w:r>
      <w:r w:rsidR="003E584B">
        <w:tab/>
        <w:t>: Kamis</w:t>
      </w:r>
      <w:r w:rsidR="00755CAF">
        <w:t xml:space="preserve">, </w:t>
      </w:r>
      <w:r w:rsidR="003E584B">
        <w:t>19</w:t>
      </w:r>
      <w:r w:rsidR="00CB1ECF">
        <w:t xml:space="preserve"> </w:t>
      </w:r>
      <w:r w:rsidR="00B77B07">
        <w:t>Oktober</w:t>
      </w:r>
      <w:r>
        <w:t xml:space="preserve"> 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3E584B" w:rsidP="00800C89">
      <w:pPr>
        <w:ind w:left="5040" w:firstLine="720"/>
      </w:pPr>
      <w:r>
        <w:t>Padang, 19</w:t>
      </w:r>
      <w:r w:rsidR="00B77B07">
        <w:t xml:space="preserve"> Oktober </w:t>
      </w:r>
      <w:r w:rsidR="00800C89">
        <w:t>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Pr="00690583" w:rsidRDefault="00800C89" w:rsidP="00800C89">
      <w:pPr>
        <w:ind w:firstLine="720"/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bookmarkStart w:id="0" w:name="_GoBack"/>
      <w:bookmarkEnd w:id="0"/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163611">
        <w:rPr>
          <w:bCs/>
        </w:rPr>
        <w:t>2542</w:t>
      </w:r>
      <w:r w:rsidR="00371C50" w:rsidRPr="00371C50">
        <w:rPr>
          <w:bCs/>
        </w:rPr>
        <w:t>/SEK.PTA.W3-A/KU1.1/IX/2023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163611">
        <w:rPr>
          <w:rFonts w:ascii="Bookman Old Style" w:hAnsi="Bookman Old Style"/>
        </w:rPr>
        <w:t>1.5</w:t>
      </w:r>
      <w:r w:rsidR="00371C50">
        <w:rPr>
          <w:rFonts w:ascii="Bookman Old Style" w:hAnsi="Bookman Old Style"/>
        </w:rPr>
        <w:t>20.000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163611">
        <w:rPr>
          <w:rFonts w:ascii="Bookman Old Style" w:hAnsi="Bookman Old Style"/>
        </w:rPr>
        <w:t>Satu juta lima ratus dua puluh ribu rupiah</w:t>
      </w:r>
    </w:p>
    <w:p w:rsidR="00800C89" w:rsidRDefault="00163611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Jumat, 22</w:t>
      </w:r>
      <w:r w:rsidR="00371C50">
        <w:rPr>
          <w:rFonts w:ascii="Bookman Old Style" w:hAnsi="Bookman Old Style"/>
        </w:rPr>
        <w:t xml:space="preserve"> September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163611">
        <w:t>22</w:t>
      </w:r>
      <w:r w:rsidR="00371C50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CE" w:rsidRDefault="005573CE" w:rsidP="00D16242">
      <w:r>
        <w:separator/>
      </w:r>
    </w:p>
  </w:endnote>
  <w:endnote w:type="continuationSeparator" w:id="0">
    <w:p w:rsidR="005573CE" w:rsidRDefault="005573C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CE" w:rsidRDefault="005573CE" w:rsidP="00D16242">
      <w:r>
        <w:separator/>
      </w:r>
    </w:p>
  </w:footnote>
  <w:footnote w:type="continuationSeparator" w:id="0">
    <w:p w:rsidR="005573CE" w:rsidRDefault="005573C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D06BE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DA80-4056-4224-B78E-B3FEA168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16</cp:revision>
  <cp:lastPrinted>2023-10-19T01:31:00Z</cp:lastPrinted>
  <dcterms:created xsi:type="dcterms:W3CDTF">2023-09-12T03:09:00Z</dcterms:created>
  <dcterms:modified xsi:type="dcterms:W3CDTF">2023-10-19T09:38:00Z</dcterms:modified>
</cp:coreProperties>
</file>