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14:paraId="1E1DB6CF" w14:textId="77777777" w:rsidTr="008727EE">
        <w:tc>
          <w:tcPr>
            <w:tcW w:w="7938" w:type="dxa"/>
          </w:tcPr>
          <w:p w14:paraId="7D30F23D" w14:textId="77777777"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14:paraId="59CA10FC" w14:textId="77777777"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14:paraId="37FA7315" w14:textId="77777777"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14:paraId="5AC785F1" w14:textId="77777777" w:rsidTr="008727EE">
        <w:tc>
          <w:tcPr>
            <w:tcW w:w="7938" w:type="dxa"/>
          </w:tcPr>
          <w:p w14:paraId="74FAF64B" w14:textId="77777777" w:rsidR="00024294" w:rsidRPr="00C25240" w:rsidRDefault="00C56F1A" w:rsidP="00C25240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Jl. By Pass Km 24 Anak Air, </w:t>
            </w:r>
            <w:proofErr w:type="spellStart"/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Batipuh</w:t>
            </w:r>
            <w:proofErr w:type="spellEnd"/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 Panjang, Koto </w:t>
            </w:r>
            <w:proofErr w:type="spellStart"/>
            <w:proofErr w:type="gramStart"/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Tangah</w:t>
            </w:r>
            <w:r w:rsidR="00024294" w:rsidRPr="00C25240">
              <w:rPr>
                <w:rFonts w:ascii="Arial" w:hAnsi="Arial" w:cs="Arial"/>
                <w:spacing w:val="10"/>
                <w:sz w:val="16"/>
                <w:szCs w:val="16"/>
              </w:rPr>
              <w:t>Telp</w:t>
            </w:r>
            <w:proofErr w:type="spellEnd"/>
            <w:r w:rsidR="00024294" w:rsidRPr="00C25240">
              <w:rPr>
                <w:rFonts w:ascii="Arial" w:hAnsi="Arial" w:cs="Arial"/>
                <w:spacing w:val="10"/>
                <w:sz w:val="16"/>
                <w:szCs w:val="16"/>
              </w:rPr>
              <w:t>.(</w:t>
            </w:r>
            <w:proofErr w:type="gramEnd"/>
            <w:r w:rsidR="00024294" w:rsidRPr="00C25240">
              <w:rPr>
                <w:rFonts w:ascii="Arial" w:hAnsi="Arial" w:cs="Arial"/>
                <w:spacing w:val="10"/>
                <w:sz w:val="16"/>
                <w:szCs w:val="16"/>
              </w:rPr>
              <w:t>0751) 7054806 fax (0751) 40537</w:t>
            </w:r>
            <w:r w:rsid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8" w:history="1">
              <w:r w:rsidR="00C25240"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C25240"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9" w:history="1">
              <w:r w:rsidR="00C25240"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 w:rsidR="00C25240"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024294" w:rsidRPr="00DF5773" w14:paraId="132DCA8D" w14:textId="77777777" w:rsidTr="008727EE">
        <w:tc>
          <w:tcPr>
            <w:tcW w:w="7938" w:type="dxa"/>
          </w:tcPr>
          <w:p w14:paraId="336A6191" w14:textId="77777777" w:rsidR="00024294" w:rsidRPr="00C25240" w:rsidRDefault="00024294" w:rsidP="00C2524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E05AE" w:rsidRPr="00743E55" w14:paraId="0E6409B0" w14:textId="77777777" w:rsidTr="008727EE">
        <w:trPr>
          <w:trHeight w:val="74"/>
        </w:trPr>
        <w:tc>
          <w:tcPr>
            <w:tcW w:w="7938" w:type="dxa"/>
          </w:tcPr>
          <w:p w14:paraId="5EC032A7" w14:textId="77777777" w:rsidR="00AD33AC" w:rsidRPr="00C25240" w:rsidRDefault="00AD33AC" w:rsidP="00C252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ED45053" w14:textId="77777777"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3F8D6A24" wp14:editId="2F2DB827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7FE782E" wp14:editId="48551F2E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27BA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14:paraId="39922B1D" w14:textId="77777777" w:rsidR="00677ECE" w:rsidRDefault="00677ECE" w:rsidP="00677ECE">
      <w:pPr>
        <w:tabs>
          <w:tab w:val="left" w:pos="1778"/>
        </w:tabs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14:paraId="1338290F" w14:textId="77777777" w:rsidR="00677ECE" w:rsidRPr="00C55D6F" w:rsidRDefault="00677ECE" w:rsidP="00C55D6F">
      <w:pPr>
        <w:tabs>
          <w:tab w:val="left" w:pos="1778"/>
        </w:tabs>
        <w:jc w:val="center"/>
        <w:rPr>
          <w:rFonts w:ascii="Arial" w:hAnsi="Arial" w:cs="Arial"/>
          <w:b/>
          <w:bCs/>
          <w:spacing w:val="-4"/>
          <w:sz w:val="22"/>
          <w:szCs w:val="22"/>
          <w:lang w:val="id-ID"/>
        </w:rPr>
      </w:pPr>
      <w:r w:rsidRPr="00C55D6F">
        <w:rPr>
          <w:rFonts w:ascii="Arial" w:hAnsi="Arial" w:cs="Arial"/>
          <w:b/>
          <w:bCs/>
          <w:spacing w:val="-4"/>
          <w:sz w:val="22"/>
          <w:szCs w:val="22"/>
          <w:lang w:val="id-ID"/>
        </w:rPr>
        <w:t>SURAT PERNYATAAN</w:t>
      </w:r>
    </w:p>
    <w:p w14:paraId="79C5E376" w14:textId="77777777" w:rsidR="00677ECE" w:rsidRDefault="00677ECE" w:rsidP="00C55D6F">
      <w:pPr>
        <w:tabs>
          <w:tab w:val="left" w:pos="1778"/>
        </w:tabs>
        <w:jc w:val="center"/>
        <w:rPr>
          <w:rFonts w:ascii="Arial" w:hAnsi="Arial" w:cs="Arial"/>
          <w:b/>
          <w:bCs/>
          <w:spacing w:val="-4"/>
          <w:sz w:val="22"/>
          <w:szCs w:val="22"/>
          <w:lang w:val="id-ID"/>
        </w:rPr>
      </w:pPr>
      <w:r w:rsidRPr="00C55D6F">
        <w:rPr>
          <w:rFonts w:ascii="Arial" w:hAnsi="Arial" w:cs="Arial"/>
          <w:b/>
          <w:bCs/>
          <w:spacing w:val="-4"/>
          <w:sz w:val="22"/>
          <w:szCs w:val="22"/>
          <w:lang w:val="id-ID"/>
        </w:rPr>
        <w:t>TANGGUNG JAWAB MUTLAK</w:t>
      </w:r>
    </w:p>
    <w:p w14:paraId="2D80075F" w14:textId="5D1CAA03" w:rsidR="00C55D6F" w:rsidRPr="00C55D6F" w:rsidRDefault="00C55D6F" w:rsidP="00C55D6F">
      <w:pPr>
        <w:tabs>
          <w:tab w:val="left" w:pos="1778"/>
        </w:tabs>
        <w:jc w:val="center"/>
        <w:rPr>
          <w:rFonts w:ascii="Arial" w:hAnsi="Arial" w:cs="Arial"/>
          <w:b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b/>
          <w:bCs/>
          <w:spacing w:val="-4"/>
          <w:sz w:val="22"/>
          <w:szCs w:val="22"/>
          <w:lang w:val="id-ID"/>
        </w:rPr>
        <w:t xml:space="preserve">Nomor : </w:t>
      </w:r>
    </w:p>
    <w:p w14:paraId="125C725D" w14:textId="77777777" w:rsidR="00677ECE" w:rsidRDefault="00677ECE" w:rsidP="00C55D6F">
      <w:pPr>
        <w:tabs>
          <w:tab w:val="left" w:pos="1778"/>
        </w:tabs>
        <w:spacing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14:paraId="001B4FE4" w14:textId="2EB50265" w:rsidR="00677ECE" w:rsidRDefault="00677ECE" w:rsidP="00C55D6F">
      <w:pPr>
        <w:tabs>
          <w:tab w:val="left" w:pos="1778"/>
        </w:tabs>
        <w:spacing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spacing w:val="-4"/>
          <w:sz w:val="22"/>
          <w:szCs w:val="22"/>
          <w:lang w:val="id-ID"/>
        </w:rPr>
        <w:t>Yang bertanda tangan di bawah ini, Kuasa Pengguna Barang Pengadilan Tinggi Agama Padang menyatakan bahwa:</w:t>
      </w:r>
    </w:p>
    <w:p w14:paraId="15BB685C" w14:textId="438018D2" w:rsidR="00825A4A" w:rsidRPr="00825A4A" w:rsidRDefault="00677ECE" w:rsidP="00C55D6F">
      <w:pPr>
        <w:pStyle w:val="ListParagraph"/>
        <w:numPr>
          <w:ilvl w:val="0"/>
          <w:numId w:val="8"/>
        </w:numPr>
        <w:tabs>
          <w:tab w:val="left" w:pos="1778"/>
        </w:tabs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pacing w:val="-4"/>
          <w:sz w:val="22"/>
          <w:szCs w:val="22"/>
          <w:lang w:val="id-ID"/>
        </w:rPr>
        <w:t xml:space="preserve">Usulan Rencana Kebutuhan Barang Milik Negara Pengadilan Tinggi Agama Padang periode tahun Anggaran 2026 yang kami susun selaku </w:t>
      </w:r>
      <w:r w:rsidR="00825A4A">
        <w:rPr>
          <w:rFonts w:ascii="Arial" w:hAnsi="Arial" w:cs="Arial"/>
          <w:spacing w:val="-4"/>
          <w:sz w:val="22"/>
          <w:szCs w:val="22"/>
          <w:lang w:val="id-ID"/>
        </w:rPr>
        <w:t xml:space="preserve">Kuasa </w:t>
      </w:r>
      <w:r>
        <w:rPr>
          <w:rFonts w:ascii="Arial" w:hAnsi="Arial" w:cs="Arial"/>
          <w:spacing w:val="-4"/>
          <w:sz w:val="22"/>
          <w:szCs w:val="22"/>
          <w:lang w:val="id-ID"/>
        </w:rPr>
        <w:t xml:space="preserve">Pengguna Barang sesuai Peraturan Menteri Keuangan nomor </w:t>
      </w:r>
      <w:r w:rsidRPr="00677ECE">
        <w:rPr>
          <w:rFonts w:ascii="Arial" w:hAnsi="Arial" w:cs="Arial"/>
          <w:spacing w:val="-4"/>
          <w:sz w:val="22"/>
          <w:szCs w:val="22"/>
          <w:lang w:val="id-ID"/>
        </w:rPr>
        <w:t>153/PMK.06/2021 Tahun 2021</w:t>
      </w:r>
      <w:r w:rsidR="00825A4A">
        <w:rPr>
          <w:rFonts w:ascii="Arial" w:hAnsi="Arial" w:cs="Arial"/>
          <w:spacing w:val="-4"/>
          <w:sz w:val="22"/>
          <w:szCs w:val="22"/>
          <w:lang w:val="id-ID"/>
        </w:rPr>
        <w:t xml:space="preserve"> tentang Perencanaan Kebutuhan Barang Milik Negara telah benar dan lengkap serta mematuhi penerapan kaidah Perencanaan Kebutuhan Barang Milik Negara;</w:t>
      </w:r>
    </w:p>
    <w:p w14:paraId="65F256C6" w14:textId="77777777" w:rsidR="00C55D6F" w:rsidRPr="00C55D6F" w:rsidRDefault="00825A4A" w:rsidP="00C55D6F">
      <w:pPr>
        <w:pStyle w:val="ListParagraph"/>
        <w:numPr>
          <w:ilvl w:val="0"/>
          <w:numId w:val="8"/>
        </w:numPr>
        <w:tabs>
          <w:tab w:val="left" w:pos="1778"/>
        </w:tabs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pacing w:val="-4"/>
          <w:sz w:val="22"/>
          <w:szCs w:val="22"/>
          <w:lang w:val="id-ID"/>
        </w:rPr>
        <w:t>Usulan Rencana Kebutuhan Barang Milik Negara tersebut disusun dengan memperhatikan kesesuaian program, kegiatan dan keluaran (</w:t>
      </w:r>
      <w:proofErr w:type="spellStart"/>
      <w:r w:rsidRPr="00825A4A">
        <w:rPr>
          <w:rFonts w:ascii="Arial" w:hAnsi="Arial" w:cs="Arial"/>
          <w:i/>
          <w:iCs/>
          <w:spacing w:val="-4"/>
          <w:sz w:val="22"/>
          <w:szCs w:val="22"/>
          <w:lang w:val="id-ID"/>
        </w:rPr>
        <w:t>output</w:t>
      </w:r>
      <w:proofErr w:type="spellEnd"/>
      <w:r>
        <w:rPr>
          <w:rFonts w:ascii="Arial" w:hAnsi="Arial" w:cs="Arial"/>
          <w:spacing w:val="-4"/>
          <w:sz w:val="22"/>
          <w:szCs w:val="22"/>
          <w:lang w:val="id-ID"/>
        </w:rPr>
        <w:t>) berupa Barang Milik Negara dengan Rencana Strategis Pengadilan Tinggi Agama Padang dan ketersediaan Barang Milik Negara pada satuan kerja di Pengadilan Tinggi Agama Padang</w:t>
      </w:r>
      <w:r w:rsidR="00C55D6F">
        <w:rPr>
          <w:rFonts w:ascii="Arial" w:hAnsi="Arial" w:cs="Arial"/>
          <w:spacing w:val="-4"/>
          <w:sz w:val="22"/>
          <w:szCs w:val="22"/>
          <w:lang w:val="id-ID"/>
        </w:rPr>
        <w:t>;</w:t>
      </w:r>
    </w:p>
    <w:p w14:paraId="20EEDAF5" w14:textId="77777777" w:rsidR="00C55D6F" w:rsidRDefault="00C55D6F" w:rsidP="00C55D6F">
      <w:pPr>
        <w:tabs>
          <w:tab w:val="left" w:pos="1778"/>
        </w:tabs>
        <w:spacing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spacing w:val="-4"/>
          <w:sz w:val="22"/>
          <w:szCs w:val="22"/>
          <w:lang w:val="id-ID"/>
        </w:rPr>
        <w:t>Demikian Surat Pernyataan ini dibuat dengan sebenarnya.</w:t>
      </w:r>
    </w:p>
    <w:p w14:paraId="61FAD1DB" w14:textId="5F74DA7D" w:rsidR="00E16D94" w:rsidRPr="00C55D6F" w:rsidRDefault="00E16D94" w:rsidP="00C55D6F">
      <w:pPr>
        <w:tabs>
          <w:tab w:val="left" w:pos="1778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C55D6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C55D6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C55D6F">
        <w:rPr>
          <w:rFonts w:ascii="Arial" w:hAnsi="Arial" w:cs="Arial"/>
          <w:sz w:val="22"/>
          <w:szCs w:val="22"/>
          <w:lang w:val="id-ID"/>
        </w:rPr>
        <w:tab/>
      </w:r>
      <w:r w:rsidRPr="00C55D6F">
        <w:rPr>
          <w:rFonts w:ascii="Arial" w:hAnsi="Arial" w:cs="Arial"/>
          <w:sz w:val="22"/>
          <w:szCs w:val="22"/>
          <w:lang w:val="id-ID"/>
        </w:rPr>
        <w:tab/>
      </w:r>
    </w:p>
    <w:p w14:paraId="6E51A090" w14:textId="77777777" w:rsidR="00E16D94" w:rsidRPr="00C25240" w:rsidRDefault="00E16D94" w:rsidP="00E16D94">
      <w:pPr>
        <w:tabs>
          <w:tab w:val="left" w:pos="1778"/>
        </w:tabs>
        <w:ind w:left="1259"/>
        <w:jc w:val="both"/>
        <w:rPr>
          <w:rFonts w:ascii="Arial" w:hAnsi="Arial" w:cs="Arial"/>
          <w:sz w:val="22"/>
          <w:szCs w:val="22"/>
          <w:lang w:val="id-ID"/>
        </w:rPr>
      </w:pPr>
      <w:r w:rsidRPr="00C25240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</w:r>
      <w:r w:rsidRPr="00C25240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C25240">
        <w:rPr>
          <w:rFonts w:ascii="Arial" w:hAnsi="Arial" w:cs="Arial"/>
          <w:sz w:val="22"/>
          <w:szCs w:val="22"/>
          <w:lang w:val="id-ID"/>
        </w:rPr>
        <w:t>Wassalam</w:t>
      </w:r>
      <w:proofErr w:type="spellEnd"/>
      <w:r w:rsidRPr="00C25240">
        <w:rPr>
          <w:rFonts w:ascii="Arial" w:hAnsi="Arial" w:cs="Arial"/>
          <w:sz w:val="22"/>
          <w:szCs w:val="22"/>
          <w:lang w:val="id-ID"/>
        </w:rPr>
        <w:t>,</w:t>
      </w:r>
    </w:p>
    <w:p w14:paraId="4C89A4A1" w14:textId="5F587C01" w:rsidR="00E16D94" w:rsidRPr="00C25240" w:rsidRDefault="00550600" w:rsidP="00E16D94">
      <w:pPr>
        <w:ind w:left="4320"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</w:p>
    <w:p w14:paraId="577D991E" w14:textId="77777777" w:rsidR="00E16D94" w:rsidRPr="00C25240" w:rsidRDefault="00E16D94" w:rsidP="00E16D94">
      <w:pPr>
        <w:ind w:left="5387"/>
        <w:jc w:val="both"/>
        <w:rPr>
          <w:rFonts w:ascii="Arial" w:hAnsi="Arial" w:cs="Arial"/>
          <w:b/>
          <w:sz w:val="22"/>
          <w:szCs w:val="22"/>
        </w:rPr>
      </w:pPr>
    </w:p>
    <w:p w14:paraId="0867EB91" w14:textId="77777777" w:rsidR="00E16D94" w:rsidRPr="00C25240" w:rsidRDefault="00E16D94" w:rsidP="00E16D94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14:paraId="15C4E116" w14:textId="77777777" w:rsidR="00E16D94" w:rsidRPr="00C25240" w:rsidRDefault="00E16D94" w:rsidP="00E16D94">
      <w:pPr>
        <w:tabs>
          <w:tab w:val="left" w:pos="6840"/>
        </w:tabs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14:paraId="3CFBC071" w14:textId="77777777" w:rsidR="00E16D94" w:rsidRPr="00C25240" w:rsidRDefault="00E16D94" w:rsidP="00E16D94">
      <w:pPr>
        <w:tabs>
          <w:tab w:val="left" w:pos="6840"/>
        </w:tabs>
        <w:jc w:val="both"/>
        <w:rPr>
          <w:rFonts w:ascii="Arial" w:hAnsi="Arial" w:cs="Arial"/>
          <w:sz w:val="22"/>
          <w:szCs w:val="22"/>
          <w:lang w:val="id-ID"/>
        </w:rPr>
      </w:pPr>
    </w:p>
    <w:p w14:paraId="2112726A" w14:textId="1ABCEF5F" w:rsidR="00E16D94" w:rsidRPr="00C25240" w:rsidRDefault="00E16D94" w:rsidP="00E16D94">
      <w:pPr>
        <w:ind w:left="3600" w:firstLine="720"/>
        <w:jc w:val="both"/>
        <w:rPr>
          <w:rFonts w:ascii="Arial" w:hAnsi="Arial" w:cs="Arial"/>
          <w:sz w:val="22"/>
          <w:szCs w:val="22"/>
        </w:rPr>
      </w:pPr>
      <w:r w:rsidRPr="00C25240">
        <w:rPr>
          <w:rFonts w:ascii="Arial" w:hAnsi="Arial" w:cs="Arial"/>
          <w:sz w:val="22"/>
          <w:szCs w:val="22"/>
        </w:rPr>
        <w:tab/>
      </w:r>
      <w:r w:rsidR="00FC00DD">
        <w:rPr>
          <w:rFonts w:ascii="Arial" w:hAnsi="Arial" w:cs="Arial"/>
          <w:sz w:val="22"/>
          <w:szCs w:val="22"/>
        </w:rPr>
        <w:t xml:space="preserve">Dr. </w:t>
      </w:r>
      <w:proofErr w:type="spellStart"/>
      <w:r w:rsidR="00550600">
        <w:rPr>
          <w:rFonts w:ascii="Arial" w:hAnsi="Arial" w:cs="Arial"/>
          <w:sz w:val="22"/>
          <w:szCs w:val="22"/>
        </w:rPr>
        <w:t>Irsyadi</w:t>
      </w:r>
      <w:proofErr w:type="spellEnd"/>
      <w:r w:rsidR="00FC00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00DD">
        <w:rPr>
          <w:rFonts w:ascii="Arial" w:hAnsi="Arial" w:cs="Arial"/>
          <w:sz w:val="22"/>
          <w:szCs w:val="22"/>
        </w:rPr>
        <w:t>S.Ag</w:t>
      </w:r>
      <w:proofErr w:type="spellEnd"/>
      <w:r w:rsidR="00FC00DD">
        <w:rPr>
          <w:rFonts w:ascii="Arial" w:hAnsi="Arial" w:cs="Arial"/>
          <w:sz w:val="22"/>
          <w:szCs w:val="22"/>
        </w:rPr>
        <w:t xml:space="preserve">., </w:t>
      </w:r>
      <w:proofErr w:type="spellStart"/>
      <w:r w:rsidR="00FC00DD">
        <w:rPr>
          <w:rFonts w:ascii="Arial" w:hAnsi="Arial" w:cs="Arial"/>
          <w:sz w:val="22"/>
          <w:szCs w:val="22"/>
        </w:rPr>
        <w:t>M.Ag</w:t>
      </w:r>
      <w:proofErr w:type="spellEnd"/>
      <w:r w:rsidR="00FC00DD">
        <w:rPr>
          <w:rFonts w:ascii="Arial" w:hAnsi="Arial" w:cs="Arial"/>
          <w:sz w:val="22"/>
          <w:szCs w:val="22"/>
        </w:rPr>
        <w:t>.</w:t>
      </w:r>
    </w:p>
    <w:p w14:paraId="5BBC0B4C" w14:textId="0878A950" w:rsidR="00E16D94" w:rsidRPr="00C25240" w:rsidRDefault="00C55D6F" w:rsidP="00E16D94">
      <w:pPr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 w:rsidRPr="00C55D6F">
        <w:rPr>
          <w:rFonts w:ascii="Arial" w:hAnsi="Arial" w:cs="Arial"/>
          <w:sz w:val="22"/>
          <w:szCs w:val="22"/>
          <w:lang w:val="id-ID"/>
        </w:rPr>
        <w:t>NIP. 197007021996031005</w:t>
      </w:r>
    </w:p>
    <w:p w14:paraId="64768E57" w14:textId="77777777" w:rsidR="00F1362B" w:rsidRDefault="00F1362B" w:rsidP="00E16D94">
      <w:pPr>
        <w:rPr>
          <w:rFonts w:ascii="Arial" w:hAnsi="Arial" w:cs="Arial"/>
          <w:sz w:val="22"/>
          <w:szCs w:val="22"/>
          <w:lang w:val="id-ID"/>
        </w:rPr>
      </w:pPr>
    </w:p>
    <w:p w14:paraId="26424F28" w14:textId="77777777" w:rsidR="00F1362B" w:rsidRDefault="00F1362B" w:rsidP="00E16D94">
      <w:pPr>
        <w:rPr>
          <w:rFonts w:ascii="Arial" w:hAnsi="Arial" w:cs="Arial"/>
          <w:sz w:val="22"/>
          <w:szCs w:val="22"/>
          <w:lang w:val="id-ID"/>
        </w:rPr>
      </w:pPr>
    </w:p>
    <w:p w14:paraId="2810FF1B" w14:textId="77777777" w:rsidR="00F1362B" w:rsidRDefault="00F1362B" w:rsidP="00E16D94">
      <w:pPr>
        <w:rPr>
          <w:rFonts w:ascii="Arial" w:hAnsi="Arial" w:cs="Arial"/>
          <w:sz w:val="22"/>
          <w:szCs w:val="22"/>
          <w:lang w:val="id-ID"/>
        </w:rPr>
      </w:pPr>
    </w:p>
    <w:p w14:paraId="31BD3E30" w14:textId="77777777" w:rsidR="00F1362B" w:rsidRDefault="00F1362B" w:rsidP="00E16D94">
      <w:pPr>
        <w:rPr>
          <w:rFonts w:ascii="Arial" w:hAnsi="Arial" w:cs="Arial"/>
          <w:sz w:val="22"/>
          <w:szCs w:val="22"/>
          <w:lang w:val="id-ID"/>
        </w:rPr>
      </w:pPr>
    </w:p>
    <w:p w14:paraId="580A44B0" w14:textId="2F1773AB" w:rsidR="00E16D94" w:rsidRPr="00C25240" w:rsidRDefault="00E16D94" w:rsidP="00E16D94">
      <w:pPr>
        <w:rPr>
          <w:rFonts w:ascii="Arial" w:hAnsi="Arial" w:cs="Arial"/>
          <w:sz w:val="22"/>
          <w:szCs w:val="22"/>
          <w:lang w:val="id-ID"/>
        </w:rPr>
      </w:pPr>
      <w:r w:rsidRPr="00C25240">
        <w:rPr>
          <w:rFonts w:ascii="Arial" w:hAnsi="Arial" w:cs="Arial"/>
          <w:sz w:val="22"/>
          <w:szCs w:val="22"/>
          <w:lang w:val="id-ID"/>
        </w:rPr>
        <w:t>Tembusan :</w:t>
      </w:r>
    </w:p>
    <w:p w14:paraId="1CFA0B3A" w14:textId="77777777" w:rsidR="007A5FD6" w:rsidRPr="00C25240" w:rsidRDefault="00667947" w:rsidP="00E16D94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Ketua Pengadilan Agama </w:t>
      </w:r>
      <w:r w:rsidR="00BA631E">
        <w:rPr>
          <w:rFonts w:ascii="Arial" w:hAnsi="Arial" w:cs="Arial"/>
          <w:sz w:val="22"/>
          <w:szCs w:val="22"/>
        </w:rPr>
        <w:t xml:space="preserve">Tinggi Agama </w:t>
      </w:r>
      <w:r>
        <w:rPr>
          <w:rFonts w:ascii="Arial" w:hAnsi="Arial" w:cs="Arial"/>
          <w:sz w:val="22"/>
          <w:szCs w:val="22"/>
          <w:lang w:val="id-ID"/>
        </w:rPr>
        <w:t xml:space="preserve">Padang </w:t>
      </w:r>
    </w:p>
    <w:sectPr w:rsidR="007A5FD6" w:rsidRPr="00C25240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255E0" w14:textId="77777777" w:rsidR="00407397" w:rsidRDefault="00407397" w:rsidP="00D16242">
      <w:r>
        <w:separator/>
      </w:r>
    </w:p>
  </w:endnote>
  <w:endnote w:type="continuationSeparator" w:id="0">
    <w:p w14:paraId="37E5DD6D" w14:textId="77777777" w:rsidR="00407397" w:rsidRDefault="00407397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105E5" w14:textId="77777777" w:rsidR="00407397" w:rsidRDefault="00407397" w:rsidP="00D16242">
      <w:r>
        <w:separator/>
      </w:r>
    </w:p>
  </w:footnote>
  <w:footnote w:type="continuationSeparator" w:id="0">
    <w:p w14:paraId="2C3D7065" w14:textId="77777777" w:rsidR="00407397" w:rsidRDefault="00407397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55E54"/>
    <w:multiLevelType w:val="hybridMultilevel"/>
    <w:tmpl w:val="C38A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430270">
    <w:abstractNumId w:val="7"/>
  </w:num>
  <w:num w:numId="2" w16cid:durableId="845050914">
    <w:abstractNumId w:val="0"/>
  </w:num>
  <w:num w:numId="3" w16cid:durableId="1677921051">
    <w:abstractNumId w:val="3"/>
  </w:num>
  <w:num w:numId="4" w16cid:durableId="1027636117">
    <w:abstractNumId w:val="6"/>
  </w:num>
  <w:num w:numId="5" w16cid:durableId="1724868929">
    <w:abstractNumId w:val="4"/>
  </w:num>
  <w:num w:numId="6" w16cid:durableId="390345314">
    <w:abstractNumId w:val="2"/>
  </w:num>
  <w:num w:numId="7" w16cid:durableId="978847629">
    <w:abstractNumId w:val="1"/>
  </w:num>
  <w:num w:numId="8" w16cid:durableId="185664882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1C05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2F"/>
    <w:rsid w:val="002236C8"/>
    <w:rsid w:val="002246C8"/>
    <w:rsid w:val="00224BB6"/>
    <w:rsid w:val="0022742A"/>
    <w:rsid w:val="0022768E"/>
    <w:rsid w:val="00230485"/>
    <w:rsid w:val="00232F29"/>
    <w:rsid w:val="002334E9"/>
    <w:rsid w:val="002345A8"/>
    <w:rsid w:val="0023763B"/>
    <w:rsid w:val="00237A6D"/>
    <w:rsid w:val="002475F3"/>
    <w:rsid w:val="00251BD8"/>
    <w:rsid w:val="002526FD"/>
    <w:rsid w:val="00253DFA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07397"/>
    <w:rsid w:val="00410802"/>
    <w:rsid w:val="0041197B"/>
    <w:rsid w:val="00413228"/>
    <w:rsid w:val="0041369B"/>
    <w:rsid w:val="00414280"/>
    <w:rsid w:val="00415776"/>
    <w:rsid w:val="00427A84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46E0E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2FEB"/>
    <w:rsid w:val="005160B3"/>
    <w:rsid w:val="00517A88"/>
    <w:rsid w:val="00520865"/>
    <w:rsid w:val="0052689C"/>
    <w:rsid w:val="00527691"/>
    <w:rsid w:val="005339D1"/>
    <w:rsid w:val="00534578"/>
    <w:rsid w:val="00536072"/>
    <w:rsid w:val="0053636A"/>
    <w:rsid w:val="0053645E"/>
    <w:rsid w:val="00537E6E"/>
    <w:rsid w:val="0054187F"/>
    <w:rsid w:val="00541BC2"/>
    <w:rsid w:val="00544A48"/>
    <w:rsid w:val="0054532C"/>
    <w:rsid w:val="00547DB7"/>
    <w:rsid w:val="00550600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461"/>
    <w:rsid w:val="005C7737"/>
    <w:rsid w:val="005C7E26"/>
    <w:rsid w:val="005D515F"/>
    <w:rsid w:val="005D78FF"/>
    <w:rsid w:val="005E1248"/>
    <w:rsid w:val="005E320D"/>
    <w:rsid w:val="005E3B6C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67947"/>
    <w:rsid w:val="00674D95"/>
    <w:rsid w:val="00676D02"/>
    <w:rsid w:val="00677ECE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3DCD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A97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A4A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7492C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5AB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68DA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4590B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A6703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2EE9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5B4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A5F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43AE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24DB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631E"/>
    <w:rsid w:val="00BA712E"/>
    <w:rsid w:val="00BA7DF4"/>
    <w:rsid w:val="00BB0575"/>
    <w:rsid w:val="00BB692E"/>
    <w:rsid w:val="00BC11FE"/>
    <w:rsid w:val="00BC18A2"/>
    <w:rsid w:val="00BC27EB"/>
    <w:rsid w:val="00BC2921"/>
    <w:rsid w:val="00BC3E4D"/>
    <w:rsid w:val="00BC437C"/>
    <w:rsid w:val="00BC4B0C"/>
    <w:rsid w:val="00BC4CFE"/>
    <w:rsid w:val="00BC60CF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5240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5D6F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0018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1C5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12DF"/>
    <w:rsid w:val="00D85FE7"/>
    <w:rsid w:val="00D876E7"/>
    <w:rsid w:val="00D910E9"/>
    <w:rsid w:val="00D91629"/>
    <w:rsid w:val="00D91A65"/>
    <w:rsid w:val="00D91C03"/>
    <w:rsid w:val="00D93288"/>
    <w:rsid w:val="00D936A8"/>
    <w:rsid w:val="00D942B7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3C70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362B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3136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00DD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64765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2604-89DD-4E52-A229-CFE2D28C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Efri Sukma</cp:lastModifiedBy>
  <cp:revision>5</cp:revision>
  <cp:lastPrinted>2024-09-10T03:28:00Z</cp:lastPrinted>
  <dcterms:created xsi:type="dcterms:W3CDTF">2024-09-10T03:48:00Z</dcterms:created>
  <dcterms:modified xsi:type="dcterms:W3CDTF">2024-09-10T04:02:00Z</dcterms:modified>
</cp:coreProperties>
</file>