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Default Extension="jpg" ContentType="image/jpe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Default="00233F2E" w:rsidP="00233F2E">
      <w:pPr>
        <w:spacing w:line="240" w:lineRule="auto"/>
        <w:contextualSpacing/>
        <w:jc w:val="center"/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</w:pPr>
      <w:r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SURAT PERNYATAAN TANGGUNG JAWAB MUTLAK</w:t>
      </w:r>
    </w:p>
    <w:p w:rsidRDefault="00233F2E" w:rsidP="00233F2E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NO. </w:t>
      </w:r>
      <w:r>
        <w:rPr>
          <w:rFonts w:ascii="Calibri" w:eastAsia="Times New Roman" w:hAnsi="Calibri" w:cs="Calibri"/>
          <w:b/>
          <w:sz w:val="24"/>
          <w:szCs w:val="24"/>
        </w:rPr>
        <w:t xml:space="preserve">/          /KU.00.1/ XI/2022</w:t>
      </w:r>
    </w:p>
    <w:p w:rsidRDefault="00233F2E" w:rsidP="00233F2E">
      <w:pPr>
        <w:spacing w:line="240" w:lineRule="auto"/>
        <w:contextualSpacing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</w:p>
    <w:p w:rsidRDefault="00233F2E" w:rsidP="0061083B">
      <w:pPr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Yang bertanda tangan di bawah ini :</w:t>
      </w:r>
    </w:p>
    <w:p w:rsidRDefault="00233F2E" w:rsidP="0061083B">
      <w:pPr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Nama</w:t>
      </w:r>
      <w:r>
        <w:rPr>
          <w:rFonts w:ascii="Calibri" w:eastAsia="Times New Roman" w:hAnsi="Calibri" w:cs="Calibri"/>
          <w:color w:val="000000"/>
          <w:sz w:val="24"/>
          <w:szCs w:val="24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: H. IDRIS LATIF, S.H.,M.H.</w:t>
      </w:r>
    </w:p>
    <w:p w:rsidRDefault="00233F2E" w:rsidP="0061083B">
      <w:pPr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NIP</w:t>
      </w:r>
      <w:r>
        <w:rPr>
          <w:rFonts w:ascii="Calibri" w:eastAsia="Times New Roman" w:hAnsi="Calibri" w:cs="Calibri"/>
          <w:color w:val="000000"/>
          <w:sz w:val="24"/>
          <w:szCs w:val="24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: 196404101993031002</w:t>
      </w:r>
    </w:p>
    <w:p w:rsidRDefault="00233F2E" w:rsidP="0061083B">
      <w:pPr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Jabatan</w:t>
      </w:r>
      <w:r>
        <w:rPr>
          <w:rFonts w:ascii="Calibri" w:eastAsia="Times New Roman" w:hAnsi="Calibri" w:cs="Calibri"/>
          <w:color w:val="000000"/>
          <w:sz w:val="24"/>
          <w:szCs w:val="24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</w:rPr>
        <w:tab/>
        <w:t xml:space="preserve">: Sekretaris  </w:t>
      </w:r>
    </w:p>
    <w:p w:rsidRDefault="00233F2E" w:rsidP="0061083B">
      <w:pPr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Menyatakan dengan sesungguhnya, bahwa :</w:t>
      </w:r>
    </w:p>
    <w:p w:rsidRDefault="0049277E" w:rsidP="00971FCF">
      <w:pPr>
        <w:numPr>
          <w:ilvl w:val="0"/>
          <w:numId w:val="1"/>
        </w:numPr>
        <w:spacing w:after="0" w:line="36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Daftar pertanggungjawaban Uang Transportasi Hakim pada </w:t>
      </w:r>
      <w:r>
        <w:rPr>
          <w:rFonts w:cstheme="minorHAnsi"/>
          <w:color w:val="000000"/>
          <w:sz w:val="24"/>
          <w:szCs w:val="24"/>
        </w:rPr>
        <w:t xml:space="preserve">Pengadilan Tinggi Agama Padang 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untuk periode </w:t>
      </w:r>
      <w:r>
        <w:rPr>
          <w:rFonts w:cstheme="minorHAnsi"/>
          <w:color w:val="000000"/>
          <w:sz w:val="24"/>
          <w:szCs w:val="24"/>
        </w:rPr>
        <w:t>Oktober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 tahun </w:t>
      </w:r>
      <w:r>
        <w:rPr>
          <w:rFonts w:cstheme="minorHAnsi"/>
          <w:color w:val="000000"/>
          <w:sz w:val="24"/>
          <w:szCs w:val="24"/>
        </w:rPr>
        <w:t>2022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sebesar </w:t>
      </w:r>
      <w:r>
        <w:rPr>
          <w:rFonts w:cstheme="minorHAnsi"/>
          <w:color w:val="000000"/>
          <w:sz w:val="24"/>
          <w:szCs w:val="24"/>
        </w:rPr>
        <w:t xml:space="preserve">Rp. 7.965.000,00 </w:t>
      </w:r>
      <w:r>
        <w:rPr>
          <w:rFonts w:ascii="Calibri" w:eastAsia="Times New Roman" w:hAnsi="Calibri" w:cs="Calibri"/>
          <w:b/>
          <w:i/>
          <w:color w:val="000000"/>
          <w:sz w:val="24"/>
          <w:szCs w:val="24"/>
        </w:rPr>
        <w:t>(</w:t>
      </w:r>
      <w:r>
        <w:rPr>
          <w:rFonts w:cstheme="minorHAnsi"/>
          <w:b/>
          <w:i/>
          <w:color w:val="000000"/>
          <w:sz w:val="24"/>
          <w:szCs w:val="24"/>
        </w:rPr>
        <w:t>tujuh juta sembilan ratus enam puluh lima ribu rupiah</w:t>
      </w:r>
      <w:r>
        <w:rPr>
          <w:rFonts w:ascii="Calibri" w:eastAsia="Times New Roman" w:hAnsi="Calibri" w:cs="Calibri"/>
          <w:b/>
          <w:i/>
          <w:color w:val="000000"/>
          <w:sz w:val="24"/>
          <w:szCs w:val="24"/>
        </w:rPr>
        <w:t xml:space="preserve">)  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untuk </w:t>
      </w:r>
      <w:r>
        <w:rPr>
          <w:rFonts w:cstheme="minorHAnsi"/>
          <w:color w:val="000000"/>
          <w:sz w:val="24"/>
          <w:szCs w:val="24"/>
        </w:rPr>
        <w:t xml:space="preserve">10 </w:t>
      </w:r>
      <w:r>
        <w:rPr>
          <w:rFonts w:ascii="Calibri" w:eastAsia="Times New Roman" w:hAnsi="Calibri" w:cs="Calibri"/>
          <w:color w:val="000000"/>
          <w:sz w:val="24"/>
          <w:szCs w:val="24"/>
        </w:rPr>
        <w:t>pegawai, telah dihitung dengan benar berdasarkan hak yang seharusnya dibayarkan kepada pegawai yang bersangkutan.</w:t>
      </w:r>
    </w:p>
    <w:p w:rsidRDefault="0049277E" w:rsidP="00971FCF">
      <w:pPr>
        <w:numPr>
          <w:ilvl w:val="0"/>
          <w:numId w:val="1"/>
        </w:numPr>
        <w:spacing w:after="0" w:line="36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Apabila di kemudian hari terdapat kekurangan atas pembuatan perhitungan pertanggungjawaban tersebut, maka itu semua menjadi tanggung jawab </w:t>
      </w:r>
      <w:r>
        <w:rPr>
          <w:rFonts w:cstheme="minorHAnsi"/>
          <w:color w:val="000000"/>
          <w:sz w:val="24"/>
          <w:szCs w:val="24"/>
        </w:rPr>
        <w:t>kami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dan tidak akan meminta kekurangan tersebut di kemudian hari.</w:t>
      </w:r>
    </w:p>
    <w:p w:rsidRDefault="0049277E" w:rsidP="00971FCF">
      <w:pPr>
        <w:numPr>
          <w:ilvl w:val="0"/>
          <w:numId w:val="1"/>
        </w:numPr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Dan jika terdapat kelebihan atas uang pembayaran Uang Transportasi Hakim yang diterima dengan yang dipertanggungjawabkan, </w:t>
      </w:r>
      <w:r>
        <w:rPr>
          <w:rFonts w:cstheme="minorHAnsi"/>
          <w:color w:val="000000"/>
          <w:sz w:val="24"/>
          <w:szCs w:val="24"/>
        </w:rPr>
        <w:t>kami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bertanggungjawab sepenuhnya dan bersedia untuk menyetor kelebihan tersebut ke rekening Bendahara Pengeluaran Badan Urusan Administrasi Mahkamah Agung dengan Nomor Rekening : 653246631571000 a.n BPG175 Badan Urusan Administrasi pada PT . Bank Rakyat Indonesia (Persero) Tbk., Kantor Cabang Jakarta-Veteran, Jl. Veteran No. 8 Jakarta.</w:t>
      </w:r>
    </w:p>
    <w:p w:rsidRDefault="0049277E" w:rsidP="00971FCF">
      <w:pPr>
        <w:spacing w:after="0" w:line="360" w:lineRule="auto"/>
        <w:ind w:left="7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</w:p>
    <w:p w:rsidRDefault="0049277E" w:rsidP="00971FCF">
      <w:pPr>
        <w:spacing w:line="360" w:lineRule="auto"/>
        <w:ind w:firstLine="684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Demikian Surat Pernyataan Tanggung Jawab Mutlak ini </w:t>
      </w:r>
      <w:r>
        <w:rPr>
          <w:rFonts w:cstheme="minorHAnsi"/>
          <w:color w:val="000000"/>
          <w:sz w:val="24"/>
          <w:szCs w:val="24"/>
        </w:rPr>
        <w:t>kami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buat dengan penuh tanggung jawab untuk dapat dipergunakan dengan sebaik-baiknya.</w:t>
      </w:r>
    </w:p>
    <w:tbl>
      <w:tblPr>
        <w:tblStyle w:val="TableGrid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0"/>
        <w:gridCol w:w="4252"/>
      </w:tblGrid>
      <w:tr w:rsidTr="00353F53">
        <w:tc>
          <w:tcPr>
            <w:tcW w:w="4820" w:type="dxa"/>
          </w:tcPr>
          <w:p w:rsidRDefault="00353F53" w:rsidP="0061083B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Mengetahui,</w:t>
            </w:r>
          </w:p>
        </w:tc>
        <w:tc>
          <w:tcPr>
            <w:tcW w:w="4252" w:type="dxa"/>
          </w:tcPr>
          <w:p w:rsidRDefault="00353F53" w:rsidP="0061083B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Padang, 10 November 2022</w:t>
            </w:r>
          </w:p>
        </w:tc>
      </w:tr>
      <w:tr w:rsidTr="00353F53">
        <w:tc>
          <w:tcPr>
            <w:tcW w:w="4820" w:type="dxa"/>
          </w:tcPr>
          <w:p w:rsidRDefault="00353F53" w:rsidP="0061083B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Ketua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4252" w:type="dxa"/>
          </w:tcPr>
          <w:p w:rsidRDefault="00353F53" w:rsidP="0061083B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Kuasa Pengguna Anggaran</w:t>
            </w:r>
          </w:p>
        </w:tc>
      </w:tr>
      <w:tr w:rsidTr="00353F53">
        <w:trPr>
          <w:trHeight w:val="1469"/>
        </w:trPr>
        <w:tc>
          <w:tcPr>
            <w:tcW w:w="4820" w:type="dxa"/>
          </w:tcPr>
          <w:p w:rsidRDefault="00353F53" w:rsidP="0061083B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Default="00353F53" w:rsidP="0061083B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Tr="00353F53">
        <w:tc>
          <w:tcPr>
            <w:tcW w:w="4820" w:type="dxa"/>
          </w:tcPr>
          <w:p w:rsidRDefault="00353F53" w:rsidP="0061083B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 Drs. H. PELMIZAR, M.H.I.</w:t>
            </w:r>
          </w:p>
        </w:tc>
        <w:tc>
          <w:tcPr>
            <w:tcW w:w="4252" w:type="dxa"/>
          </w:tcPr>
          <w:p w:rsidRDefault="00353F53" w:rsidP="0061083B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H. IDRIS LATIF, S.H.,M.H.</w:t>
            </w:r>
            <w:r>
              <w:rPr>
                <w:sz w:val="24"/>
                <w:szCs w:val="24"/>
              </w:rPr>
              <w:tab/>
            </w:r>
          </w:p>
        </w:tc>
      </w:tr>
      <w:tr w:rsidTr="00353F53">
        <w:tc>
          <w:tcPr>
            <w:tcW w:w="4820" w:type="dxa"/>
          </w:tcPr>
          <w:p w:rsidRDefault="00353F53" w:rsidP="0061083B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195611121981031009</w:t>
            </w:r>
          </w:p>
        </w:tc>
        <w:tc>
          <w:tcPr>
            <w:tcW w:w="4252" w:type="dxa"/>
          </w:tcPr>
          <w:p w:rsidRDefault="00353F53" w:rsidP="0061083B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196404101993031002</w:t>
            </w:r>
            <w:r>
              <w:rPr>
                <w:sz w:val="24"/>
                <w:szCs w:val="24"/>
              </w:rPr>
              <w:tab/>
            </w:r>
          </w:p>
        </w:tc>
      </w:tr>
    </w:tbl>
    <w:p w:rsidRDefault="00353F53" w:rsidP="0061083B">
      <w:pPr>
        <w:ind w:firstLine="684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</w:p>
    <w:sectPr w:rsidSect="00233F2E">
      <w:headerReference w:type="default" r:id="rId7"/>
      <w:footerReference w:type="default" r:id="rId8"/>
      <w:pgSz w:w="12240" w:h="18720" w:code="140"/>
      <w:pgMar w:top="859" w:right="1041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15AE" w:rsidRDefault="000815AE" w:rsidP="0091345E">
      <w:pPr>
        <w:spacing w:after="0" w:line="240" w:lineRule="auto"/>
      </w:pPr>
      <w:r>
        <w:separator/>
      </w:r>
    </w:p>
  </w:endnote>
  <w:endnote w:type="continuationSeparator" w:id="1">
    <w:p w:rsidR="000815AE" w:rsidRDefault="000815AE" w:rsidP="00913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Default="00AF5595">
    <w:pPr>
      <w:pStyle w:val="Footer"/>
      <w:pBdr>
        <w:top w:val="single" w:sz="4" w:space="1" w:color="A5A5A5" w:themeColor="background1" w:themeShade="A5"/>
      </w:pBdr>
      <w:jc w:val="right"/>
      <w:rPr>
        <w:b/>
        <w:i/>
        <w:color w:val="7F7F7F" w:themeColor="background1" w:themeShade="7F"/>
        <w:sz w:val="16"/>
        <w:szCs w:val="16"/>
      </w:rPr>
    </w:pPr>
    <w:r>
      <w:rPr>
        <w:b/>
        <w:i/>
        <w:color w:val="7F7F7F" w:themeColor="background1" w:themeShade="7F"/>
        <w:sz w:val="16"/>
        <w:szCs w:val="16"/>
      </w:rPr>
      <w:t>komdanas sptjm transport2022 11 0800401900 NO. 7F76-2C5A-5A7E-44D4</w:t>
    </w:r>
  </w:p>
  <w:p w:rsidRDefault="00AF559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15AE" w:rsidRDefault="000815AE" w:rsidP="0091345E">
      <w:pPr>
        <w:spacing w:after="0" w:line="240" w:lineRule="auto"/>
      </w:pPr>
      <w:r>
        <w:separator/>
      </w:r>
    </w:p>
  </w:footnote>
  <w:footnote w:type="continuationSeparator" w:id="1">
    <w:p w:rsidR="000815AE" w:rsidRDefault="000815AE" w:rsidP="009134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Default="0091345E" w:rsidP="0091345E">
    <w:pPr>
      <w:pStyle w:val="Title"/>
      <w:ind w:left="1134"/>
      <w:rPr>
        <w:rFonts w:ascii="Times New Roman" w:hAnsi="Times New Roman"/>
        <w:b/>
        <w:color w:val="auto"/>
        <w:sz w:val="38"/>
      </w:rPr>
    </w:pPr>
    <w:r>
      <w:rPr>
        <w:sz w:val="3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235334</wp:posOffset>
          </wp:positionH>
          <wp:positionV relativeFrom="paragraph">
            <wp:posOffset>-104523</wp:posOffset>
          </wp:positionV>
          <wp:extent cx="675905" cy="854015"/>
          <wp:effectExtent l="19050" t="0" r="0" b="0"/>
          <wp:wrapNone/>
          <wp:docPr id="3" name="Picture 1" descr="H:\LOGO M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LOGO MA.JPG"/>
                  <pic:cNvPicPr>
                    <a:picLocks noChangeAspect="1" noChangeArrowheads="1"/>
                  </pic:cNvPicPr>
                </pic:nvPicPr>
                <pic:blipFill>
                  <a:blip r:embed="opentbs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905" cy="8540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b/>
        <w:color w:val="auto"/>
        <w:sz w:val="38"/>
      </w:rPr>
      <w:t>PENGADILAN TINGGI AGAMA PADANG</w:t>
    </w:r>
  </w:p>
  <w:p w:rsidRDefault="0091345E" w:rsidP="0091345E">
    <w:pPr>
      <w:spacing w:after="0" w:line="240" w:lineRule="auto"/>
      <w:ind w:left="1134"/>
      <w:jc w:val="center"/>
      <w:rPr>
        <w:rFonts w:ascii="Times New Roman" w:hAnsi="Times New Roman" w:cs="Times New Roman"/>
        <w:b/>
        <w:bCs/>
        <w:iCs/>
        <w:sz w:val="20"/>
        <w:szCs w:val="20"/>
      </w:rPr>
    </w:pPr>
    <w:r>
      <w:rPr>
        <w:rFonts w:ascii="Times New Roman" w:hAnsi="Times New Roman" w:cs="Times New Roman"/>
        <w:b/>
        <w:bCs/>
        <w:iCs/>
        <w:sz w:val="20"/>
        <w:szCs w:val="20"/>
      </w:rPr>
      <w:t>Jl. By Pass Km 24 Anak Air  Padang Telp. 0751-7054806 Fax. 0751-40537</w:t>
    </w:r>
  </w:p>
  <w:p w:rsidRDefault="0091345E" w:rsidP="0091345E">
    <w:pPr>
      <w:spacing w:after="0" w:line="240" w:lineRule="auto"/>
      <w:ind w:left="1134"/>
      <w:jc w:val="center"/>
      <w:rPr>
        <w:rFonts w:ascii="Times New Roman" w:hAnsi="Times New Roman" w:cs="Times New Roman"/>
        <w:b/>
        <w:bCs/>
        <w:iCs/>
        <w:sz w:val="20"/>
        <w:szCs w:val="20"/>
      </w:rPr>
    </w:pPr>
    <w:r>
      <w:rPr>
        <w:rFonts w:ascii="Times New Roman" w:hAnsi="Times New Roman" w:cs="Times New Roman"/>
        <w:b/>
        <w:bCs/>
        <w:iCs/>
        <w:sz w:val="20"/>
        <w:szCs w:val="20"/>
      </w:rPr>
      <w:t>Padang  - Sumatera Barat  25179</w:t>
    </w:r>
  </w:p>
  <w:p w:rsidRDefault="0091345E" w:rsidP="0091345E">
    <w:pPr>
      <w:spacing w:after="0" w:line="240" w:lineRule="auto"/>
      <w:ind w:left="1134"/>
      <w:jc w:val="center"/>
      <w:rPr>
        <w:b/>
        <w:bCs/>
        <w:iCs/>
        <w:sz w:val="20"/>
        <w:szCs w:val="20"/>
      </w:rPr>
    </w:pPr>
    <w:r>
      <w:rPr>
        <w:rFonts w:ascii="Times New Roman" w:hAnsi="Times New Roman" w:cs="Times New Roman"/>
        <w:b/>
        <w:bCs/>
        <w:iCs/>
        <w:sz w:val="20"/>
        <w:szCs w:val="20"/>
      </w:rPr>
      <w:t> www.pta-padang.go.id e-mail : admin@pta-padang.go.id</w:t>
    </w:r>
  </w:p>
  <w:p w:rsidRDefault="00E03F3F" w:rsidP="00E03F3F">
    <w:pPr>
      <w:spacing w:after="0" w:line="240" w:lineRule="auto"/>
      <w:contextualSpacing/>
      <w:rPr>
        <w:bCs/>
        <w:iCs/>
        <w:color w:val="FFFFFF" w:themeColor="background1"/>
        <w:sz w:val="16"/>
        <w:szCs w:val="16"/>
      </w:rPr>
    </w:pPr>
    <w:r>
      <w:rPr>
        <w:color w:val="FFFFFF" w:themeColor="background1"/>
        <w:sz w:val="16"/>
        <w:szCs w:val="16"/>
      </w:rPr>
      <w:t/>
    </w:r>
  </w:p>
  <w:p w:rsidRDefault="0091345E" w:rsidP="0091345E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24"/>
        <w:szCs w:val="24"/>
      </w:rPr>
    </w:pPr>
  </w:p>
  <w:p w:rsidRDefault="0091345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97CA2"/>
    <w:multiLevelType w:val="hybridMultilevel"/>
    <w:tmpl w:val="647695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1345E"/>
    <w:rsid w:val="0002144B"/>
    <w:rsid w:val="00055EEB"/>
    <w:rsid w:val="00064B60"/>
    <w:rsid w:val="000709E2"/>
    <w:rsid w:val="000815AE"/>
    <w:rsid w:val="000A59E6"/>
    <w:rsid w:val="000B6233"/>
    <w:rsid w:val="000C2296"/>
    <w:rsid w:val="000E29D7"/>
    <w:rsid w:val="000E2A76"/>
    <w:rsid w:val="000F222C"/>
    <w:rsid w:val="00117466"/>
    <w:rsid w:val="001206C4"/>
    <w:rsid w:val="0012559C"/>
    <w:rsid w:val="00153D1B"/>
    <w:rsid w:val="00186352"/>
    <w:rsid w:val="00233F2E"/>
    <w:rsid w:val="00235A29"/>
    <w:rsid w:val="002474C4"/>
    <w:rsid w:val="00266F94"/>
    <w:rsid w:val="002703AC"/>
    <w:rsid w:val="002964A9"/>
    <w:rsid w:val="002A0550"/>
    <w:rsid w:val="002B0DF5"/>
    <w:rsid w:val="002E5248"/>
    <w:rsid w:val="00320EB1"/>
    <w:rsid w:val="00333019"/>
    <w:rsid w:val="00337250"/>
    <w:rsid w:val="00353F53"/>
    <w:rsid w:val="00354523"/>
    <w:rsid w:val="003825BF"/>
    <w:rsid w:val="0038757E"/>
    <w:rsid w:val="003C3850"/>
    <w:rsid w:val="003D7B62"/>
    <w:rsid w:val="00411E75"/>
    <w:rsid w:val="00454959"/>
    <w:rsid w:val="00483AC0"/>
    <w:rsid w:val="0049277E"/>
    <w:rsid w:val="004B2B32"/>
    <w:rsid w:val="004B588D"/>
    <w:rsid w:val="004E56E1"/>
    <w:rsid w:val="00525B4B"/>
    <w:rsid w:val="0055215A"/>
    <w:rsid w:val="0055225F"/>
    <w:rsid w:val="005527D9"/>
    <w:rsid w:val="005801F3"/>
    <w:rsid w:val="005803C9"/>
    <w:rsid w:val="005A5E0B"/>
    <w:rsid w:val="005C2CDA"/>
    <w:rsid w:val="005D5E06"/>
    <w:rsid w:val="005D6FB8"/>
    <w:rsid w:val="005E2262"/>
    <w:rsid w:val="005E2AB9"/>
    <w:rsid w:val="005F1D36"/>
    <w:rsid w:val="005F7322"/>
    <w:rsid w:val="0061083B"/>
    <w:rsid w:val="00647876"/>
    <w:rsid w:val="006F1A41"/>
    <w:rsid w:val="0070411B"/>
    <w:rsid w:val="007360F6"/>
    <w:rsid w:val="00760D53"/>
    <w:rsid w:val="00770369"/>
    <w:rsid w:val="0079116F"/>
    <w:rsid w:val="007B1752"/>
    <w:rsid w:val="007B55EE"/>
    <w:rsid w:val="007B6FB5"/>
    <w:rsid w:val="007C35FC"/>
    <w:rsid w:val="007D08BC"/>
    <w:rsid w:val="008043D7"/>
    <w:rsid w:val="008241F2"/>
    <w:rsid w:val="00826E32"/>
    <w:rsid w:val="0083001A"/>
    <w:rsid w:val="008431F2"/>
    <w:rsid w:val="00856860"/>
    <w:rsid w:val="00866498"/>
    <w:rsid w:val="00881CFC"/>
    <w:rsid w:val="00895633"/>
    <w:rsid w:val="008A2CD9"/>
    <w:rsid w:val="008A6734"/>
    <w:rsid w:val="008E0CBB"/>
    <w:rsid w:val="008F1372"/>
    <w:rsid w:val="008F21C7"/>
    <w:rsid w:val="0091345E"/>
    <w:rsid w:val="00927BDF"/>
    <w:rsid w:val="00954D47"/>
    <w:rsid w:val="00963C82"/>
    <w:rsid w:val="00966650"/>
    <w:rsid w:val="00971FCF"/>
    <w:rsid w:val="00994690"/>
    <w:rsid w:val="009B5DF4"/>
    <w:rsid w:val="009C20F3"/>
    <w:rsid w:val="009C748E"/>
    <w:rsid w:val="00A020F9"/>
    <w:rsid w:val="00A12CA7"/>
    <w:rsid w:val="00A27105"/>
    <w:rsid w:val="00A3128C"/>
    <w:rsid w:val="00A34B7F"/>
    <w:rsid w:val="00A55242"/>
    <w:rsid w:val="00A92AEE"/>
    <w:rsid w:val="00AB28AA"/>
    <w:rsid w:val="00AD4114"/>
    <w:rsid w:val="00AE41AD"/>
    <w:rsid w:val="00AF5595"/>
    <w:rsid w:val="00B15A49"/>
    <w:rsid w:val="00B85B88"/>
    <w:rsid w:val="00B909F6"/>
    <w:rsid w:val="00BB42C4"/>
    <w:rsid w:val="00BB6655"/>
    <w:rsid w:val="00C32965"/>
    <w:rsid w:val="00C36E18"/>
    <w:rsid w:val="00C41911"/>
    <w:rsid w:val="00C46052"/>
    <w:rsid w:val="00C74F01"/>
    <w:rsid w:val="00C75F1B"/>
    <w:rsid w:val="00C77795"/>
    <w:rsid w:val="00CB10A0"/>
    <w:rsid w:val="00CB5573"/>
    <w:rsid w:val="00CC202D"/>
    <w:rsid w:val="00D150AB"/>
    <w:rsid w:val="00D454E9"/>
    <w:rsid w:val="00D96F2E"/>
    <w:rsid w:val="00DB3B51"/>
    <w:rsid w:val="00DE6BDE"/>
    <w:rsid w:val="00DF4724"/>
    <w:rsid w:val="00E03F3F"/>
    <w:rsid w:val="00E0495A"/>
    <w:rsid w:val="00E52EA4"/>
    <w:rsid w:val="00E623EF"/>
    <w:rsid w:val="00E67621"/>
    <w:rsid w:val="00E74A33"/>
    <w:rsid w:val="00EA1941"/>
    <w:rsid w:val="00EA433B"/>
    <w:rsid w:val="00EB57FB"/>
    <w:rsid w:val="00EC55B5"/>
    <w:rsid w:val="00EE129B"/>
    <w:rsid w:val="00F13F22"/>
    <w:rsid w:val="00F27391"/>
    <w:rsid w:val="00F31E1E"/>
    <w:rsid w:val="00F55968"/>
    <w:rsid w:val="00F70E5A"/>
    <w:rsid w:val="00F70F4F"/>
    <w:rsid w:val="00FC2317"/>
    <w:rsid w:val="00FC5686"/>
    <w:rsid w:val="00FF55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9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34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345E"/>
  </w:style>
  <w:style w:type="paragraph" w:styleId="Footer">
    <w:name w:val="footer"/>
    <w:basedOn w:val="Normal"/>
    <w:link w:val="FooterChar"/>
    <w:uiPriority w:val="99"/>
    <w:unhideWhenUsed/>
    <w:rsid w:val="009134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345E"/>
  </w:style>
  <w:style w:type="paragraph" w:styleId="BalloonText">
    <w:name w:val="Balloon Text"/>
    <w:basedOn w:val="Normal"/>
    <w:link w:val="BalloonTextChar"/>
    <w:uiPriority w:val="99"/>
    <w:semiHidden/>
    <w:unhideWhenUsed/>
    <w:rsid w:val="00913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45E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91345E"/>
    <w:pPr>
      <w:spacing w:after="0" w:line="240" w:lineRule="auto"/>
      <w:jc w:val="center"/>
    </w:pPr>
    <w:rPr>
      <w:rFonts w:ascii="Arial Narrow" w:eastAsia="Times New Roman" w:hAnsi="Arial Narrow" w:cs="Times New Roman"/>
      <w:color w:val="0000FF"/>
      <w:sz w:val="36"/>
      <w:szCs w:val="36"/>
      <w:lang w:val="en-US" w:eastAsia="en-US"/>
    </w:rPr>
  </w:style>
  <w:style w:type="character" w:customStyle="1" w:styleId="TitleChar">
    <w:name w:val="Title Char"/>
    <w:basedOn w:val="DefaultParagraphFont"/>
    <w:link w:val="Title"/>
    <w:rsid w:val="0091345E"/>
    <w:rPr>
      <w:rFonts w:ascii="Arial Narrow" w:eastAsia="Times New Roman" w:hAnsi="Arial Narrow" w:cs="Times New Roman"/>
      <w:color w:val="0000FF"/>
      <w:sz w:val="36"/>
      <w:szCs w:val="36"/>
      <w:lang w:val="en-US" w:eastAsia="en-US"/>
    </w:rPr>
  </w:style>
  <w:style w:type="table" w:styleId="TableGrid">
    <w:name w:val="Table Grid"/>
    <w:basedOn w:val="TableNormal"/>
    <w:uiPriority w:val="59"/>
    <w:rsid w:val="00AE41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opentbs1" Type="http://schemas.openxmlformats.org/officeDocument/2006/relationships/image" Target="media/logo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[onshow.satker_name_cap] [onshow.satker_street] [onshow.satker_telp] [onshow.satker_fax] [onshow.satker_kabkot_name] [onshow.wilayah_name] [onshow.satker_kodepos][onshow.satker_website] [onshow.satker_email]</vt:lpstr>
    </vt:vector>
  </TitlesOfParts>
  <Company/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[onshow.satker_name_cap] [onshow.satker_street] [onshow.satker_telp] [onshow.satker_fax] [onshow.satker_kabkot_name] [onshow.wilayah_name] [onshow.satker_kodepos][onshow.satker_website] [onshow.satker_email]</dc:title>
  <dc:creator>Keuangan</dc:creator>
  <cp:lastModifiedBy>Admin</cp:lastModifiedBy>
  <cp:revision>36</cp:revision>
  <dcterms:created xsi:type="dcterms:W3CDTF">2012-05-19T08:08:00Z</dcterms:created>
  <dcterms:modified xsi:type="dcterms:W3CDTF">2021-07-02T07:55:00Z</dcterms:modified>
</cp:coreProperties>
</file>