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BFC8A4" w14:textId="77777777" w:rsidR="007A6978" w:rsidRDefault="007A6978" w:rsidP="007A6978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bookmarkStart w:id="0" w:name="_Hlk126576849"/>
    </w:p>
    <w:p w14:paraId="0A812FCC" w14:textId="77777777" w:rsidR="007A6978" w:rsidRDefault="007A6978" w:rsidP="007A6978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 w:rsidRPr="00E217CB">
        <w:rPr>
          <w:rFonts w:ascii="Arial" w:hAnsi="Arial" w:cs="Arial"/>
          <w:b/>
          <w:noProof/>
        </w:rPr>
        <w:drawing>
          <wp:anchor distT="0" distB="0" distL="114300" distR="114300" simplePos="0" relativeHeight="251659264" behindDoc="0" locked="0" layoutInCell="1" allowOverlap="1" wp14:anchorId="1A96869E" wp14:editId="1BB723EE">
            <wp:simplePos x="0" y="0"/>
            <wp:positionH relativeFrom="margin">
              <wp:posOffset>116205</wp:posOffset>
            </wp:positionH>
            <wp:positionV relativeFrom="paragraph">
              <wp:posOffset>123191</wp:posOffset>
            </wp:positionV>
            <wp:extent cx="681255" cy="853440"/>
            <wp:effectExtent l="0" t="0" r="5080" b="3810"/>
            <wp:wrapNone/>
            <wp:docPr id="69389151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6329" cy="8597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9134E06" w14:textId="77777777" w:rsidR="007A6978" w:rsidRPr="00525DBB" w:rsidRDefault="007A6978" w:rsidP="007A6978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14A4F667" w14:textId="77777777" w:rsidR="007A6978" w:rsidRPr="00525DBB" w:rsidRDefault="007A6978" w:rsidP="007A6978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178D8611" w14:textId="77777777" w:rsidR="007A6978" w:rsidRDefault="007A6978" w:rsidP="007A6978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2B5CF9F1" w14:textId="77777777" w:rsidR="007A6978" w:rsidRPr="00AB5946" w:rsidRDefault="007A6978" w:rsidP="007A6978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 xml:space="preserve">Jalan By Pass KM 24,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Batipuh</w:t>
      </w:r>
      <w:proofErr w:type="spellEnd"/>
      <w:r w:rsidRPr="00AB5946">
        <w:rPr>
          <w:rFonts w:ascii="Bookman Old Style" w:hAnsi="Bookman Old Style" w:cs="Arial"/>
          <w:bCs/>
          <w:sz w:val="16"/>
          <w:szCs w:val="16"/>
        </w:rPr>
        <w:t xml:space="preserve"> Panjang, Koto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Tangah</w:t>
      </w:r>
      <w:proofErr w:type="spellEnd"/>
    </w:p>
    <w:p w14:paraId="28ED5C22" w14:textId="77777777" w:rsidR="007A6978" w:rsidRPr="00AB5946" w:rsidRDefault="007A6978" w:rsidP="007A6978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Kota Padang, Sum</w:t>
      </w:r>
      <w:r w:rsidRPr="00AB5946">
        <w:rPr>
          <w:rFonts w:ascii="Bookman Old Style" w:hAnsi="Bookman Old Style"/>
          <w:bCs/>
          <w:sz w:val="16"/>
          <w:szCs w:val="16"/>
        </w:rPr>
        <w:t>atera Barat 2517</w:t>
      </w:r>
      <w:r>
        <w:rPr>
          <w:rFonts w:ascii="Bookman Old Style" w:hAnsi="Bookman Old Style"/>
          <w:bCs/>
          <w:sz w:val="16"/>
          <w:szCs w:val="16"/>
        </w:rPr>
        <w:t>1</w:t>
      </w:r>
      <w:r w:rsidRPr="00AB5946">
        <w:rPr>
          <w:rFonts w:ascii="Bookman Old Style" w:hAnsi="Bookman Old Style"/>
          <w:bCs/>
          <w:sz w:val="16"/>
          <w:szCs w:val="16"/>
        </w:rPr>
        <w:t xml:space="preserve"> 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www.pta-padang.go.id</w:t>
      </w:r>
      <w:r w:rsidRPr="00AB5946">
        <w:rPr>
          <w:rFonts w:ascii="Bookman Old Style" w:hAnsi="Bookman Old Style"/>
          <w:bCs/>
          <w:sz w:val="16"/>
          <w:szCs w:val="16"/>
          <w:lang w:val="id-ID"/>
        </w:rPr>
        <w:t xml:space="preserve">, </w:t>
      </w:r>
      <w:r w:rsidRPr="00AE59E8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34F44611" w14:textId="6BC1EAAE" w:rsidR="007A6978" w:rsidRDefault="00145D47" w:rsidP="007A6978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10A6762B" wp14:editId="0D28A801">
                <wp:simplePos x="0" y="0"/>
                <wp:positionH relativeFrom="column">
                  <wp:posOffset>-2540</wp:posOffset>
                </wp:positionH>
                <wp:positionV relativeFrom="paragraph">
                  <wp:posOffset>65404</wp:posOffset>
                </wp:positionV>
                <wp:extent cx="5939790" cy="0"/>
                <wp:effectExtent l="0" t="0" r="0" b="0"/>
                <wp:wrapNone/>
                <wp:docPr id="1560106767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3979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169560" id="Straight Connector 1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.2pt,5.15pt" to="467.5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" strokecolor="black [3213]" strokeweight="1.5pt">
                <v:stroke joinstyle="miter"/>
                <o:lock v:ext="edit" shapetype="f"/>
              </v:line>
            </w:pict>
          </mc:Fallback>
        </mc:AlternateContent>
      </w:r>
    </w:p>
    <w:bookmarkEnd w:id="0"/>
    <w:p w14:paraId="1A30B91E" w14:textId="77777777" w:rsidR="007A6978" w:rsidRPr="00FD6569" w:rsidRDefault="007A6978" w:rsidP="007A6978">
      <w:pPr>
        <w:jc w:val="center"/>
        <w:rPr>
          <w:rFonts w:ascii="Arial" w:hAnsi="Arial" w:cs="Arial"/>
          <w:sz w:val="22"/>
          <w:szCs w:val="22"/>
        </w:rPr>
      </w:pPr>
    </w:p>
    <w:p w14:paraId="5A3A7D8D" w14:textId="77777777" w:rsidR="007A6978" w:rsidRDefault="007A6978" w:rsidP="007A6978">
      <w:pPr>
        <w:jc w:val="center"/>
        <w:rPr>
          <w:rFonts w:ascii="Arial" w:hAnsi="Arial" w:cs="Arial"/>
          <w:sz w:val="22"/>
          <w:szCs w:val="22"/>
        </w:rPr>
      </w:pPr>
    </w:p>
    <w:p w14:paraId="10EF7945" w14:textId="77777777" w:rsidR="007A6978" w:rsidRPr="00FD6569" w:rsidRDefault="007A6978" w:rsidP="007A6978">
      <w:pPr>
        <w:jc w:val="center"/>
        <w:rPr>
          <w:rFonts w:ascii="Arial" w:hAnsi="Arial" w:cs="Arial"/>
          <w:sz w:val="22"/>
          <w:szCs w:val="22"/>
        </w:rPr>
      </w:pPr>
    </w:p>
    <w:p w14:paraId="4E0C06E2" w14:textId="77777777" w:rsidR="007A6978" w:rsidRPr="00CE48A4" w:rsidRDefault="007A6978" w:rsidP="007A6978">
      <w:pPr>
        <w:jc w:val="center"/>
        <w:rPr>
          <w:rFonts w:ascii="Bookman Old Style" w:hAnsi="Bookman Old Style"/>
          <w:b/>
          <w:spacing w:val="20"/>
        </w:rPr>
      </w:pPr>
      <w:r>
        <w:rPr>
          <w:rFonts w:ascii="Bookman Old Style" w:hAnsi="Bookman Old Style"/>
          <w:b/>
          <w:spacing w:val="20"/>
        </w:rPr>
        <w:t>SURAT PERINTAH</w:t>
      </w:r>
    </w:p>
    <w:p w14:paraId="3E70FC7F" w14:textId="5EBBC1F9" w:rsidR="007A6978" w:rsidRPr="00145D47" w:rsidRDefault="007A6978" w:rsidP="00145D47">
      <w:pPr>
        <w:jc w:val="center"/>
        <w:rPr>
          <w:rFonts w:ascii="Bookman Old Style" w:hAnsi="Bookman Old Style"/>
          <w:bCs/>
          <w:sz w:val="22"/>
          <w:szCs w:val="22"/>
        </w:rPr>
      </w:pPr>
      <w:r w:rsidRPr="00B32B51">
        <w:rPr>
          <w:rFonts w:ascii="Bookman Old Style" w:hAnsi="Bookman Old Style"/>
          <w:bCs/>
          <w:sz w:val="22"/>
          <w:szCs w:val="22"/>
          <w:lang w:val="id-ID"/>
        </w:rPr>
        <w:t>Nomor :</w:t>
      </w:r>
      <w:r>
        <w:rPr>
          <w:rFonts w:ascii="Bookman Old Style" w:hAnsi="Bookman Old Style"/>
          <w:bCs/>
          <w:sz w:val="22"/>
          <w:szCs w:val="22"/>
        </w:rPr>
        <w:t xml:space="preserve"> </w:t>
      </w:r>
      <w:r w:rsidR="000F25A5">
        <w:rPr>
          <w:rFonts w:ascii="Bookman Old Style" w:hAnsi="Bookman Old Style"/>
          <w:bCs/>
          <w:sz w:val="22"/>
          <w:szCs w:val="22"/>
        </w:rPr>
        <w:t>2</w:t>
      </w:r>
      <w:r w:rsidR="00203F03">
        <w:rPr>
          <w:rFonts w:ascii="Bookman Old Style" w:hAnsi="Bookman Old Style"/>
          <w:bCs/>
          <w:sz w:val="22"/>
          <w:szCs w:val="22"/>
        </w:rPr>
        <w:t>943</w:t>
      </w:r>
      <w:r w:rsidR="00145D47" w:rsidRPr="005D1BC5">
        <w:rPr>
          <w:rFonts w:ascii="Bookman Old Style" w:hAnsi="Bookman Old Style"/>
          <w:bCs/>
          <w:color w:val="000000" w:themeColor="text1"/>
          <w:sz w:val="22"/>
          <w:szCs w:val="22"/>
          <w:lang w:val="id-ID"/>
        </w:rPr>
        <w:t>/</w:t>
      </w:r>
      <w:r w:rsidR="00145D47">
        <w:rPr>
          <w:rFonts w:ascii="Bookman Old Style" w:hAnsi="Bookman Old Style"/>
          <w:bCs/>
          <w:color w:val="000000" w:themeColor="text1"/>
          <w:sz w:val="22"/>
          <w:szCs w:val="22"/>
        </w:rPr>
        <w:t>KPTA.W3-A/KP7.4/</w:t>
      </w:r>
      <w:r w:rsidR="00203F03">
        <w:rPr>
          <w:rFonts w:ascii="Bookman Old Style" w:hAnsi="Bookman Old Style"/>
          <w:bCs/>
          <w:color w:val="000000" w:themeColor="text1"/>
          <w:sz w:val="22"/>
          <w:szCs w:val="22"/>
        </w:rPr>
        <w:t>IX</w:t>
      </w:r>
      <w:r w:rsidR="00145D47">
        <w:rPr>
          <w:rFonts w:ascii="Bookman Old Style" w:hAnsi="Bookman Old Style"/>
          <w:bCs/>
          <w:color w:val="000000" w:themeColor="text1"/>
          <w:sz w:val="22"/>
          <w:szCs w:val="22"/>
        </w:rPr>
        <w:t>/2024</w:t>
      </w:r>
    </w:p>
    <w:p w14:paraId="0F93594C" w14:textId="77777777" w:rsidR="007A6978" w:rsidRPr="00D40D7C" w:rsidRDefault="007A6978" w:rsidP="007A6978">
      <w:pPr>
        <w:jc w:val="center"/>
        <w:rPr>
          <w:rFonts w:ascii="Bookman Old Style" w:hAnsi="Bookman Old Style"/>
        </w:rPr>
      </w:pPr>
    </w:p>
    <w:p w14:paraId="22D58530" w14:textId="77777777" w:rsidR="007A6978" w:rsidRDefault="007A6978" w:rsidP="007A6978">
      <w:pPr>
        <w:jc w:val="center"/>
        <w:rPr>
          <w:rFonts w:ascii="Bookman Old Style" w:hAnsi="Bookman Old Style"/>
        </w:rPr>
      </w:pPr>
    </w:p>
    <w:p w14:paraId="74634E56" w14:textId="015D036C" w:rsidR="007A6978" w:rsidRDefault="007A6978" w:rsidP="007A6978">
      <w:pPr>
        <w:tabs>
          <w:tab w:val="left" w:pos="1418"/>
          <w:tab w:val="left" w:pos="1610"/>
          <w:tab w:val="left" w:pos="1974"/>
        </w:tabs>
        <w:spacing w:line="288" w:lineRule="auto"/>
        <w:ind w:left="1988" w:hanging="1988"/>
        <w:jc w:val="both"/>
        <w:rPr>
          <w:rFonts w:ascii="Bookman Old Style" w:hAnsi="Bookman Old Style"/>
          <w:sz w:val="22"/>
          <w:szCs w:val="22"/>
        </w:rPr>
      </w:pPr>
      <w:r w:rsidRPr="00CB6F23">
        <w:rPr>
          <w:rFonts w:ascii="Bookman Old Style" w:hAnsi="Bookman Old Style"/>
          <w:sz w:val="22"/>
          <w:szCs w:val="22"/>
          <w:lang w:val="id-ID"/>
        </w:rPr>
        <w:t xml:space="preserve">Menimbang </w:t>
      </w:r>
      <w:r w:rsidRPr="00CB6F23">
        <w:rPr>
          <w:rFonts w:ascii="Bookman Old Style" w:hAnsi="Bookman Old Style"/>
          <w:sz w:val="22"/>
          <w:szCs w:val="22"/>
          <w:lang w:val="id-ID"/>
        </w:rPr>
        <w:tab/>
        <w:t xml:space="preserve">: </w:t>
      </w:r>
      <w:r w:rsidRPr="00CB6F23">
        <w:rPr>
          <w:rFonts w:ascii="Bookman Old Style" w:hAnsi="Bookman Old Style"/>
          <w:sz w:val="22"/>
          <w:szCs w:val="22"/>
          <w:lang w:val="id-ID"/>
        </w:rPr>
        <w:tab/>
      </w:r>
      <w:r>
        <w:rPr>
          <w:rFonts w:ascii="Bookman Old Style" w:hAnsi="Bookman Old Style"/>
          <w:sz w:val="22"/>
          <w:szCs w:val="22"/>
          <w:lang w:val="en-GB"/>
        </w:rPr>
        <w:t>a.</w:t>
      </w:r>
      <w:r>
        <w:rPr>
          <w:rFonts w:ascii="Bookman Old Style" w:hAnsi="Bookman Old Style"/>
          <w:sz w:val="22"/>
          <w:szCs w:val="22"/>
          <w:lang w:val="en-GB"/>
        </w:rPr>
        <w:tab/>
      </w:r>
      <w:r w:rsidRPr="00CB6F23">
        <w:rPr>
          <w:rFonts w:ascii="Bookman Old Style" w:hAnsi="Bookman Old Style"/>
          <w:sz w:val="22"/>
          <w:szCs w:val="22"/>
          <w:lang w:val="id-ID"/>
        </w:rPr>
        <w:t xml:space="preserve">bahwa </w:t>
      </w:r>
      <w:proofErr w:type="spellStart"/>
      <w:r w:rsidR="008A3567">
        <w:rPr>
          <w:rFonts w:ascii="Bookman Old Style" w:hAnsi="Bookman Old Style"/>
          <w:sz w:val="22"/>
          <w:szCs w:val="22"/>
          <w:lang w:val="en-ID"/>
        </w:rPr>
        <w:t>Sekretaris</w:t>
      </w:r>
      <w:proofErr w:type="spellEnd"/>
      <w:r>
        <w:rPr>
          <w:rFonts w:ascii="Bookman Old Style" w:hAnsi="Bookman Old Style"/>
          <w:sz w:val="22"/>
          <w:szCs w:val="22"/>
          <w:lang w:val="en-ID"/>
        </w:rPr>
        <w:t xml:space="preserve"> </w:t>
      </w:r>
      <w:r w:rsidRPr="00CB6F23">
        <w:rPr>
          <w:rFonts w:ascii="Bookman Old Style" w:hAnsi="Bookman Old Style"/>
          <w:sz w:val="22"/>
          <w:szCs w:val="22"/>
          <w:lang w:val="id-ID"/>
        </w:rPr>
        <w:t xml:space="preserve">Pengadilan Tinggi Agama Padang </w:t>
      </w:r>
      <w:proofErr w:type="spellStart"/>
      <w:r w:rsidR="003F2A0D">
        <w:rPr>
          <w:rFonts w:ascii="Bookman Old Style" w:hAnsi="Bookman Old Style"/>
          <w:sz w:val="22"/>
          <w:szCs w:val="22"/>
        </w:rPr>
        <w:t>melaksanakan</w:t>
      </w:r>
      <w:proofErr w:type="spellEnd"/>
      <w:r w:rsidR="003F2A0D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3F2A0D">
        <w:rPr>
          <w:rFonts w:ascii="Bookman Old Style" w:hAnsi="Bookman Old Style"/>
          <w:sz w:val="22"/>
          <w:szCs w:val="22"/>
        </w:rPr>
        <w:t>dinas</w:t>
      </w:r>
      <w:proofErr w:type="spellEnd"/>
      <w:r w:rsidR="003F2A0D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3F2A0D">
        <w:rPr>
          <w:rFonts w:ascii="Bookman Old Style" w:hAnsi="Bookman Old Style"/>
          <w:sz w:val="22"/>
          <w:szCs w:val="22"/>
        </w:rPr>
        <w:t>luar</w:t>
      </w:r>
      <w:proofErr w:type="spellEnd"/>
      <w:r w:rsidR="00145D47">
        <w:rPr>
          <w:rFonts w:ascii="Bookman Old Style" w:hAnsi="Bookman Old Style"/>
          <w:sz w:val="22"/>
          <w:szCs w:val="22"/>
        </w:rPr>
        <w:t xml:space="preserve"> </w:t>
      </w:r>
      <w:r w:rsidRPr="00CB6F23">
        <w:rPr>
          <w:rFonts w:ascii="Bookman Old Style" w:hAnsi="Bookman Old Style"/>
          <w:sz w:val="22"/>
          <w:szCs w:val="22"/>
        </w:rPr>
        <w:t xml:space="preserve">pada </w:t>
      </w:r>
      <w:proofErr w:type="spellStart"/>
      <w:r w:rsidRPr="00CB6F23">
        <w:rPr>
          <w:rFonts w:ascii="Bookman Old Style" w:hAnsi="Bookman Old Style"/>
          <w:sz w:val="22"/>
          <w:szCs w:val="22"/>
        </w:rPr>
        <w:t>tanggal</w:t>
      </w:r>
      <w:proofErr w:type="spellEnd"/>
      <w:r w:rsidRPr="00CB6F23">
        <w:rPr>
          <w:rFonts w:ascii="Bookman Old Style" w:hAnsi="Bookman Old Style"/>
          <w:sz w:val="22"/>
          <w:szCs w:val="22"/>
        </w:rPr>
        <w:t xml:space="preserve"> </w:t>
      </w:r>
      <w:r w:rsidR="000517AA">
        <w:rPr>
          <w:rFonts w:ascii="Bookman Old Style" w:hAnsi="Bookman Old Style"/>
          <w:sz w:val="22"/>
          <w:szCs w:val="22"/>
        </w:rPr>
        <w:t xml:space="preserve">11 </w:t>
      </w:r>
      <w:proofErr w:type="spellStart"/>
      <w:r w:rsidR="000517AA">
        <w:rPr>
          <w:rFonts w:ascii="Bookman Old Style" w:hAnsi="Bookman Old Style"/>
          <w:sz w:val="22"/>
          <w:szCs w:val="22"/>
        </w:rPr>
        <w:t>s.d.</w:t>
      </w:r>
      <w:proofErr w:type="spellEnd"/>
      <w:r w:rsidR="000517AA">
        <w:rPr>
          <w:rFonts w:ascii="Bookman Old Style" w:hAnsi="Bookman Old Style"/>
          <w:sz w:val="22"/>
          <w:szCs w:val="22"/>
        </w:rPr>
        <w:t xml:space="preserve"> 13 September</w:t>
      </w:r>
      <w:r>
        <w:rPr>
          <w:rFonts w:ascii="Bookman Old Style" w:hAnsi="Bookman Old Style"/>
          <w:sz w:val="22"/>
          <w:szCs w:val="22"/>
        </w:rPr>
        <w:t xml:space="preserve"> 2024</w:t>
      </w:r>
      <w:r w:rsidRPr="00CB6F23">
        <w:rPr>
          <w:rFonts w:ascii="Bookman Old Style" w:hAnsi="Bookman Old Style"/>
          <w:sz w:val="22"/>
          <w:szCs w:val="22"/>
        </w:rPr>
        <w:t>;</w:t>
      </w:r>
    </w:p>
    <w:p w14:paraId="20C13986" w14:textId="57FEC255" w:rsidR="007A6978" w:rsidRPr="000B03E5" w:rsidRDefault="007A6978" w:rsidP="007A6978">
      <w:pPr>
        <w:tabs>
          <w:tab w:val="left" w:pos="1418"/>
          <w:tab w:val="left" w:pos="1610"/>
          <w:tab w:val="left" w:pos="1974"/>
        </w:tabs>
        <w:spacing w:line="288" w:lineRule="auto"/>
        <w:ind w:left="1988" w:hanging="1988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  <w:t>b.</w:t>
      </w:r>
      <w:r>
        <w:rPr>
          <w:rFonts w:ascii="Bookman Old Style" w:hAnsi="Bookman Old Style"/>
          <w:sz w:val="22"/>
          <w:szCs w:val="22"/>
        </w:rPr>
        <w:tab/>
      </w:r>
      <w:proofErr w:type="spellStart"/>
      <w:r>
        <w:rPr>
          <w:rFonts w:ascii="Bookman Old Style" w:hAnsi="Bookman Old Style"/>
          <w:sz w:val="22"/>
          <w:szCs w:val="22"/>
        </w:rPr>
        <w:t>bahwa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</w:rPr>
        <w:t>berdasarkan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</w:rPr>
        <w:t>pertimbangan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</w:rPr>
        <w:t>tersebut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</w:rPr>
        <w:t>diatas</w:t>
      </w:r>
      <w:proofErr w:type="spellEnd"/>
      <w:r>
        <w:rPr>
          <w:rFonts w:ascii="Bookman Old Style" w:hAnsi="Bookman Old Style"/>
          <w:sz w:val="22"/>
          <w:szCs w:val="22"/>
        </w:rPr>
        <w:t xml:space="preserve"> dan </w:t>
      </w:r>
      <w:proofErr w:type="spellStart"/>
      <w:r>
        <w:rPr>
          <w:rFonts w:ascii="Bookman Old Style" w:hAnsi="Bookman Old Style"/>
          <w:sz w:val="22"/>
          <w:szCs w:val="22"/>
        </w:rPr>
        <w:t>untuk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</w:rPr>
        <w:t>kelancaran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</w:rPr>
        <w:t>pelaksanaan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</w:rPr>
        <w:t>tugas</w:t>
      </w:r>
      <w:proofErr w:type="spellEnd"/>
      <w:r>
        <w:rPr>
          <w:rFonts w:ascii="Bookman Old Style" w:hAnsi="Bookman Old Style"/>
          <w:sz w:val="22"/>
          <w:szCs w:val="22"/>
        </w:rPr>
        <w:t xml:space="preserve">, </w:t>
      </w:r>
      <w:proofErr w:type="spellStart"/>
      <w:r>
        <w:rPr>
          <w:rFonts w:ascii="Bookman Old Style" w:hAnsi="Bookman Old Style"/>
          <w:sz w:val="22"/>
          <w:szCs w:val="22"/>
        </w:rPr>
        <w:t>perlu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</w:rPr>
        <w:t>ditunjuk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</w:rPr>
        <w:t>pelaksana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BB5DB3">
        <w:rPr>
          <w:rFonts w:ascii="Bookman Old Style" w:hAnsi="Bookman Old Style"/>
          <w:sz w:val="22"/>
          <w:szCs w:val="22"/>
        </w:rPr>
        <w:t>harian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8A3567">
        <w:rPr>
          <w:rFonts w:ascii="Bookman Old Style" w:hAnsi="Bookman Old Style"/>
          <w:sz w:val="22"/>
          <w:szCs w:val="22"/>
          <w:lang w:val="en-ID"/>
        </w:rPr>
        <w:t>Sekretaris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r w:rsidRPr="00CB6F23">
        <w:rPr>
          <w:rFonts w:ascii="Bookman Old Style" w:hAnsi="Bookman Old Style"/>
          <w:sz w:val="22"/>
          <w:szCs w:val="22"/>
          <w:lang w:val="id-ID"/>
        </w:rPr>
        <w:t>Pengadilan Tinggi Agama Padang</w:t>
      </w:r>
      <w:r>
        <w:rPr>
          <w:rFonts w:ascii="Bookman Old Style" w:hAnsi="Bookman Old Style"/>
          <w:sz w:val="22"/>
          <w:szCs w:val="22"/>
          <w:lang w:val="en-GB"/>
        </w:rPr>
        <w:t>.</w:t>
      </w:r>
    </w:p>
    <w:p w14:paraId="2FC87BF5" w14:textId="77777777" w:rsidR="007A6978" w:rsidRPr="00CB6F23" w:rsidRDefault="007A6978" w:rsidP="007A6978">
      <w:pPr>
        <w:tabs>
          <w:tab w:val="left" w:pos="1418"/>
          <w:tab w:val="left" w:pos="1560"/>
        </w:tabs>
        <w:spacing w:line="288" w:lineRule="auto"/>
        <w:ind w:left="1560" w:hanging="1560"/>
        <w:jc w:val="both"/>
        <w:rPr>
          <w:rFonts w:ascii="Bookman Old Style" w:hAnsi="Bookman Old Style"/>
          <w:sz w:val="22"/>
          <w:szCs w:val="22"/>
          <w:lang w:val="id-ID"/>
        </w:rPr>
      </w:pPr>
    </w:p>
    <w:p w14:paraId="39483B46" w14:textId="77777777" w:rsidR="007A6978" w:rsidRPr="00CB6F23" w:rsidRDefault="007A6978" w:rsidP="007A6978">
      <w:pPr>
        <w:tabs>
          <w:tab w:val="left" w:pos="1418"/>
          <w:tab w:val="left" w:pos="1560"/>
          <w:tab w:val="left" w:pos="1985"/>
        </w:tabs>
        <w:spacing w:line="288" w:lineRule="auto"/>
        <w:ind w:left="1985" w:hanging="1985"/>
        <w:jc w:val="both"/>
        <w:rPr>
          <w:rFonts w:ascii="Bookman Old Style" w:hAnsi="Bookman Old Style"/>
          <w:sz w:val="22"/>
          <w:szCs w:val="22"/>
        </w:rPr>
      </w:pPr>
      <w:r w:rsidRPr="00CB6F23">
        <w:rPr>
          <w:rFonts w:ascii="Bookman Old Style" w:hAnsi="Bookman Old Style"/>
          <w:sz w:val="22"/>
          <w:szCs w:val="22"/>
          <w:lang w:val="id-ID"/>
        </w:rPr>
        <w:t>Dasar</w:t>
      </w:r>
      <w:r w:rsidRPr="00CB6F23">
        <w:rPr>
          <w:rFonts w:ascii="Bookman Old Style" w:hAnsi="Bookman Old Style"/>
          <w:sz w:val="22"/>
          <w:szCs w:val="22"/>
          <w:lang w:val="id-ID"/>
        </w:rPr>
        <w:tab/>
        <w:t>:</w:t>
      </w:r>
      <w:r w:rsidRPr="00CB6F23">
        <w:rPr>
          <w:rFonts w:ascii="Bookman Old Style" w:hAnsi="Bookman Old Style"/>
          <w:sz w:val="22"/>
          <w:szCs w:val="22"/>
          <w:lang w:val="id-ID"/>
        </w:rPr>
        <w:tab/>
        <w:t>1.</w:t>
      </w:r>
      <w:r w:rsidRPr="00CB6F23">
        <w:rPr>
          <w:rFonts w:ascii="Bookman Old Style" w:hAnsi="Bookman Old Style"/>
          <w:sz w:val="22"/>
          <w:szCs w:val="22"/>
          <w:lang w:val="id-ID"/>
        </w:rPr>
        <w:tab/>
        <w:t xml:space="preserve">Peraturan Mahkamah Agung RI Nomor </w:t>
      </w:r>
      <w:r w:rsidRPr="00CB6F23">
        <w:rPr>
          <w:rFonts w:ascii="Bookman Old Style" w:hAnsi="Bookman Old Style"/>
          <w:sz w:val="22"/>
          <w:szCs w:val="22"/>
        </w:rPr>
        <w:t>9</w:t>
      </w:r>
      <w:r w:rsidRPr="00CB6F23">
        <w:rPr>
          <w:rFonts w:ascii="Bookman Old Style" w:hAnsi="Bookman Old Style"/>
          <w:sz w:val="22"/>
          <w:szCs w:val="22"/>
          <w:lang w:val="id-ID"/>
        </w:rPr>
        <w:t xml:space="preserve"> Tahun 202</w:t>
      </w:r>
      <w:r w:rsidRPr="00CB6F23">
        <w:rPr>
          <w:rFonts w:ascii="Bookman Old Style" w:hAnsi="Bookman Old Style"/>
          <w:sz w:val="22"/>
          <w:szCs w:val="22"/>
        </w:rPr>
        <w:t>2</w:t>
      </w:r>
      <w:r w:rsidRPr="00CB6F23">
        <w:rPr>
          <w:rFonts w:ascii="Bookman Old Style" w:hAnsi="Bookman Old Style"/>
          <w:sz w:val="22"/>
          <w:szCs w:val="22"/>
          <w:lang w:val="id-ID"/>
        </w:rPr>
        <w:t xml:space="preserve"> tentang Perubahan Ke</w:t>
      </w:r>
      <w:r w:rsidRPr="00CB6F23">
        <w:rPr>
          <w:rFonts w:ascii="Bookman Old Style" w:hAnsi="Bookman Old Style"/>
          <w:sz w:val="22"/>
          <w:szCs w:val="22"/>
        </w:rPr>
        <w:t>lima</w:t>
      </w:r>
      <w:r w:rsidRPr="00CB6F23">
        <w:rPr>
          <w:rFonts w:ascii="Bookman Old Style" w:hAnsi="Bookman Old Style"/>
          <w:sz w:val="22"/>
          <w:szCs w:val="22"/>
          <w:lang w:val="id-ID"/>
        </w:rPr>
        <w:t xml:space="preserve"> Atas Peraturan Mahkamah Agung Nomor 7 Tahun 2015 tentang Organisasi dan Tata Kerja Kepaniteraan dan Kesekretariatan Pengadilan;</w:t>
      </w:r>
    </w:p>
    <w:p w14:paraId="2316BB08" w14:textId="77777777" w:rsidR="007A6978" w:rsidRDefault="007A6978" w:rsidP="007A6978">
      <w:pPr>
        <w:tabs>
          <w:tab w:val="left" w:pos="1418"/>
          <w:tab w:val="left" w:pos="1560"/>
          <w:tab w:val="left" w:pos="1985"/>
        </w:tabs>
        <w:spacing w:line="288" w:lineRule="auto"/>
        <w:ind w:left="1985" w:hanging="1985"/>
        <w:jc w:val="both"/>
        <w:rPr>
          <w:rFonts w:ascii="Bookman Old Style" w:hAnsi="Bookman Old Style"/>
          <w:sz w:val="22"/>
          <w:szCs w:val="22"/>
          <w:lang w:val="id-ID"/>
        </w:rPr>
      </w:pPr>
      <w:r w:rsidRPr="00CB6F23">
        <w:rPr>
          <w:rFonts w:ascii="Bookman Old Style" w:hAnsi="Bookman Old Style"/>
          <w:sz w:val="22"/>
          <w:szCs w:val="22"/>
          <w:lang w:val="id-ID"/>
        </w:rPr>
        <w:tab/>
      </w:r>
      <w:r w:rsidRPr="00CB6F23">
        <w:rPr>
          <w:rFonts w:ascii="Bookman Old Style" w:hAnsi="Bookman Old Style"/>
          <w:sz w:val="22"/>
          <w:szCs w:val="22"/>
          <w:lang w:val="id-ID"/>
        </w:rPr>
        <w:tab/>
      </w:r>
      <w:r w:rsidRPr="00CB6F23">
        <w:rPr>
          <w:rFonts w:ascii="Bookman Old Style" w:hAnsi="Bookman Old Style"/>
          <w:sz w:val="22"/>
          <w:szCs w:val="22"/>
        </w:rPr>
        <w:t>2.</w:t>
      </w:r>
      <w:r w:rsidRPr="00CB6F23">
        <w:rPr>
          <w:rFonts w:ascii="Bookman Old Style" w:hAnsi="Bookman Old Style"/>
          <w:sz w:val="22"/>
          <w:szCs w:val="22"/>
        </w:rPr>
        <w:tab/>
      </w:r>
      <w:r w:rsidRPr="00CB6F23">
        <w:rPr>
          <w:rFonts w:ascii="Bookman Old Style" w:hAnsi="Bookman Old Style"/>
          <w:sz w:val="22"/>
          <w:szCs w:val="22"/>
          <w:lang w:val="id-ID"/>
        </w:rPr>
        <w:t xml:space="preserve">Surat Kepala Badan Kepegawaian Negara Nomor </w:t>
      </w:r>
      <w:r w:rsidRPr="00CB6F23">
        <w:rPr>
          <w:rFonts w:ascii="Bookman Old Style" w:hAnsi="Bookman Old Style"/>
          <w:sz w:val="22"/>
          <w:szCs w:val="22"/>
        </w:rPr>
        <w:t>1</w:t>
      </w:r>
      <w:r w:rsidRPr="00CB6F23">
        <w:rPr>
          <w:rFonts w:ascii="Bookman Old Style" w:hAnsi="Bookman Old Style"/>
          <w:sz w:val="22"/>
          <w:szCs w:val="22"/>
          <w:lang w:val="id-ID"/>
        </w:rPr>
        <w:t>/SE/I/20</w:t>
      </w:r>
      <w:r w:rsidRPr="00CB6F23">
        <w:rPr>
          <w:rFonts w:ascii="Bookman Old Style" w:hAnsi="Bookman Old Style"/>
          <w:sz w:val="22"/>
          <w:szCs w:val="22"/>
        </w:rPr>
        <w:t>21</w:t>
      </w:r>
      <w:r w:rsidRPr="00CB6F23">
        <w:rPr>
          <w:rFonts w:ascii="Bookman Old Style" w:hAnsi="Bookman Old Style"/>
          <w:sz w:val="22"/>
          <w:szCs w:val="22"/>
          <w:lang w:val="id-ID"/>
        </w:rPr>
        <w:t xml:space="preserve"> tanggal </w:t>
      </w:r>
      <w:r w:rsidRPr="00CB6F23">
        <w:rPr>
          <w:rFonts w:ascii="Bookman Old Style" w:hAnsi="Bookman Old Style"/>
          <w:sz w:val="22"/>
          <w:szCs w:val="22"/>
        </w:rPr>
        <w:t>14 Januari 2021</w:t>
      </w:r>
      <w:r w:rsidRPr="00CB6F23">
        <w:rPr>
          <w:rFonts w:ascii="Bookman Old Style" w:hAnsi="Bookman Old Style"/>
          <w:sz w:val="22"/>
          <w:szCs w:val="22"/>
          <w:lang w:val="id-ID"/>
        </w:rPr>
        <w:t xml:space="preserve"> tentang Kewenangan Pelaksana Harian dan Pelaksana Tugas Dalam Aspek Kepegawaian;</w:t>
      </w:r>
    </w:p>
    <w:p w14:paraId="3A11EA23" w14:textId="77777777" w:rsidR="007A6978" w:rsidRPr="00CB6F23" w:rsidRDefault="007A6978" w:rsidP="007A6978">
      <w:pPr>
        <w:tabs>
          <w:tab w:val="left" w:pos="1418"/>
          <w:tab w:val="left" w:pos="1560"/>
          <w:tab w:val="left" w:pos="1985"/>
        </w:tabs>
        <w:spacing w:line="288" w:lineRule="auto"/>
        <w:jc w:val="both"/>
        <w:rPr>
          <w:rFonts w:ascii="Bookman Old Style" w:hAnsi="Bookman Old Style"/>
          <w:sz w:val="22"/>
          <w:szCs w:val="22"/>
          <w:lang w:val="id-ID"/>
        </w:rPr>
      </w:pPr>
    </w:p>
    <w:p w14:paraId="5C501E73" w14:textId="77777777" w:rsidR="007A6978" w:rsidRDefault="007A6978" w:rsidP="007A6978">
      <w:pPr>
        <w:tabs>
          <w:tab w:val="left" w:pos="1985"/>
        </w:tabs>
        <w:spacing w:line="288" w:lineRule="auto"/>
        <w:jc w:val="center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MEMBERI PERINTAH</w:t>
      </w:r>
    </w:p>
    <w:p w14:paraId="08AD0489" w14:textId="77777777" w:rsidR="007A6978" w:rsidRPr="00D40D7C" w:rsidRDefault="007A6978" w:rsidP="007A6978">
      <w:pPr>
        <w:tabs>
          <w:tab w:val="left" w:pos="1985"/>
        </w:tabs>
        <w:spacing w:line="288" w:lineRule="auto"/>
        <w:jc w:val="center"/>
        <w:rPr>
          <w:rFonts w:ascii="Bookman Old Style" w:hAnsi="Bookman Old Style"/>
          <w:sz w:val="22"/>
          <w:szCs w:val="22"/>
        </w:rPr>
      </w:pPr>
    </w:p>
    <w:p w14:paraId="7093BEAE" w14:textId="4A7E6D51" w:rsidR="007A6978" w:rsidRDefault="007A6978" w:rsidP="007A6978">
      <w:pPr>
        <w:tabs>
          <w:tab w:val="left" w:pos="1418"/>
          <w:tab w:val="left" w:pos="1560"/>
          <w:tab w:val="left" w:pos="4111"/>
        </w:tabs>
        <w:spacing w:line="288" w:lineRule="auto"/>
        <w:ind w:left="1560" w:hanging="1560"/>
        <w:jc w:val="both"/>
        <w:rPr>
          <w:rFonts w:ascii="Bookman Old Style" w:hAnsi="Bookman Old Style"/>
          <w:sz w:val="22"/>
          <w:szCs w:val="22"/>
        </w:rPr>
      </w:pPr>
      <w:r w:rsidRPr="00CB6F23">
        <w:rPr>
          <w:rFonts w:ascii="Bookman Old Style" w:hAnsi="Bookman Old Style"/>
          <w:sz w:val="22"/>
          <w:szCs w:val="22"/>
          <w:lang w:val="id-ID"/>
        </w:rPr>
        <w:t>Kepada</w:t>
      </w:r>
      <w:r w:rsidRPr="00CB6F23">
        <w:rPr>
          <w:rFonts w:ascii="Bookman Old Style" w:hAnsi="Bookman Old Style"/>
          <w:sz w:val="22"/>
          <w:szCs w:val="22"/>
          <w:lang w:val="id-ID"/>
        </w:rPr>
        <w:tab/>
        <w:t>:</w:t>
      </w:r>
      <w:r>
        <w:rPr>
          <w:rFonts w:ascii="Bookman Old Style" w:hAnsi="Bookman Old Style"/>
          <w:sz w:val="22"/>
          <w:szCs w:val="22"/>
          <w:lang w:val="id-ID"/>
        </w:rPr>
        <w:tab/>
      </w:r>
      <w:r w:rsidR="000517AA">
        <w:rPr>
          <w:rFonts w:ascii="Bookman Old Style" w:hAnsi="Bookman Old Style"/>
          <w:sz w:val="22"/>
          <w:szCs w:val="22"/>
        </w:rPr>
        <w:t>Ismail, S.H.I., M.A.</w:t>
      </w:r>
      <w:r w:rsidR="00823490" w:rsidRPr="00823490">
        <w:rPr>
          <w:rFonts w:ascii="Bookman Old Style" w:hAnsi="Bookman Old Style"/>
          <w:sz w:val="22"/>
          <w:szCs w:val="22"/>
        </w:rPr>
        <w:t>, NIP. 197</w:t>
      </w:r>
      <w:r w:rsidR="000517AA">
        <w:rPr>
          <w:rFonts w:ascii="Bookman Old Style" w:hAnsi="Bookman Old Style"/>
          <w:sz w:val="22"/>
          <w:szCs w:val="22"/>
        </w:rPr>
        <w:t>908202003121004</w:t>
      </w:r>
      <w:r w:rsidR="00823490" w:rsidRPr="00823490">
        <w:rPr>
          <w:rFonts w:ascii="Bookman Old Style" w:hAnsi="Bookman Old Style"/>
          <w:sz w:val="22"/>
          <w:szCs w:val="22"/>
        </w:rPr>
        <w:t xml:space="preserve">, Pembina </w:t>
      </w:r>
      <w:proofErr w:type="spellStart"/>
      <w:proofErr w:type="gramStart"/>
      <w:r w:rsidR="00823490" w:rsidRPr="00823490">
        <w:rPr>
          <w:rFonts w:ascii="Bookman Old Style" w:hAnsi="Bookman Old Style"/>
          <w:sz w:val="22"/>
          <w:szCs w:val="22"/>
        </w:rPr>
        <w:t>Tk.I</w:t>
      </w:r>
      <w:proofErr w:type="spellEnd"/>
      <w:proofErr w:type="gramEnd"/>
      <w:r w:rsidR="00823490" w:rsidRPr="00823490">
        <w:rPr>
          <w:rFonts w:ascii="Bookman Old Style" w:hAnsi="Bookman Old Style"/>
          <w:sz w:val="22"/>
          <w:szCs w:val="22"/>
        </w:rPr>
        <w:t xml:space="preserve"> (IV/b), </w:t>
      </w:r>
      <w:proofErr w:type="spellStart"/>
      <w:r w:rsidR="00823490" w:rsidRPr="00823490">
        <w:rPr>
          <w:rFonts w:ascii="Bookman Old Style" w:hAnsi="Bookman Old Style"/>
          <w:sz w:val="22"/>
          <w:szCs w:val="22"/>
        </w:rPr>
        <w:t>Kepala</w:t>
      </w:r>
      <w:proofErr w:type="spellEnd"/>
      <w:r w:rsidR="00823490" w:rsidRPr="00823490">
        <w:rPr>
          <w:rFonts w:ascii="Bookman Old Style" w:hAnsi="Bookman Old Style"/>
          <w:sz w:val="22"/>
          <w:szCs w:val="22"/>
        </w:rPr>
        <w:t xml:space="preserve"> Bagian </w:t>
      </w:r>
      <w:r w:rsidR="000517AA">
        <w:rPr>
          <w:rFonts w:ascii="Bookman Old Style" w:hAnsi="Bookman Old Style"/>
          <w:sz w:val="22"/>
          <w:szCs w:val="22"/>
        </w:rPr>
        <w:t xml:space="preserve">Umum dan </w:t>
      </w:r>
      <w:proofErr w:type="spellStart"/>
      <w:r w:rsidR="000517AA">
        <w:rPr>
          <w:rFonts w:ascii="Bookman Old Style" w:hAnsi="Bookman Old Style"/>
          <w:sz w:val="22"/>
          <w:szCs w:val="22"/>
        </w:rPr>
        <w:t>Keuangan</w:t>
      </w:r>
      <w:proofErr w:type="spellEnd"/>
      <w:r>
        <w:rPr>
          <w:rFonts w:ascii="Bookman Old Style" w:hAnsi="Bookman Old Style"/>
          <w:sz w:val="22"/>
          <w:szCs w:val="22"/>
        </w:rPr>
        <w:t>.</w:t>
      </w:r>
    </w:p>
    <w:p w14:paraId="6F06FAEA" w14:textId="42F8A0B4" w:rsidR="007A6978" w:rsidRDefault="007A6978" w:rsidP="007A6978">
      <w:pPr>
        <w:tabs>
          <w:tab w:val="left" w:pos="1418"/>
          <w:tab w:val="left" w:pos="1560"/>
          <w:tab w:val="left" w:pos="4111"/>
        </w:tabs>
        <w:spacing w:line="288" w:lineRule="auto"/>
        <w:ind w:left="1560" w:hanging="1560"/>
        <w:jc w:val="both"/>
        <w:rPr>
          <w:rFonts w:ascii="Bookman Old Style" w:hAnsi="Bookman Old Style"/>
          <w:sz w:val="22"/>
          <w:szCs w:val="22"/>
          <w:lang w:val="id-ID"/>
        </w:rPr>
      </w:pPr>
      <w:r w:rsidRPr="00CB6F23">
        <w:rPr>
          <w:rFonts w:ascii="Bookman Old Style" w:hAnsi="Bookman Old Style"/>
          <w:sz w:val="22"/>
          <w:szCs w:val="22"/>
          <w:lang w:val="id-ID"/>
        </w:rPr>
        <w:t>Untuk</w:t>
      </w:r>
      <w:r w:rsidRPr="00CB6F23">
        <w:rPr>
          <w:rFonts w:ascii="Bookman Old Style" w:hAnsi="Bookman Old Style"/>
          <w:sz w:val="22"/>
          <w:szCs w:val="22"/>
          <w:lang w:val="id-ID"/>
        </w:rPr>
        <w:tab/>
        <w:t>:</w:t>
      </w:r>
      <w:r w:rsidRPr="00CB6F23">
        <w:rPr>
          <w:rFonts w:ascii="Bookman Old Style" w:hAnsi="Bookman Old Style"/>
          <w:sz w:val="22"/>
          <w:szCs w:val="22"/>
          <w:lang w:val="id-ID"/>
        </w:rPr>
        <w:tab/>
        <w:t xml:space="preserve">Terhitung tanggal </w:t>
      </w:r>
      <w:r w:rsidR="000517AA">
        <w:rPr>
          <w:rFonts w:ascii="Bookman Old Style" w:hAnsi="Bookman Old Style"/>
          <w:sz w:val="22"/>
          <w:szCs w:val="22"/>
        </w:rPr>
        <w:t>11 September</w:t>
      </w:r>
      <w:r>
        <w:rPr>
          <w:rFonts w:ascii="Bookman Old Style" w:hAnsi="Bookman Old Style"/>
          <w:sz w:val="22"/>
          <w:szCs w:val="22"/>
        </w:rPr>
        <w:t xml:space="preserve"> 2024</w:t>
      </w:r>
      <w:r w:rsidRPr="00CB6F23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CB6F23">
        <w:rPr>
          <w:rFonts w:ascii="Bookman Old Style" w:hAnsi="Bookman Old Style"/>
          <w:sz w:val="22"/>
          <w:szCs w:val="22"/>
          <w:lang w:val="en-ID"/>
        </w:rPr>
        <w:t>sampai</w:t>
      </w:r>
      <w:proofErr w:type="spellEnd"/>
      <w:r w:rsidRPr="00CB6F23">
        <w:rPr>
          <w:rFonts w:ascii="Bookman Old Style" w:hAnsi="Bookman Old Style"/>
          <w:sz w:val="22"/>
          <w:szCs w:val="22"/>
          <w:lang w:val="en-ID"/>
        </w:rPr>
        <w:t xml:space="preserve"> </w:t>
      </w:r>
      <w:proofErr w:type="spellStart"/>
      <w:r w:rsidRPr="00CB6F23">
        <w:rPr>
          <w:rFonts w:ascii="Bookman Old Style" w:hAnsi="Bookman Old Style"/>
          <w:sz w:val="22"/>
          <w:szCs w:val="22"/>
          <w:lang w:val="en-ID"/>
        </w:rPr>
        <w:t>kembalinya</w:t>
      </w:r>
      <w:proofErr w:type="spellEnd"/>
      <w:r w:rsidRPr="00CB6F23">
        <w:rPr>
          <w:rFonts w:ascii="Bookman Old Style" w:hAnsi="Bookman Old Style"/>
          <w:sz w:val="22"/>
          <w:szCs w:val="22"/>
          <w:lang w:val="en-ID"/>
        </w:rPr>
        <w:t xml:space="preserve"> </w:t>
      </w:r>
      <w:proofErr w:type="spellStart"/>
      <w:r w:rsidRPr="00CB6F23">
        <w:rPr>
          <w:rFonts w:ascii="Bookman Old Style" w:hAnsi="Bookman Old Style"/>
          <w:sz w:val="22"/>
          <w:szCs w:val="22"/>
          <w:lang w:val="en-ID"/>
        </w:rPr>
        <w:t>pejabat</w:t>
      </w:r>
      <w:proofErr w:type="spellEnd"/>
      <w:r w:rsidRPr="00CB6F23">
        <w:rPr>
          <w:rFonts w:ascii="Bookman Old Style" w:hAnsi="Bookman Old Style"/>
          <w:sz w:val="22"/>
          <w:szCs w:val="22"/>
          <w:lang w:val="en-ID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  <w:lang w:val="en-ID"/>
        </w:rPr>
        <w:t>definitif</w:t>
      </w:r>
      <w:proofErr w:type="spellEnd"/>
      <w:r>
        <w:rPr>
          <w:rFonts w:ascii="Bookman Old Style" w:hAnsi="Bookman Old Style"/>
          <w:sz w:val="22"/>
          <w:szCs w:val="22"/>
          <w:lang w:val="en-ID"/>
        </w:rPr>
        <w:t xml:space="preserve"> </w:t>
      </w:r>
      <w:r w:rsidRPr="00CE48A4">
        <w:rPr>
          <w:rFonts w:ascii="Bookman Old Style" w:hAnsi="Bookman Old Style"/>
          <w:sz w:val="22"/>
          <w:szCs w:val="22"/>
          <w:lang w:val="id-ID"/>
        </w:rPr>
        <w:t>disamping jabatannya</w:t>
      </w:r>
      <w:r w:rsidRPr="00CE48A4">
        <w:rPr>
          <w:rFonts w:ascii="Bookman Old Style" w:hAnsi="Bookman Old Style"/>
          <w:sz w:val="22"/>
          <w:szCs w:val="22"/>
        </w:rPr>
        <w:t xml:space="preserve"> </w:t>
      </w:r>
      <w:r w:rsidRPr="00CE48A4">
        <w:rPr>
          <w:rFonts w:ascii="Bookman Old Style" w:hAnsi="Bookman Old Style"/>
          <w:sz w:val="22"/>
          <w:szCs w:val="22"/>
          <w:lang w:val="id-ID"/>
        </w:rPr>
        <w:t>sebagai</w:t>
      </w:r>
      <w:r w:rsidRPr="00CE48A4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0517AA" w:rsidRPr="00823490">
        <w:rPr>
          <w:rFonts w:ascii="Bookman Old Style" w:hAnsi="Bookman Old Style"/>
          <w:sz w:val="22"/>
          <w:szCs w:val="22"/>
        </w:rPr>
        <w:t>Kepala</w:t>
      </w:r>
      <w:proofErr w:type="spellEnd"/>
      <w:r w:rsidR="000517AA" w:rsidRPr="00823490">
        <w:rPr>
          <w:rFonts w:ascii="Bookman Old Style" w:hAnsi="Bookman Old Style"/>
          <w:sz w:val="22"/>
          <w:szCs w:val="22"/>
        </w:rPr>
        <w:t xml:space="preserve"> Bagian </w:t>
      </w:r>
      <w:r w:rsidR="000517AA">
        <w:rPr>
          <w:rFonts w:ascii="Bookman Old Style" w:hAnsi="Bookman Old Style"/>
          <w:sz w:val="22"/>
          <w:szCs w:val="22"/>
        </w:rPr>
        <w:t xml:space="preserve">Umum dan </w:t>
      </w:r>
      <w:proofErr w:type="spellStart"/>
      <w:r w:rsidR="000517AA">
        <w:rPr>
          <w:rFonts w:ascii="Bookman Old Style" w:hAnsi="Bookman Old Style"/>
          <w:sz w:val="22"/>
          <w:szCs w:val="22"/>
        </w:rPr>
        <w:t>Keuangan</w:t>
      </w:r>
      <w:proofErr w:type="spellEnd"/>
      <w:r w:rsidR="008A3567" w:rsidRPr="00CE48A4">
        <w:rPr>
          <w:rFonts w:ascii="Bookman Old Style" w:hAnsi="Bookman Old Style"/>
          <w:sz w:val="22"/>
          <w:szCs w:val="22"/>
          <w:lang w:val="id-ID"/>
        </w:rPr>
        <w:t xml:space="preserve"> </w:t>
      </w:r>
      <w:r w:rsidRPr="00CE48A4">
        <w:rPr>
          <w:rFonts w:ascii="Bookman Old Style" w:hAnsi="Bookman Old Style"/>
          <w:sz w:val="22"/>
          <w:szCs w:val="22"/>
          <w:lang w:val="id-ID"/>
        </w:rPr>
        <w:t xml:space="preserve">juga sebagai pelaksana </w:t>
      </w:r>
      <w:r w:rsidR="00BB5DB3">
        <w:rPr>
          <w:rFonts w:ascii="Bookman Old Style" w:hAnsi="Bookman Old Style"/>
          <w:sz w:val="22"/>
          <w:szCs w:val="22"/>
          <w:lang w:val="id-ID"/>
        </w:rPr>
        <w:t>harian</w:t>
      </w:r>
      <w:r w:rsidR="008A3567">
        <w:rPr>
          <w:rFonts w:ascii="Bookman Old Style" w:hAnsi="Bookman Old Style"/>
          <w:sz w:val="22"/>
          <w:szCs w:val="22"/>
          <w:lang w:val="id-ID"/>
        </w:rPr>
        <w:t xml:space="preserve"> Sekretaris.</w:t>
      </w:r>
    </w:p>
    <w:p w14:paraId="79D4DDD0" w14:textId="77777777" w:rsidR="007A6978" w:rsidRDefault="007A6978" w:rsidP="007A6978">
      <w:pPr>
        <w:tabs>
          <w:tab w:val="left" w:pos="1418"/>
        </w:tabs>
        <w:spacing w:line="288" w:lineRule="auto"/>
        <w:ind w:left="1560" w:hanging="1560"/>
        <w:jc w:val="both"/>
        <w:rPr>
          <w:rFonts w:ascii="Bookman Old Style" w:hAnsi="Bookman Old Style"/>
          <w:sz w:val="22"/>
          <w:szCs w:val="22"/>
          <w:lang w:val="id-ID"/>
        </w:rPr>
      </w:pPr>
    </w:p>
    <w:p w14:paraId="764E69AC" w14:textId="77777777" w:rsidR="007A6978" w:rsidRPr="00CE48A4" w:rsidRDefault="007A6978" w:rsidP="007A6978">
      <w:pPr>
        <w:tabs>
          <w:tab w:val="left" w:pos="1418"/>
        </w:tabs>
        <w:spacing w:line="288" w:lineRule="auto"/>
        <w:ind w:left="1560" w:hanging="1560"/>
        <w:jc w:val="both"/>
        <w:rPr>
          <w:rFonts w:ascii="Bookman Old Style" w:hAnsi="Bookman Old Style"/>
          <w:sz w:val="22"/>
          <w:szCs w:val="22"/>
          <w:lang w:val="id-ID"/>
        </w:rPr>
      </w:pPr>
      <w:r>
        <w:rPr>
          <w:rFonts w:ascii="Bookman Old Style" w:hAnsi="Bookman Old Style"/>
          <w:sz w:val="22"/>
          <w:szCs w:val="22"/>
          <w:lang w:val="id-ID"/>
        </w:rPr>
        <w:tab/>
      </w:r>
      <w:r>
        <w:rPr>
          <w:rFonts w:ascii="Bookman Old Style" w:hAnsi="Bookman Old Style"/>
          <w:sz w:val="22"/>
          <w:szCs w:val="22"/>
          <w:lang w:val="id-ID"/>
        </w:rPr>
        <w:tab/>
      </w:r>
      <w:r w:rsidRPr="00CE48A4">
        <w:rPr>
          <w:rFonts w:ascii="Bookman Old Style" w:hAnsi="Bookman Old Style"/>
          <w:sz w:val="22"/>
          <w:szCs w:val="22"/>
          <w:lang w:val="id-ID"/>
        </w:rPr>
        <w:t>Melaksanakan perintah ini dengan seksama dan penuh tanggung jawab.</w:t>
      </w:r>
    </w:p>
    <w:p w14:paraId="3938E817" w14:textId="77777777" w:rsidR="007A6978" w:rsidRDefault="007A6978" w:rsidP="007A6978">
      <w:pPr>
        <w:tabs>
          <w:tab w:val="left" w:pos="1418"/>
          <w:tab w:val="left" w:pos="1560"/>
        </w:tabs>
        <w:spacing w:line="288" w:lineRule="auto"/>
        <w:ind w:left="1985" w:hanging="1985"/>
        <w:jc w:val="both"/>
        <w:rPr>
          <w:rFonts w:ascii="Bookman Old Style" w:hAnsi="Bookman Old Style"/>
          <w:sz w:val="22"/>
          <w:szCs w:val="22"/>
          <w:lang w:val="id-ID"/>
        </w:rPr>
      </w:pPr>
      <w:bookmarkStart w:id="1" w:name="_Hlk164150014"/>
    </w:p>
    <w:p w14:paraId="572C96E4" w14:textId="4620F333" w:rsidR="007A6978" w:rsidRDefault="007A6978" w:rsidP="007A6978">
      <w:pPr>
        <w:tabs>
          <w:tab w:val="left" w:pos="1418"/>
          <w:tab w:val="left" w:pos="1560"/>
        </w:tabs>
        <w:spacing w:line="288" w:lineRule="auto"/>
        <w:ind w:left="1985" w:hanging="1985"/>
        <w:jc w:val="both"/>
        <w:rPr>
          <w:rFonts w:ascii="Bookman Old Style" w:hAnsi="Bookman Old Style"/>
          <w:sz w:val="22"/>
          <w:szCs w:val="22"/>
          <w:lang w:val="id-ID"/>
        </w:rPr>
      </w:pPr>
    </w:p>
    <w:p w14:paraId="64A58F2E" w14:textId="6E28BDD9" w:rsidR="007A6978" w:rsidRPr="00CE48A4" w:rsidRDefault="007A6978" w:rsidP="007A6978">
      <w:pPr>
        <w:tabs>
          <w:tab w:val="left" w:pos="1418"/>
          <w:tab w:val="left" w:pos="1560"/>
        </w:tabs>
        <w:spacing w:line="288" w:lineRule="auto"/>
        <w:ind w:left="1985" w:hanging="1985"/>
        <w:jc w:val="both"/>
        <w:rPr>
          <w:rFonts w:ascii="Bookman Old Style" w:hAnsi="Bookman Old Style"/>
          <w:sz w:val="22"/>
          <w:szCs w:val="22"/>
          <w:lang w:val="id-ID"/>
        </w:rPr>
      </w:pPr>
    </w:p>
    <w:p w14:paraId="0203E1D2" w14:textId="4DDEF7D2" w:rsidR="009E746E" w:rsidRPr="00CE48A4" w:rsidRDefault="009E746E" w:rsidP="009E746E">
      <w:pPr>
        <w:tabs>
          <w:tab w:val="left" w:pos="7371"/>
        </w:tabs>
        <w:spacing w:line="288" w:lineRule="auto"/>
        <w:ind w:left="5387"/>
        <w:jc w:val="both"/>
        <w:rPr>
          <w:rFonts w:ascii="Bookman Old Style" w:hAnsi="Bookman Old Style"/>
          <w:sz w:val="22"/>
          <w:szCs w:val="22"/>
        </w:rPr>
      </w:pPr>
      <w:bookmarkStart w:id="2" w:name="_Hlk153789806"/>
      <w:r w:rsidRPr="00CE48A4">
        <w:rPr>
          <w:rFonts w:ascii="Bookman Old Style" w:hAnsi="Bookman Old Style"/>
          <w:sz w:val="22"/>
          <w:szCs w:val="22"/>
          <w:lang w:val="id-ID"/>
        </w:rPr>
        <w:t>Padang</w:t>
      </w:r>
      <w:r w:rsidRPr="00CE48A4">
        <w:rPr>
          <w:rFonts w:ascii="Bookman Old Style" w:hAnsi="Bookman Old Style"/>
          <w:sz w:val="22"/>
          <w:szCs w:val="22"/>
        </w:rPr>
        <w:t xml:space="preserve">, </w:t>
      </w:r>
      <w:r w:rsidR="000517AA">
        <w:rPr>
          <w:rFonts w:ascii="Bookman Old Style" w:hAnsi="Bookman Old Style"/>
          <w:sz w:val="22"/>
          <w:szCs w:val="22"/>
        </w:rPr>
        <w:t>11 September</w:t>
      </w:r>
      <w:r>
        <w:rPr>
          <w:rFonts w:ascii="Bookman Old Style" w:hAnsi="Bookman Old Style"/>
          <w:sz w:val="22"/>
          <w:szCs w:val="22"/>
        </w:rPr>
        <w:t xml:space="preserve"> 2024</w:t>
      </w:r>
    </w:p>
    <w:p w14:paraId="69FAF86C" w14:textId="78796CC0" w:rsidR="009E746E" w:rsidRPr="00CE48A4" w:rsidRDefault="000517AA" w:rsidP="009E746E">
      <w:pPr>
        <w:tabs>
          <w:tab w:val="left" w:pos="7371"/>
        </w:tabs>
        <w:spacing w:line="288" w:lineRule="auto"/>
        <w:ind w:left="5387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Wakil </w:t>
      </w:r>
      <w:proofErr w:type="spellStart"/>
      <w:r w:rsidR="009E746E" w:rsidRPr="00CE48A4">
        <w:rPr>
          <w:rFonts w:ascii="Bookman Old Style" w:hAnsi="Bookman Old Style"/>
          <w:sz w:val="22"/>
          <w:szCs w:val="22"/>
        </w:rPr>
        <w:t>Ketua</w:t>
      </w:r>
      <w:proofErr w:type="spellEnd"/>
      <w:r w:rsidR="009E746E" w:rsidRPr="00CE48A4">
        <w:rPr>
          <w:rFonts w:ascii="Bookman Old Style" w:hAnsi="Bookman Old Style"/>
          <w:sz w:val="22"/>
          <w:szCs w:val="22"/>
        </w:rPr>
        <w:t>,</w:t>
      </w:r>
    </w:p>
    <w:p w14:paraId="5C193DD9" w14:textId="76EF39D4" w:rsidR="009E746E" w:rsidRDefault="009E746E" w:rsidP="009E746E">
      <w:pPr>
        <w:tabs>
          <w:tab w:val="left" w:pos="7371"/>
        </w:tabs>
        <w:spacing w:line="288" w:lineRule="auto"/>
        <w:ind w:left="5387"/>
        <w:jc w:val="both"/>
        <w:rPr>
          <w:rFonts w:ascii="Bookman Old Style" w:hAnsi="Bookman Old Style"/>
          <w:sz w:val="22"/>
          <w:szCs w:val="22"/>
        </w:rPr>
      </w:pPr>
    </w:p>
    <w:p w14:paraId="4F668CEA" w14:textId="742E531F" w:rsidR="009E746E" w:rsidRDefault="009E746E" w:rsidP="009E746E">
      <w:pPr>
        <w:tabs>
          <w:tab w:val="left" w:pos="7371"/>
        </w:tabs>
        <w:spacing w:line="288" w:lineRule="auto"/>
        <w:ind w:left="5387"/>
        <w:jc w:val="both"/>
        <w:rPr>
          <w:rFonts w:ascii="Bookman Old Style" w:hAnsi="Bookman Old Style"/>
          <w:sz w:val="22"/>
          <w:szCs w:val="22"/>
        </w:rPr>
      </w:pPr>
    </w:p>
    <w:p w14:paraId="7046D502" w14:textId="77777777" w:rsidR="00823490" w:rsidRDefault="00823490" w:rsidP="009E746E">
      <w:pPr>
        <w:tabs>
          <w:tab w:val="left" w:pos="7371"/>
        </w:tabs>
        <w:spacing w:line="288" w:lineRule="auto"/>
        <w:ind w:left="5387"/>
        <w:jc w:val="both"/>
        <w:rPr>
          <w:rFonts w:ascii="Bookman Old Style" w:hAnsi="Bookman Old Style"/>
          <w:sz w:val="22"/>
          <w:szCs w:val="22"/>
        </w:rPr>
      </w:pPr>
    </w:p>
    <w:p w14:paraId="1C140345" w14:textId="773FD084" w:rsidR="009E746E" w:rsidRPr="00CE48A4" w:rsidRDefault="000517AA" w:rsidP="009E746E">
      <w:pPr>
        <w:tabs>
          <w:tab w:val="left" w:pos="7371"/>
        </w:tabs>
        <w:spacing w:line="288" w:lineRule="auto"/>
        <w:ind w:left="5387"/>
        <w:jc w:val="both"/>
        <w:rPr>
          <w:rFonts w:ascii="Bookman Old Style" w:hAnsi="Bookman Old Style"/>
          <w:sz w:val="22"/>
          <w:szCs w:val="22"/>
        </w:rPr>
      </w:pPr>
      <w:proofErr w:type="spellStart"/>
      <w:r>
        <w:rPr>
          <w:rFonts w:ascii="Bookman Old Style" w:hAnsi="Bookman Old Style"/>
          <w:sz w:val="22"/>
          <w:szCs w:val="22"/>
        </w:rPr>
        <w:t>Rosliani</w:t>
      </w:r>
      <w:proofErr w:type="spellEnd"/>
    </w:p>
    <w:bookmarkEnd w:id="1"/>
    <w:p w14:paraId="3B1D4C60" w14:textId="77777777" w:rsidR="007A6978" w:rsidRPr="002A213F" w:rsidRDefault="007A6978" w:rsidP="007A6978">
      <w:pPr>
        <w:spacing w:line="288" w:lineRule="auto"/>
        <w:ind w:left="322" w:hanging="322"/>
        <w:jc w:val="both"/>
        <w:rPr>
          <w:rFonts w:ascii="Bookman Old Style" w:hAnsi="Bookman Old Style"/>
          <w:sz w:val="22"/>
          <w:szCs w:val="22"/>
          <w:u w:val="single"/>
          <w:lang w:val="id-ID"/>
        </w:rPr>
      </w:pPr>
    </w:p>
    <w:p w14:paraId="6E07C2AF" w14:textId="77777777" w:rsidR="007A6978" w:rsidRPr="002A213F" w:rsidRDefault="007A6978" w:rsidP="007A6978">
      <w:pPr>
        <w:spacing w:line="288" w:lineRule="auto"/>
        <w:ind w:left="322" w:hanging="322"/>
        <w:jc w:val="both"/>
        <w:rPr>
          <w:rFonts w:ascii="Bookman Old Style" w:hAnsi="Bookman Old Style"/>
          <w:sz w:val="22"/>
          <w:szCs w:val="22"/>
          <w:lang w:val="id-ID"/>
        </w:rPr>
      </w:pPr>
      <w:r w:rsidRPr="002A213F">
        <w:rPr>
          <w:rFonts w:ascii="Bookman Old Style" w:hAnsi="Bookman Old Style"/>
          <w:sz w:val="22"/>
          <w:szCs w:val="22"/>
          <w:lang w:val="id-ID"/>
        </w:rPr>
        <w:t>Tembusan  :</w:t>
      </w:r>
    </w:p>
    <w:p w14:paraId="3AC49C2D" w14:textId="0082BBAE" w:rsidR="007A6978" w:rsidRPr="002A213F" w:rsidRDefault="007A6978" w:rsidP="007A6978">
      <w:pPr>
        <w:numPr>
          <w:ilvl w:val="0"/>
          <w:numId w:val="1"/>
        </w:numPr>
        <w:spacing w:line="288" w:lineRule="auto"/>
        <w:ind w:left="266" w:hanging="266"/>
        <w:jc w:val="both"/>
        <w:rPr>
          <w:rFonts w:ascii="Bookman Old Style" w:hAnsi="Bookman Old Style"/>
          <w:sz w:val="22"/>
          <w:szCs w:val="22"/>
          <w:lang w:val="id-ID"/>
        </w:rPr>
      </w:pPr>
      <w:r w:rsidRPr="002A213F">
        <w:rPr>
          <w:rFonts w:ascii="Bookman Old Style" w:hAnsi="Bookman Old Style"/>
          <w:sz w:val="22"/>
          <w:szCs w:val="22"/>
          <w:lang w:val="id-ID"/>
        </w:rPr>
        <w:t>Yth. Sekretaris Mahkamah Agung RI;</w:t>
      </w:r>
    </w:p>
    <w:p w14:paraId="23A833B4" w14:textId="3DCF30E3" w:rsidR="007A6978" w:rsidRPr="000517AA" w:rsidRDefault="007A6978" w:rsidP="007A6978">
      <w:pPr>
        <w:numPr>
          <w:ilvl w:val="0"/>
          <w:numId w:val="1"/>
        </w:numPr>
        <w:spacing w:line="288" w:lineRule="auto"/>
        <w:ind w:left="266" w:hanging="266"/>
        <w:jc w:val="both"/>
        <w:rPr>
          <w:rFonts w:ascii="Bookman Old Style" w:hAnsi="Bookman Old Style"/>
          <w:spacing w:val="-4"/>
          <w:sz w:val="22"/>
          <w:szCs w:val="22"/>
          <w:lang w:val="id-ID"/>
        </w:rPr>
      </w:pPr>
      <w:r w:rsidRPr="002A213F">
        <w:rPr>
          <w:rFonts w:ascii="Bookman Old Style" w:hAnsi="Bookman Old Style"/>
          <w:sz w:val="22"/>
          <w:szCs w:val="22"/>
          <w:lang w:val="id-ID"/>
        </w:rPr>
        <w:t xml:space="preserve">Yth. </w:t>
      </w:r>
      <w:r w:rsidRPr="002A213F">
        <w:rPr>
          <w:rFonts w:ascii="Bookman Old Style" w:hAnsi="Bookman Old Style"/>
          <w:spacing w:val="-4"/>
          <w:sz w:val="22"/>
          <w:szCs w:val="22"/>
          <w:lang w:val="id-ID"/>
        </w:rPr>
        <w:t>Direktur Jenderal Badan Peradilan Agama Mahkamah Agung RI</w:t>
      </w:r>
      <w:bookmarkEnd w:id="2"/>
      <w:r w:rsidR="000517AA">
        <w:rPr>
          <w:rFonts w:ascii="Bookman Old Style" w:hAnsi="Bookman Old Style"/>
          <w:spacing w:val="-4"/>
          <w:sz w:val="22"/>
          <w:szCs w:val="22"/>
        </w:rPr>
        <w:t>;</w:t>
      </w:r>
    </w:p>
    <w:p w14:paraId="3D9D3E9B" w14:textId="270A950F" w:rsidR="000517AA" w:rsidRPr="007A6978" w:rsidRDefault="000517AA" w:rsidP="007A6978">
      <w:pPr>
        <w:numPr>
          <w:ilvl w:val="0"/>
          <w:numId w:val="1"/>
        </w:numPr>
        <w:spacing w:line="288" w:lineRule="auto"/>
        <w:ind w:left="266" w:hanging="266"/>
        <w:jc w:val="both"/>
        <w:rPr>
          <w:rFonts w:ascii="Bookman Old Style" w:hAnsi="Bookman Old Style"/>
          <w:spacing w:val="-4"/>
          <w:sz w:val="22"/>
          <w:szCs w:val="22"/>
          <w:lang w:val="id-ID"/>
        </w:rPr>
      </w:pPr>
      <w:proofErr w:type="spellStart"/>
      <w:r>
        <w:rPr>
          <w:rFonts w:ascii="Bookman Old Style" w:hAnsi="Bookman Old Style"/>
          <w:spacing w:val="-4"/>
          <w:sz w:val="22"/>
          <w:szCs w:val="22"/>
        </w:rPr>
        <w:t>Yth</w:t>
      </w:r>
      <w:proofErr w:type="spellEnd"/>
      <w:r>
        <w:rPr>
          <w:rFonts w:ascii="Bookman Old Style" w:hAnsi="Bookman Old Style"/>
          <w:spacing w:val="-4"/>
          <w:sz w:val="22"/>
          <w:szCs w:val="22"/>
        </w:rPr>
        <w:t xml:space="preserve">. </w:t>
      </w:r>
      <w:proofErr w:type="spellStart"/>
      <w:r>
        <w:rPr>
          <w:rFonts w:ascii="Bookman Old Style" w:hAnsi="Bookman Old Style"/>
          <w:spacing w:val="-4"/>
          <w:sz w:val="22"/>
          <w:szCs w:val="22"/>
        </w:rPr>
        <w:t>Ketua</w:t>
      </w:r>
      <w:proofErr w:type="spellEnd"/>
      <w:r>
        <w:rPr>
          <w:rFonts w:ascii="Bookman Old Style" w:hAnsi="Bookman Old Style"/>
          <w:spacing w:val="-4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pacing w:val="-4"/>
          <w:sz w:val="22"/>
          <w:szCs w:val="22"/>
        </w:rPr>
        <w:t>Pengadilan</w:t>
      </w:r>
      <w:proofErr w:type="spellEnd"/>
      <w:r>
        <w:rPr>
          <w:rFonts w:ascii="Bookman Old Style" w:hAnsi="Bookman Old Style"/>
          <w:spacing w:val="-4"/>
          <w:sz w:val="22"/>
          <w:szCs w:val="22"/>
        </w:rPr>
        <w:t xml:space="preserve"> Tinggi Agama Padang (</w:t>
      </w:r>
      <w:proofErr w:type="spellStart"/>
      <w:r>
        <w:rPr>
          <w:rFonts w:ascii="Bookman Old Style" w:hAnsi="Bookman Old Style"/>
          <w:spacing w:val="-4"/>
          <w:sz w:val="22"/>
          <w:szCs w:val="22"/>
        </w:rPr>
        <w:t>sebagai</w:t>
      </w:r>
      <w:proofErr w:type="spellEnd"/>
      <w:r>
        <w:rPr>
          <w:rFonts w:ascii="Bookman Old Style" w:hAnsi="Bookman Old Style"/>
          <w:spacing w:val="-4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pacing w:val="-4"/>
          <w:sz w:val="22"/>
          <w:szCs w:val="22"/>
        </w:rPr>
        <w:t>laporan</w:t>
      </w:r>
      <w:proofErr w:type="spellEnd"/>
      <w:r>
        <w:rPr>
          <w:rFonts w:ascii="Bookman Old Style" w:hAnsi="Bookman Old Style"/>
          <w:spacing w:val="-4"/>
          <w:sz w:val="22"/>
          <w:szCs w:val="22"/>
        </w:rPr>
        <w:t>).</w:t>
      </w:r>
    </w:p>
    <w:p w14:paraId="06D45391" w14:textId="77777777" w:rsidR="007A6978" w:rsidRPr="000B03E5" w:rsidRDefault="007A6978" w:rsidP="007A6978">
      <w:pPr>
        <w:tabs>
          <w:tab w:val="left" w:pos="7371"/>
        </w:tabs>
        <w:spacing w:line="288" w:lineRule="auto"/>
        <w:ind w:left="5387"/>
        <w:jc w:val="both"/>
        <w:rPr>
          <w:rFonts w:ascii="Bookman Old Style" w:hAnsi="Bookman Old Style"/>
          <w:spacing w:val="-4"/>
          <w:sz w:val="22"/>
          <w:szCs w:val="22"/>
          <w:lang w:val="id-ID"/>
        </w:rPr>
      </w:pPr>
    </w:p>
    <w:p w14:paraId="40C0E1DC" w14:textId="77777777" w:rsidR="00985A12" w:rsidRDefault="00985A12"/>
    <w:sectPr w:rsidR="00985A12" w:rsidSect="000A3C11">
      <w:pgSz w:w="12240" w:h="18720" w:code="168"/>
      <w:pgMar w:top="284" w:right="1134" w:bottom="1418" w:left="1701" w:header="794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02752D"/>
    <w:multiLevelType w:val="multilevel"/>
    <w:tmpl w:val="2102752D"/>
    <w:lvl w:ilvl="0">
      <w:start w:val="1"/>
      <w:numFmt w:val="decimal"/>
      <w:lvlText w:val="%1."/>
      <w:lvlJc w:val="left"/>
      <w:pPr>
        <w:tabs>
          <w:tab w:val="left" w:pos="-720"/>
        </w:tabs>
        <w:ind w:left="-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num w:numId="1" w16cid:durableId="15403621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978"/>
    <w:rsid w:val="000517AA"/>
    <w:rsid w:val="000A3C11"/>
    <w:rsid w:val="000F25A5"/>
    <w:rsid w:val="00145D47"/>
    <w:rsid w:val="00203F03"/>
    <w:rsid w:val="002D47B5"/>
    <w:rsid w:val="002F5E30"/>
    <w:rsid w:val="003F2A0D"/>
    <w:rsid w:val="00725F06"/>
    <w:rsid w:val="007A6978"/>
    <w:rsid w:val="00823490"/>
    <w:rsid w:val="00847941"/>
    <w:rsid w:val="008A3567"/>
    <w:rsid w:val="008B5E79"/>
    <w:rsid w:val="00985A12"/>
    <w:rsid w:val="009E746E"/>
    <w:rsid w:val="00B84570"/>
    <w:rsid w:val="00B97845"/>
    <w:rsid w:val="00BB5DB3"/>
    <w:rsid w:val="00DD3C8F"/>
    <w:rsid w:val="00E16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A92C9"/>
  <w15:docId w15:val="{6F6286E9-A16A-44FB-A91D-AC4970418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697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085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Arya Jaya</dc:creator>
  <cp:keywords/>
  <dc:description/>
  <cp:lastModifiedBy>Mursyidah mursyidah</cp:lastModifiedBy>
  <cp:revision>4</cp:revision>
  <cp:lastPrinted>2024-09-11T02:58:00Z</cp:lastPrinted>
  <dcterms:created xsi:type="dcterms:W3CDTF">2024-09-11T02:56:00Z</dcterms:created>
  <dcterms:modified xsi:type="dcterms:W3CDTF">2024-09-11T02:59:00Z</dcterms:modified>
</cp:coreProperties>
</file>