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8892" w14:textId="77777777" w:rsidR="00EA60A5" w:rsidRPr="00885374" w:rsidRDefault="00EA60A5" w:rsidP="00EA60A5">
      <w:pPr>
        <w:rPr>
          <w:sz w:val="2"/>
          <w:szCs w:val="2"/>
        </w:rPr>
      </w:pPr>
    </w:p>
    <w:p w14:paraId="256248CB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 wp14:anchorId="0DC18DCA" wp14:editId="5569465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F620C" w14:textId="77777777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5B13916" w14:textId="77777777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AE7A27B" w14:textId="77777777" w:rsidR="00EA60A5" w:rsidRDefault="00EA60A5" w:rsidP="00EA60A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351504E" w14:textId="77777777" w:rsidR="00EA60A5" w:rsidRPr="00AB5946" w:rsidRDefault="00EA60A5" w:rsidP="00EA60A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182917D" w14:textId="77777777" w:rsidR="00EA60A5" w:rsidRPr="00AB5946" w:rsidRDefault="00EA60A5" w:rsidP="00EA60A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9141106" w14:textId="427319A7" w:rsidR="00EA60A5" w:rsidRPr="00550F02" w:rsidRDefault="00E675D3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5205" wp14:editId="4FD89258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0227189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0E3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DDD7E3" w14:textId="77777777" w:rsidR="00EA60A5" w:rsidRPr="00550F02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16B01A76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CF3EDBD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4F479CD" w14:textId="77777777" w:rsidR="00EA60A5" w:rsidRPr="009514A7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1F176FB" w14:textId="77777777" w:rsidR="00EA60A5" w:rsidRPr="000A294E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76E35ED" w14:textId="77777777" w:rsidR="00EA60A5" w:rsidRPr="00FF6877" w:rsidRDefault="00EA60A5" w:rsidP="00EA60A5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6A17AE85" w14:textId="5883F4D7" w:rsidR="00EA60A5" w:rsidRDefault="00EA60A5" w:rsidP="00EA60A5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</w:t>
      </w:r>
      <w:r w:rsidR="003B5958">
        <w:rPr>
          <w:rFonts w:ascii="Bookman Old Style" w:hAnsi="Bookman Old Style"/>
          <w:bCs/>
        </w:rPr>
        <w:t>/</w:t>
      </w:r>
      <w:r w:rsidRPr="00990DB7">
        <w:rPr>
          <w:rFonts w:ascii="Bookman Old Style" w:hAnsi="Bookman Old Style"/>
          <w:bCs/>
        </w:rPr>
        <w:t>KPTA.W3-A/KP3.4.2/</w:t>
      </w:r>
      <w:r>
        <w:rPr>
          <w:rFonts w:ascii="Bookman Old Style" w:hAnsi="Bookman Old Style"/>
          <w:bCs/>
        </w:rPr>
        <w:t>IX</w:t>
      </w:r>
      <w:r w:rsidRPr="00990DB7">
        <w:rPr>
          <w:rFonts w:ascii="Bookman Old Style" w:hAnsi="Bookman Old Style"/>
          <w:bCs/>
        </w:rPr>
        <w:t>/2024</w:t>
      </w:r>
    </w:p>
    <w:p w14:paraId="298F13F6" w14:textId="77777777" w:rsidR="00EA60A5" w:rsidRDefault="00EA60A5" w:rsidP="00EA60A5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70FD9091" w14:textId="77777777" w:rsidR="00EA60A5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AA00076" w14:textId="77777777" w:rsidR="00EA60A5" w:rsidRPr="009514A7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773E9D62" w14:textId="289D4810" w:rsidR="00EA60A5" w:rsidRPr="00747D82" w:rsidRDefault="00EA60A5" w:rsidP="00EA60A5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B54537">
        <w:rPr>
          <w:rFonts w:ascii="Bookman Old Style" w:hAnsi="Bookman Old Style"/>
          <w:sz w:val="22"/>
          <w:szCs w:val="22"/>
          <w:lang w:val="id-ID"/>
        </w:rPr>
        <w:t xml:space="preserve">Pengadilan Tinggi Agama Padang akan melaksanakan pembinaan pada Pengadilan Agama </w:t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di lingkungan Pengadilan Tinggi Agama Padang dipandang perlu </w:t>
      </w:r>
      <w:r w:rsidR="00B54537">
        <w:rPr>
          <w:rFonts w:ascii="Bookman Old Style" w:hAnsi="Bookman Old Style"/>
          <w:sz w:val="22"/>
          <w:szCs w:val="22"/>
          <w:lang w:val="id-ID"/>
        </w:rPr>
        <w:t xml:space="preserve">menugaskan aparatur </w:t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untuk </w:t>
      </w:r>
      <w:r w:rsidR="00B54537">
        <w:rPr>
          <w:rFonts w:ascii="Bookman Old Style" w:hAnsi="Bookman Old Style"/>
          <w:sz w:val="22"/>
          <w:szCs w:val="22"/>
          <w:lang w:val="id-ID"/>
        </w:rPr>
        <w:t>mendampingi kegiatan dimaksud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3828B5BC" w14:textId="77777777" w:rsidR="00EA60A5" w:rsidRPr="00747D82" w:rsidRDefault="00EA60A5" w:rsidP="00EA60A5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0CD0ADF7" w14:textId="77777777" w:rsidR="00EA60A5" w:rsidRPr="00747D82" w:rsidRDefault="00EA60A5" w:rsidP="00EA60A5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 1.</w:t>
      </w:r>
      <w:r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Pr="00747D82">
        <w:rPr>
          <w:rFonts w:ascii="Bookman Old Style" w:hAnsi="Bookman Old Style"/>
          <w:sz w:val="22"/>
          <w:szCs w:val="22"/>
        </w:rPr>
        <w:t>d</w:t>
      </w:r>
      <w:r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3CAE86D7" w14:textId="6433AF25" w:rsidR="00EA60A5" w:rsidRPr="00747D82" w:rsidRDefault="00EA60A5" w:rsidP="00EA60A5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</w:t>
      </w:r>
      <w:r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2D4B19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2D4B19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0E77C318" w14:textId="77777777" w:rsidR="00EA60A5" w:rsidRPr="00747D82" w:rsidRDefault="00EA60A5" w:rsidP="00EA60A5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23843328" w14:textId="77777777" w:rsidR="00EA60A5" w:rsidRPr="00747D8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21AB4B4B" w14:textId="77777777" w:rsidR="00EA60A5" w:rsidRPr="00747D82" w:rsidRDefault="00EA60A5" w:rsidP="00EA60A5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2FF2F3DF" w14:textId="4D85DB07" w:rsidR="003B5958" w:rsidRDefault="00EA60A5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3B5958">
        <w:rPr>
          <w:rFonts w:ascii="Bookman Old Style" w:hAnsi="Bookman Old Style"/>
          <w:sz w:val="22"/>
          <w:szCs w:val="22"/>
        </w:rPr>
        <w:t>1.</w:t>
      </w:r>
      <w:r w:rsidR="003B5958">
        <w:rPr>
          <w:rFonts w:ascii="Bookman Old Style" w:hAnsi="Bookman Old Style"/>
          <w:sz w:val="22"/>
          <w:szCs w:val="22"/>
        </w:rPr>
        <w:tab/>
      </w:r>
      <w:r w:rsidR="003B5958" w:rsidRPr="003B5958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A.Md.A.B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Pengatur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Pengelola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Penanganan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Perkara</w:t>
      </w:r>
      <w:proofErr w:type="spellEnd"/>
    </w:p>
    <w:p w14:paraId="437433D8" w14:textId="2984DFEC" w:rsidR="00EA60A5" w:rsidRDefault="003B5958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</w:t>
      </w:r>
      <w:r w:rsidR="005B2A73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5B2A73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5B2A73">
        <w:rPr>
          <w:rFonts w:ascii="Bookman Old Style" w:hAnsi="Bookman Old Style"/>
          <w:sz w:val="22"/>
          <w:szCs w:val="22"/>
        </w:rPr>
        <w:t>,</w:t>
      </w:r>
      <w:r w:rsidR="005B2A73" w:rsidRPr="00747D82">
        <w:rPr>
          <w:rFonts w:ascii="Bookman Old Style" w:hAnsi="Bookman Old Style"/>
          <w:sz w:val="22"/>
          <w:szCs w:val="22"/>
        </w:rPr>
        <w:t xml:space="preserve"> PPNPN</w:t>
      </w:r>
      <w:r w:rsidR="00B545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4537">
        <w:rPr>
          <w:rFonts w:ascii="Bookman Old Style" w:hAnsi="Bookman Old Style"/>
          <w:sz w:val="22"/>
          <w:szCs w:val="22"/>
        </w:rPr>
        <w:t>Pengadilan</w:t>
      </w:r>
      <w:proofErr w:type="spellEnd"/>
      <w:r w:rsidR="00B54537">
        <w:rPr>
          <w:rFonts w:ascii="Bookman Old Style" w:hAnsi="Bookman Old Style"/>
          <w:sz w:val="22"/>
          <w:szCs w:val="22"/>
        </w:rPr>
        <w:t xml:space="preserve"> Tinggi Agama Padang</w:t>
      </w:r>
    </w:p>
    <w:p w14:paraId="7C715A1C" w14:textId="36773B78" w:rsidR="00EA60A5" w:rsidRPr="002C6B58" w:rsidRDefault="003B5958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Aye Hadiya, </w:t>
      </w:r>
      <w:r w:rsidRPr="00747D82">
        <w:rPr>
          <w:rFonts w:ascii="Bookman Old Style" w:hAnsi="Bookman Old Style"/>
          <w:sz w:val="22"/>
          <w:szCs w:val="22"/>
        </w:rPr>
        <w:t>PPNPN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</w:t>
      </w:r>
      <w:r w:rsidR="00EA60A5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EA60A5" w:rsidRPr="00747D82">
        <w:rPr>
          <w:rFonts w:ascii="Bookman Old Style" w:hAnsi="Bookman Old Style"/>
          <w:sz w:val="22"/>
          <w:szCs w:val="22"/>
          <w:lang w:val="id-ID"/>
        </w:rPr>
        <w:tab/>
      </w:r>
    </w:p>
    <w:p w14:paraId="239AED5E" w14:textId="77777777" w:rsidR="00EA60A5" w:rsidRPr="00747D82" w:rsidRDefault="00EA60A5" w:rsidP="00EA60A5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0990F91B" w14:textId="10FEB315" w:rsidR="00EA60A5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Mendampingi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Pimpinan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4537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r w:rsidR="003B5958">
        <w:rPr>
          <w:rFonts w:ascii="Bookman Old Style" w:hAnsi="Bookman Old Style"/>
          <w:spacing w:val="2"/>
          <w:sz w:val="22"/>
          <w:szCs w:val="22"/>
        </w:rPr>
        <w:t xml:space="preserve">Pulau </w:t>
      </w:r>
      <w:proofErr w:type="spellStart"/>
      <w:r w:rsidR="003B5958">
        <w:rPr>
          <w:rFonts w:ascii="Bookman Old Style" w:hAnsi="Bookman Old Style"/>
          <w:spacing w:val="2"/>
          <w:sz w:val="22"/>
          <w:szCs w:val="22"/>
        </w:rPr>
        <w:t>Punjung</w:t>
      </w:r>
      <w:proofErr w:type="spellEnd"/>
      <w:r w:rsidR="005B2A73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B5958">
        <w:rPr>
          <w:rFonts w:ascii="Bookman Old Style" w:hAnsi="Bookman Old Style"/>
          <w:spacing w:val="2"/>
          <w:sz w:val="22"/>
          <w:szCs w:val="22"/>
        </w:rPr>
        <w:t>23</w:t>
      </w:r>
      <w:r w:rsidR="00B5453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54537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B54537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B5958">
        <w:rPr>
          <w:rFonts w:ascii="Bookman Old Style" w:hAnsi="Bookman Old Style"/>
          <w:spacing w:val="2"/>
          <w:sz w:val="22"/>
          <w:szCs w:val="22"/>
        </w:rPr>
        <w:t xml:space="preserve">25 </w:t>
      </w:r>
      <w:r w:rsidR="005B2A73">
        <w:rPr>
          <w:rFonts w:ascii="Bookman Old Style" w:hAnsi="Bookman Old Style"/>
          <w:spacing w:val="2"/>
          <w:sz w:val="22"/>
          <w:szCs w:val="22"/>
        </w:rPr>
        <w:t xml:space="preserve">September </w:t>
      </w:r>
      <w:r w:rsidRPr="00747D82">
        <w:rPr>
          <w:rFonts w:ascii="Bookman Old Style" w:hAnsi="Bookman Old Style"/>
          <w:spacing w:val="2"/>
          <w:sz w:val="22"/>
          <w:szCs w:val="22"/>
        </w:rPr>
        <w:t>202</w:t>
      </w:r>
      <w:r>
        <w:rPr>
          <w:rFonts w:ascii="Bookman Old Style" w:hAnsi="Bookman Old Style"/>
          <w:spacing w:val="2"/>
          <w:sz w:val="22"/>
          <w:szCs w:val="22"/>
        </w:rPr>
        <w:t xml:space="preserve">4 di </w:t>
      </w:r>
      <w:r w:rsidR="003B5958">
        <w:rPr>
          <w:rFonts w:ascii="Bookman Old Style" w:hAnsi="Bookman Old Style"/>
          <w:spacing w:val="2"/>
          <w:sz w:val="22"/>
          <w:szCs w:val="22"/>
        </w:rPr>
        <w:t xml:space="preserve">Pulau </w:t>
      </w:r>
      <w:proofErr w:type="spellStart"/>
      <w:r w:rsidR="003B5958">
        <w:rPr>
          <w:rFonts w:ascii="Bookman Old Style" w:hAnsi="Bookman Old Style"/>
          <w:spacing w:val="2"/>
          <w:sz w:val="22"/>
          <w:szCs w:val="22"/>
        </w:rPr>
        <w:t>Punjung</w:t>
      </w:r>
      <w:proofErr w:type="spellEnd"/>
      <w:r w:rsidR="003B5958">
        <w:rPr>
          <w:rFonts w:ascii="Bookman Old Style" w:hAnsi="Bookman Old Style"/>
          <w:spacing w:val="2"/>
          <w:sz w:val="22"/>
          <w:szCs w:val="22"/>
        </w:rPr>
        <w:t>,</w:t>
      </w:r>
      <w:r>
        <w:rPr>
          <w:rFonts w:ascii="Bookman Old Style" w:hAnsi="Bookman Old Style"/>
          <w:spacing w:val="2"/>
          <w:sz w:val="22"/>
          <w:szCs w:val="22"/>
        </w:rPr>
        <w:t xml:space="preserve"> Sumatera Barat.</w:t>
      </w:r>
    </w:p>
    <w:p w14:paraId="19B13F00" w14:textId="77777777" w:rsidR="00EA60A5" w:rsidRPr="0086427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3FCAB3B3" w14:textId="77777777" w:rsidR="00EA60A5" w:rsidRPr="00747D8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5E5CA58E" w14:textId="77777777" w:rsidR="00EA60A5" w:rsidRPr="00747D82" w:rsidRDefault="00EA60A5" w:rsidP="00EA60A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3481606" w14:textId="77777777" w:rsidR="00EA60A5" w:rsidRPr="00747D82" w:rsidRDefault="00EA60A5" w:rsidP="00EA60A5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1F81AB10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C8C5835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F20C976" w14:textId="77777777" w:rsidR="00EA60A5" w:rsidRPr="00747D82" w:rsidRDefault="00EA60A5" w:rsidP="00EA60A5">
      <w:pPr>
        <w:rPr>
          <w:rFonts w:ascii="Bookman Old Style" w:hAnsi="Bookman Old Style"/>
          <w:sz w:val="22"/>
          <w:szCs w:val="22"/>
        </w:rPr>
      </w:pPr>
    </w:p>
    <w:p w14:paraId="67DD9665" w14:textId="4E1A2F5B" w:rsidR="00EA60A5" w:rsidRPr="00747D82" w:rsidRDefault="003B5958" w:rsidP="00EA60A5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23</w:t>
      </w:r>
      <w:r w:rsidR="005B2A73">
        <w:rPr>
          <w:rFonts w:ascii="Bookman Old Style" w:hAnsi="Bookman Old Style"/>
          <w:sz w:val="22"/>
          <w:szCs w:val="22"/>
        </w:rPr>
        <w:t xml:space="preserve"> September</w:t>
      </w:r>
      <w:r w:rsidR="00EA60A5">
        <w:rPr>
          <w:rFonts w:ascii="Bookman Old Style" w:hAnsi="Bookman Old Style"/>
          <w:sz w:val="22"/>
          <w:szCs w:val="22"/>
        </w:rPr>
        <w:t xml:space="preserve"> 2024</w:t>
      </w:r>
    </w:p>
    <w:p w14:paraId="3ADF9B6D" w14:textId="27B99330" w:rsidR="00EA60A5" w:rsidRPr="00747D82" w:rsidRDefault="00B54537" w:rsidP="00EA60A5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A60A5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EA60A5" w:rsidRPr="00747D82">
        <w:rPr>
          <w:rFonts w:ascii="Bookman Old Style" w:hAnsi="Bookman Old Style"/>
          <w:sz w:val="22"/>
          <w:szCs w:val="22"/>
        </w:rPr>
        <w:t>,</w:t>
      </w:r>
    </w:p>
    <w:p w14:paraId="2F5A6C4E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AF9BFA8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1A3A6946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DE562B8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740900D6" w14:textId="06EB6F50" w:rsidR="00EA60A5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B54537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18720356" w14:textId="77777777" w:rsidR="00EA60A5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68F6BBCD" w14:textId="77777777" w:rsidR="00EA60A5" w:rsidRDefault="00EA60A5" w:rsidP="00EA60A5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24D3D219" w14:textId="77777777" w:rsidR="00B54537" w:rsidRDefault="00B54537" w:rsidP="00B54537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);</w:t>
      </w:r>
    </w:p>
    <w:p w14:paraId="5C8FA533" w14:textId="02CF6E74" w:rsidR="00EA60A5" w:rsidRPr="00B54537" w:rsidRDefault="00EA60A5" w:rsidP="00B54537">
      <w:pPr>
        <w:pStyle w:val="ListParagraph"/>
        <w:numPr>
          <w:ilvl w:val="0"/>
          <w:numId w:val="1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 w:rsidRPr="00B54537">
        <w:rPr>
          <w:rFonts w:ascii="Bookman Old Style" w:hAnsi="Bookman Old Style"/>
          <w:sz w:val="22"/>
          <w:szCs w:val="22"/>
        </w:rPr>
        <w:t>Ketua</w:t>
      </w:r>
      <w:proofErr w:type="spellEnd"/>
      <w:r w:rsidRPr="00B5453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B54537">
        <w:rPr>
          <w:rFonts w:ascii="Bookman Old Style" w:hAnsi="Bookman Old Style"/>
          <w:sz w:val="22"/>
          <w:szCs w:val="22"/>
        </w:rPr>
        <w:t>Pengadilan</w:t>
      </w:r>
      <w:proofErr w:type="spellEnd"/>
      <w:r w:rsidRPr="00B54537">
        <w:rPr>
          <w:rFonts w:ascii="Bookman Old Style" w:hAnsi="Bookman Old Style"/>
          <w:sz w:val="22"/>
          <w:szCs w:val="22"/>
        </w:rPr>
        <w:t xml:space="preserve"> Agama </w:t>
      </w:r>
      <w:r w:rsidR="003B5958">
        <w:rPr>
          <w:rFonts w:ascii="Bookman Old Style" w:hAnsi="Bookman Old Style"/>
          <w:sz w:val="22"/>
          <w:szCs w:val="22"/>
        </w:rPr>
        <w:t xml:space="preserve">Pulau </w:t>
      </w:r>
      <w:proofErr w:type="spellStart"/>
      <w:r w:rsidR="003B5958">
        <w:rPr>
          <w:rFonts w:ascii="Bookman Old Style" w:hAnsi="Bookman Old Style"/>
          <w:sz w:val="22"/>
          <w:szCs w:val="22"/>
        </w:rPr>
        <w:t>Punjung</w:t>
      </w:r>
      <w:proofErr w:type="spellEnd"/>
      <w:r w:rsidR="003B5958">
        <w:rPr>
          <w:rFonts w:ascii="Bookman Old Style" w:hAnsi="Bookman Old Style"/>
          <w:sz w:val="22"/>
          <w:szCs w:val="22"/>
        </w:rPr>
        <w:t>.</w:t>
      </w:r>
    </w:p>
    <w:p w14:paraId="566A108C" w14:textId="77777777" w:rsidR="00985A12" w:rsidRDefault="00985A12"/>
    <w:sectPr w:rsidR="00985A12" w:rsidSect="00EA60A5">
      <w:type w:val="continuous"/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51E8C"/>
    <w:multiLevelType w:val="hybridMultilevel"/>
    <w:tmpl w:val="8ABE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5"/>
    <w:rsid w:val="00001A23"/>
    <w:rsid w:val="00247D53"/>
    <w:rsid w:val="002D4B19"/>
    <w:rsid w:val="003B5958"/>
    <w:rsid w:val="00562ECD"/>
    <w:rsid w:val="005B2A73"/>
    <w:rsid w:val="00983811"/>
    <w:rsid w:val="00985A12"/>
    <w:rsid w:val="00B54537"/>
    <w:rsid w:val="00B97845"/>
    <w:rsid w:val="00D9085C"/>
    <w:rsid w:val="00D95926"/>
    <w:rsid w:val="00E675D3"/>
    <w:rsid w:val="00EA60A5"/>
    <w:rsid w:val="00E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9CC3"/>
  <w15:chartTrackingRefBased/>
  <w15:docId w15:val="{9A03AB31-5D5F-4CC6-A9EC-A4CE6689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2024-09-18T03:13:00Z</cp:lastPrinted>
  <dcterms:created xsi:type="dcterms:W3CDTF">2024-09-23T02:42:00Z</dcterms:created>
  <dcterms:modified xsi:type="dcterms:W3CDTF">2024-09-23T02:42:00Z</dcterms:modified>
</cp:coreProperties>
</file>