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2336" behindDoc="0" locked="0" layoutInCell="1" allowOverlap="1" wp14:anchorId="6C70F731" wp14:editId="31577D15">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529796A0"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77777777"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77777777"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 xml:space="preserve">Jalan By Pass KM 24, </w:t>
      </w:r>
      <w:proofErr w:type="spellStart"/>
      <w:r w:rsidRPr="00AB5946">
        <w:rPr>
          <w:rFonts w:ascii="Bookman Old Style" w:hAnsi="Bookman Old Style" w:cs="Arial"/>
          <w:bCs/>
          <w:sz w:val="16"/>
          <w:szCs w:val="16"/>
        </w:rPr>
        <w:t>Batipuh</w:t>
      </w:r>
      <w:proofErr w:type="spellEnd"/>
      <w:r w:rsidRPr="00AB5946">
        <w:rPr>
          <w:rFonts w:ascii="Bookman Old Style" w:hAnsi="Bookman Old Style" w:cs="Arial"/>
          <w:bCs/>
          <w:sz w:val="16"/>
          <w:szCs w:val="16"/>
        </w:rPr>
        <w:t xml:space="preserve"> Panjang, Koto </w:t>
      </w:r>
      <w:proofErr w:type="spellStart"/>
      <w:r w:rsidRPr="00AB5946">
        <w:rPr>
          <w:rFonts w:ascii="Bookman Old Style" w:hAnsi="Bookman Old Style" w:cs="Arial"/>
          <w:bCs/>
          <w:sz w:val="16"/>
          <w:szCs w:val="16"/>
        </w:rPr>
        <w:t>Tangah</w:t>
      </w:r>
      <w:proofErr w:type="spellEnd"/>
    </w:p>
    <w:p w14:paraId="7FEFFF1E" w14:textId="77777777"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100CAC" w:rsidRDefault="00B073C6" w:rsidP="00422CD3">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3360" behindDoc="0" locked="0" layoutInCell="1" allowOverlap="1" wp14:anchorId="4AC47CBA" wp14:editId="6EF1D152">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D883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" strokecolor="black [3213]" strokeweight="1.5pt">
                <v:stroke joinstyle="miter"/>
              </v:line>
            </w:pict>
          </mc:Fallback>
        </mc:AlternateContent>
      </w:r>
    </w:p>
    <w:p w14:paraId="665FFA39" w14:textId="77777777" w:rsidR="00422CD3" w:rsidRPr="00100CAC" w:rsidRDefault="00422CD3" w:rsidP="00422CD3">
      <w:pPr>
        <w:tabs>
          <w:tab w:val="left" w:pos="1148"/>
          <w:tab w:val="right" w:pos="9981"/>
        </w:tabs>
        <w:jc w:val="both"/>
        <w:rPr>
          <w:rFonts w:ascii="Bookman Old Style" w:hAnsi="Bookman Old Style"/>
          <w:b/>
          <w:sz w:val="16"/>
          <w:szCs w:val="16"/>
        </w:rPr>
      </w:pPr>
    </w:p>
    <w:p w14:paraId="676F082F" w14:textId="77777777" w:rsidR="00422CD3" w:rsidRDefault="00422CD3" w:rsidP="00422CD3">
      <w:pPr>
        <w:tabs>
          <w:tab w:val="left" w:pos="1148"/>
          <w:tab w:val="right" w:pos="9981"/>
        </w:tabs>
        <w:jc w:val="both"/>
        <w:rPr>
          <w:rFonts w:ascii="Bookman Old Style" w:hAnsi="Bookman Old Style"/>
          <w:b/>
          <w:sz w:val="16"/>
          <w:szCs w:val="16"/>
        </w:rPr>
      </w:pPr>
    </w:p>
    <w:p w14:paraId="0EDE93CB" w14:textId="77777777" w:rsidR="00C333D9" w:rsidRDefault="00C333D9" w:rsidP="00422CD3">
      <w:pPr>
        <w:tabs>
          <w:tab w:val="left" w:pos="1148"/>
          <w:tab w:val="right" w:pos="9981"/>
        </w:tabs>
        <w:jc w:val="both"/>
        <w:rPr>
          <w:rFonts w:ascii="Bookman Old Style" w:hAnsi="Bookman Old Style"/>
          <w:b/>
          <w:sz w:val="16"/>
          <w:szCs w:val="16"/>
        </w:rPr>
      </w:pPr>
    </w:p>
    <w:p w14:paraId="43DC95E8" w14:textId="77777777" w:rsidR="00954B31" w:rsidRPr="00100CAC" w:rsidRDefault="00954B31" w:rsidP="00422CD3">
      <w:pPr>
        <w:tabs>
          <w:tab w:val="left" w:pos="1148"/>
          <w:tab w:val="right" w:pos="9981"/>
        </w:tabs>
        <w:jc w:val="both"/>
        <w:rPr>
          <w:rFonts w:ascii="Bookman Old Style" w:hAnsi="Bookman Old Style"/>
          <w:b/>
          <w:sz w:val="16"/>
          <w:szCs w:val="16"/>
        </w:rPr>
      </w:pPr>
    </w:p>
    <w:p w14:paraId="41B6B987" w14:textId="0B0F5CFD" w:rsidR="00422CD3" w:rsidRPr="00FF6877" w:rsidRDefault="00422CD3" w:rsidP="00422CD3">
      <w:pPr>
        <w:tabs>
          <w:tab w:val="left" w:pos="1148"/>
          <w:tab w:val="right" w:pos="9981"/>
        </w:tabs>
        <w:jc w:val="center"/>
        <w:rPr>
          <w:rFonts w:ascii="Bookman Old Style" w:hAnsi="Bookman Old Style"/>
        </w:rPr>
      </w:pPr>
      <w:r w:rsidRPr="00FF6877">
        <w:rPr>
          <w:rFonts w:ascii="Bookman Old Style" w:hAnsi="Bookman Old Style"/>
          <w:b/>
        </w:rPr>
        <w:t>SURAT TUGAS</w:t>
      </w:r>
    </w:p>
    <w:p w14:paraId="2D8379AF" w14:textId="6FA28294" w:rsidR="00227122" w:rsidRDefault="00CA51AB" w:rsidP="00954B31">
      <w:pPr>
        <w:jc w:val="center"/>
        <w:rPr>
          <w:rFonts w:ascii="Bookman Old Style" w:hAnsi="Bookman Old Style"/>
          <w:bCs/>
          <w:lang w:val="id-ID"/>
        </w:rPr>
      </w:pPr>
      <w:r w:rsidRPr="00287FFA">
        <w:rPr>
          <w:rFonts w:ascii="Bookman Old Style" w:hAnsi="Bookman Old Style"/>
          <w:bCs/>
          <w:lang w:val="id-ID"/>
        </w:rPr>
        <w:t>Nomor</w:t>
      </w:r>
      <w:r w:rsidR="00954B31">
        <w:rPr>
          <w:rFonts w:ascii="Bookman Old Style" w:hAnsi="Bookman Old Style"/>
          <w:bCs/>
          <w:lang w:val="id-ID"/>
        </w:rPr>
        <w:t xml:space="preserve">: </w:t>
      </w:r>
      <w:r w:rsidR="00954B31" w:rsidRPr="00954B31">
        <w:rPr>
          <w:rFonts w:ascii="Bookman Old Style" w:hAnsi="Bookman Old Style"/>
          <w:bCs/>
          <w:lang w:val="id-ID"/>
        </w:rPr>
        <w:t>3017/SEK.PTA.W3-A/KU1.1/IX/2024</w:t>
      </w:r>
    </w:p>
    <w:p w14:paraId="4D2E12F1" w14:textId="77777777" w:rsidR="00954B31" w:rsidRDefault="00954B31" w:rsidP="00954B31">
      <w:pPr>
        <w:jc w:val="center"/>
        <w:rPr>
          <w:rFonts w:ascii="Bookman Old Style" w:hAnsi="Bookman Old Style"/>
          <w:bCs/>
          <w:lang w:val="id-ID"/>
        </w:rPr>
      </w:pPr>
    </w:p>
    <w:p w14:paraId="4CFCB45E" w14:textId="77777777" w:rsidR="00954B31" w:rsidRDefault="00954B31" w:rsidP="00954B31">
      <w:pPr>
        <w:jc w:val="center"/>
        <w:rPr>
          <w:rFonts w:ascii="Bookman Old Style" w:hAnsi="Bookman Old Style"/>
          <w:b/>
          <w:sz w:val="16"/>
          <w:szCs w:val="16"/>
          <w:lang w:val="id-ID"/>
        </w:rPr>
      </w:pPr>
    </w:p>
    <w:p w14:paraId="4408AED8" w14:textId="77777777" w:rsidR="00C333D9" w:rsidRPr="00100CAC" w:rsidRDefault="00C333D9" w:rsidP="00CA51AB">
      <w:pPr>
        <w:rPr>
          <w:rFonts w:ascii="Bookman Old Style" w:hAnsi="Bookman Old Style"/>
          <w:b/>
          <w:sz w:val="16"/>
          <w:szCs w:val="16"/>
          <w:lang w:val="id-ID"/>
        </w:rPr>
      </w:pPr>
    </w:p>
    <w:p w14:paraId="74444DCC" w14:textId="2A2A190A" w:rsidR="00422CD3" w:rsidRPr="00DB63D9" w:rsidRDefault="00422CD3" w:rsidP="004C0571">
      <w:pPr>
        <w:tabs>
          <w:tab w:val="left" w:pos="1418"/>
          <w:tab w:val="left" w:pos="1843"/>
        </w:tabs>
        <w:spacing w:line="276" w:lineRule="auto"/>
        <w:ind w:left="1843" w:hanging="1844"/>
        <w:jc w:val="both"/>
        <w:rPr>
          <w:rFonts w:ascii="Bookman Old Style" w:hAnsi="Bookman Old Style"/>
          <w:sz w:val="21"/>
          <w:szCs w:val="21"/>
        </w:rPr>
      </w:pPr>
      <w:r w:rsidRPr="00DB63D9">
        <w:rPr>
          <w:rFonts w:ascii="Bookman Old Style" w:hAnsi="Bookman Old Style"/>
          <w:sz w:val="21"/>
          <w:szCs w:val="21"/>
          <w:lang w:val="id-ID"/>
        </w:rPr>
        <w:t xml:space="preserve">Menimbang </w:t>
      </w:r>
      <w:r w:rsidR="004C0571">
        <w:rPr>
          <w:rFonts w:ascii="Bookman Old Style" w:hAnsi="Bookman Old Style"/>
          <w:sz w:val="21"/>
          <w:szCs w:val="21"/>
          <w:lang w:val="id-ID"/>
        </w:rPr>
        <w:t xml:space="preserve">  </w:t>
      </w:r>
      <w:r w:rsidRPr="00DB63D9">
        <w:rPr>
          <w:rFonts w:ascii="Bookman Old Style" w:hAnsi="Bookman Old Style"/>
          <w:sz w:val="21"/>
          <w:szCs w:val="21"/>
          <w:lang w:val="id-ID"/>
        </w:rPr>
        <w:t xml:space="preserve">: </w:t>
      </w:r>
      <w:r w:rsidRPr="00DB63D9">
        <w:rPr>
          <w:rFonts w:ascii="Bookman Old Style" w:hAnsi="Bookman Old Style"/>
          <w:sz w:val="21"/>
          <w:szCs w:val="21"/>
          <w:lang w:val="id-ID"/>
        </w:rPr>
        <w:tab/>
      </w:r>
      <w:r w:rsidR="00D516A6" w:rsidRPr="00DB63D9">
        <w:rPr>
          <w:rFonts w:ascii="Bookman Old Style" w:hAnsi="Bookman Old Style"/>
          <w:sz w:val="21"/>
          <w:szCs w:val="21"/>
          <w:lang w:val="id-ID"/>
        </w:rPr>
        <w:t xml:space="preserve">bahwa </w:t>
      </w:r>
      <w:r w:rsidR="00743A89">
        <w:rPr>
          <w:rFonts w:ascii="Bookman Old Style" w:hAnsi="Bookman Old Style"/>
          <w:sz w:val="21"/>
          <w:szCs w:val="21"/>
          <w:lang w:val="id-ID"/>
        </w:rPr>
        <w:t>dalam rangka verifikasi dan koordinasi dengan pihak terkait untuk melanjutkan upaya penyelesaian permasalahan tanah yang belum didukung dokumen kepemilikan pada Pengadilan Tinggi Padang dan Pengadilan Negeri Pariaman dipandang perlu menugaskan koordinator wilayah Daftar Isian Pelaksanaan Anggaran (DIPA) 01;</w:t>
      </w:r>
    </w:p>
    <w:p w14:paraId="2049D6EE" w14:textId="77777777" w:rsidR="00422CD3" w:rsidRPr="00560CF3" w:rsidRDefault="00422CD3" w:rsidP="00422CD3">
      <w:pPr>
        <w:tabs>
          <w:tab w:val="left" w:pos="1980"/>
          <w:tab w:val="left" w:pos="2340"/>
          <w:tab w:val="left" w:pos="2700"/>
        </w:tabs>
        <w:jc w:val="both"/>
        <w:rPr>
          <w:rFonts w:ascii="Bookman Old Style" w:hAnsi="Bookman Old Style"/>
          <w:sz w:val="16"/>
          <w:szCs w:val="16"/>
          <w:lang w:val="id-ID"/>
        </w:rPr>
      </w:pPr>
    </w:p>
    <w:p w14:paraId="3C0C0F01" w14:textId="419F4913" w:rsidR="004C0571" w:rsidRDefault="00422CD3" w:rsidP="00FA4E20">
      <w:pPr>
        <w:tabs>
          <w:tab w:val="left" w:pos="1418"/>
          <w:tab w:val="left" w:pos="1843"/>
        </w:tabs>
        <w:ind w:left="1843" w:hanging="1843"/>
        <w:jc w:val="both"/>
        <w:rPr>
          <w:rFonts w:ascii="Bookman Old Style" w:hAnsi="Bookman Old Style"/>
          <w:sz w:val="21"/>
          <w:szCs w:val="21"/>
        </w:rPr>
      </w:pPr>
      <w:r w:rsidRPr="00DB63D9">
        <w:rPr>
          <w:rFonts w:ascii="Bookman Old Style" w:hAnsi="Bookman Old Style"/>
          <w:sz w:val="21"/>
          <w:szCs w:val="21"/>
        </w:rPr>
        <w:t>Dasar</w:t>
      </w:r>
      <w:r w:rsidR="004C0571">
        <w:rPr>
          <w:rFonts w:ascii="Bookman Old Style" w:hAnsi="Bookman Old Style"/>
          <w:sz w:val="21"/>
          <w:szCs w:val="21"/>
        </w:rPr>
        <w:tab/>
      </w:r>
      <w:r w:rsidRPr="00DB63D9">
        <w:rPr>
          <w:rFonts w:ascii="Bookman Old Style" w:hAnsi="Bookman Old Style"/>
          <w:sz w:val="21"/>
          <w:szCs w:val="21"/>
        </w:rPr>
        <w:t>:</w:t>
      </w:r>
      <w:r w:rsidR="004C0571">
        <w:rPr>
          <w:rFonts w:ascii="Bookman Old Style" w:hAnsi="Bookman Old Style"/>
          <w:sz w:val="21"/>
          <w:szCs w:val="21"/>
        </w:rPr>
        <w:tab/>
      </w:r>
      <w:r w:rsidR="00C333D9">
        <w:rPr>
          <w:rFonts w:ascii="Bookman Old Style" w:hAnsi="Bookman Old Style"/>
          <w:sz w:val="21"/>
          <w:szCs w:val="21"/>
        </w:rPr>
        <w:t xml:space="preserve">Surat </w:t>
      </w:r>
      <w:r w:rsidR="00743A89">
        <w:rPr>
          <w:rFonts w:ascii="Bookman Old Style" w:hAnsi="Bookman Old Style"/>
          <w:sz w:val="21"/>
          <w:szCs w:val="21"/>
          <w:lang w:val="id-ID"/>
        </w:rPr>
        <w:t xml:space="preserve">Ketua Pengadilan Tinggi Padng nomor </w:t>
      </w:r>
      <w:r w:rsidR="00743A89">
        <w:rPr>
          <w:rFonts w:ascii="Bookman Old Style" w:hAnsi="Bookman Old Style"/>
          <w:sz w:val="21"/>
          <w:szCs w:val="21"/>
          <w:lang w:val="id-ID"/>
        </w:rPr>
        <w:br/>
        <w:t>3235/KPT.W3-U/KU.1.1/IX/2024 tanggal 19 September 2024 perihal undangan verifikasi dan koordinasi penyelesaian permasalah tanah</w:t>
      </w:r>
      <w:r w:rsidR="00C333D9">
        <w:rPr>
          <w:rFonts w:ascii="Bookman Old Style" w:hAnsi="Bookman Old Style"/>
          <w:sz w:val="21"/>
          <w:szCs w:val="21"/>
        </w:rPr>
        <w:t>;</w:t>
      </w:r>
    </w:p>
    <w:p w14:paraId="37431343" w14:textId="3CBE5D71" w:rsidR="00A6107E" w:rsidRPr="004C0571" w:rsidRDefault="00236081" w:rsidP="004C0571">
      <w:pPr>
        <w:tabs>
          <w:tab w:val="left" w:pos="1484"/>
          <w:tab w:val="left" w:pos="1843"/>
        </w:tabs>
        <w:ind w:left="2127" w:hanging="2127"/>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p>
    <w:p w14:paraId="36458143" w14:textId="4DD4EC19" w:rsidR="00422CD3" w:rsidRPr="00DB63D9" w:rsidRDefault="00A9495E" w:rsidP="00422CD3">
      <w:pPr>
        <w:ind w:left="1843" w:hanging="1843"/>
        <w:jc w:val="center"/>
        <w:rPr>
          <w:rFonts w:ascii="Bookman Old Style" w:hAnsi="Bookman Old Style"/>
          <w:sz w:val="21"/>
          <w:szCs w:val="21"/>
        </w:rPr>
      </w:pPr>
      <w:r w:rsidRPr="00DB63D9">
        <w:rPr>
          <w:rFonts w:ascii="Bookman Old Style" w:hAnsi="Bookman Old Style"/>
          <w:sz w:val="21"/>
          <w:szCs w:val="21"/>
        </w:rPr>
        <w:t>MENUGASKAN</w:t>
      </w:r>
    </w:p>
    <w:p w14:paraId="04620F82" w14:textId="77777777" w:rsidR="00422CD3" w:rsidRPr="00560CF3" w:rsidRDefault="00422CD3" w:rsidP="00A9495E">
      <w:pPr>
        <w:tabs>
          <w:tab w:val="left" w:pos="1980"/>
          <w:tab w:val="left" w:pos="2340"/>
          <w:tab w:val="left" w:pos="2700"/>
        </w:tabs>
        <w:jc w:val="both"/>
        <w:rPr>
          <w:rFonts w:ascii="Bookman Old Style" w:hAnsi="Bookman Old Style"/>
          <w:sz w:val="16"/>
          <w:szCs w:val="16"/>
        </w:rPr>
      </w:pPr>
    </w:p>
    <w:p w14:paraId="602CF845" w14:textId="251D3560" w:rsidR="00264FFD" w:rsidRPr="00DB63D9" w:rsidRDefault="00422CD3" w:rsidP="00FA4E20">
      <w:pPr>
        <w:tabs>
          <w:tab w:val="left" w:pos="1418"/>
          <w:tab w:val="left" w:pos="1843"/>
        </w:tabs>
        <w:ind w:left="1843" w:hanging="1810"/>
        <w:jc w:val="both"/>
        <w:rPr>
          <w:rFonts w:ascii="Bookman Old Style" w:hAnsi="Bookman Old Style"/>
          <w:noProof/>
          <w:sz w:val="21"/>
          <w:szCs w:val="21"/>
        </w:rPr>
      </w:pPr>
      <w:proofErr w:type="spellStart"/>
      <w:r w:rsidRPr="00DB63D9">
        <w:rPr>
          <w:rFonts w:ascii="Bookman Old Style" w:hAnsi="Bookman Old Style"/>
          <w:sz w:val="21"/>
          <w:szCs w:val="21"/>
        </w:rPr>
        <w:t>Kepada</w:t>
      </w:r>
      <w:proofErr w:type="spellEnd"/>
      <w:r w:rsidRPr="00DB63D9">
        <w:rPr>
          <w:rFonts w:ascii="Bookman Old Style" w:hAnsi="Bookman Old Style"/>
          <w:sz w:val="21"/>
          <w:szCs w:val="21"/>
        </w:rPr>
        <w:tab/>
        <w:t xml:space="preserve">: </w:t>
      </w:r>
      <w:r w:rsidR="00FA4E20">
        <w:rPr>
          <w:rFonts w:ascii="Bookman Old Style" w:hAnsi="Bookman Old Style"/>
          <w:noProof/>
          <w:sz w:val="21"/>
          <w:szCs w:val="21"/>
        </w:rPr>
        <w:tab/>
      </w:r>
      <w:r w:rsidR="003355AB" w:rsidRPr="003355AB">
        <w:rPr>
          <w:rFonts w:ascii="Bookman Old Style" w:hAnsi="Bookman Old Style"/>
          <w:noProof/>
          <w:sz w:val="21"/>
          <w:szCs w:val="21"/>
        </w:rPr>
        <w:t>Novia Mayasari, S.E.</w:t>
      </w:r>
      <w:r w:rsidR="003355AB" w:rsidRPr="00DB63D9">
        <w:rPr>
          <w:rFonts w:ascii="Bookman Old Style" w:hAnsi="Bookman Old Style"/>
          <w:noProof/>
          <w:sz w:val="21"/>
          <w:szCs w:val="21"/>
        </w:rPr>
        <w:t xml:space="preserve">, </w:t>
      </w:r>
      <w:r w:rsidR="003355AB" w:rsidRPr="003355AB">
        <w:rPr>
          <w:rFonts w:ascii="Bookman Old Style" w:hAnsi="Bookman Old Style"/>
          <w:noProof/>
          <w:sz w:val="21"/>
          <w:szCs w:val="21"/>
        </w:rPr>
        <w:t>199011262020122009</w:t>
      </w:r>
      <w:r w:rsidR="003355AB" w:rsidRPr="00DB63D9">
        <w:rPr>
          <w:rFonts w:ascii="Bookman Old Style" w:hAnsi="Bookman Old Style"/>
          <w:noProof/>
          <w:sz w:val="21"/>
          <w:szCs w:val="21"/>
        </w:rPr>
        <w:t xml:space="preserve">, </w:t>
      </w:r>
      <w:r w:rsidR="003355AB" w:rsidRPr="003355AB">
        <w:rPr>
          <w:rFonts w:ascii="Bookman Old Style" w:hAnsi="Bookman Old Style"/>
          <w:noProof/>
          <w:sz w:val="21"/>
          <w:szCs w:val="21"/>
        </w:rPr>
        <w:t>Penata Muda (III/a)</w:t>
      </w:r>
      <w:r w:rsidR="003355AB" w:rsidRPr="00DB63D9">
        <w:rPr>
          <w:rFonts w:ascii="Bookman Old Style" w:hAnsi="Bookman Old Style"/>
          <w:noProof/>
          <w:sz w:val="21"/>
          <w:szCs w:val="21"/>
        </w:rPr>
        <w:t xml:space="preserve">,   </w:t>
      </w:r>
      <w:r w:rsidR="003355AB" w:rsidRPr="003355AB">
        <w:rPr>
          <w:rFonts w:ascii="Bookman Old Style" w:hAnsi="Bookman Old Style"/>
          <w:noProof/>
          <w:sz w:val="21"/>
          <w:szCs w:val="21"/>
        </w:rPr>
        <w:t>Penata Layanan Operasional</w:t>
      </w:r>
      <w:r w:rsidR="00F675C9">
        <w:rPr>
          <w:rFonts w:ascii="Bookman Old Style" w:hAnsi="Bookman Old Style"/>
          <w:noProof/>
          <w:sz w:val="21"/>
          <w:szCs w:val="21"/>
        </w:rPr>
        <w:t>.</w:t>
      </w:r>
    </w:p>
    <w:p w14:paraId="008CB61C" w14:textId="383D666E" w:rsidR="00422CD3" w:rsidRPr="00560CF3" w:rsidRDefault="00422CD3" w:rsidP="00264FFD">
      <w:pPr>
        <w:tabs>
          <w:tab w:val="left" w:pos="1418"/>
          <w:tab w:val="left" w:pos="1843"/>
          <w:tab w:val="left" w:pos="2268"/>
        </w:tabs>
        <w:ind w:left="2160" w:hanging="2127"/>
        <w:jc w:val="both"/>
        <w:rPr>
          <w:rFonts w:ascii="Bookman Old Style" w:hAnsi="Bookman Old Style"/>
          <w:noProof/>
          <w:sz w:val="16"/>
          <w:szCs w:val="16"/>
        </w:rPr>
      </w:pPr>
    </w:p>
    <w:p w14:paraId="53D6A9D4" w14:textId="3053CE2E" w:rsidR="00236081" w:rsidRDefault="00422CD3" w:rsidP="00F675C9">
      <w:pPr>
        <w:tabs>
          <w:tab w:val="left" w:pos="1484"/>
          <w:tab w:val="left" w:pos="1843"/>
        </w:tabs>
        <w:ind w:left="1843" w:hanging="1844"/>
        <w:jc w:val="both"/>
        <w:rPr>
          <w:rFonts w:ascii="Bookman Old Style" w:hAnsi="Bookman Old Style"/>
          <w:sz w:val="21"/>
          <w:szCs w:val="21"/>
        </w:rPr>
      </w:pPr>
      <w:proofErr w:type="spellStart"/>
      <w:r w:rsidRPr="00DB63D9">
        <w:rPr>
          <w:rFonts w:ascii="Bookman Old Style" w:hAnsi="Bookman Old Style"/>
          <w:sz w:val="21"/>
          <w:szCs w:val="21"/>
        </w:rPr>
        <w:t>Untuk</w:t>
      </w:r>
      <w:proofErr w:type="spellEnd"/>
      <w:r w:rsidR="004C0571">
        <w:rPr>
          <w:rFonts w:ascii="Bookman Old Style" w:hAnsi="Bookman Old Style"/>
          <w:sz w:val="21"/>
          <w:szCs w:val="21"/>
        </w:rPr>
        <w:t xml:space="preserve">         </w:t>
      </w:r>
      <w:proofErr w:type="gramStart"/>
      <w:r w:rsidR="004C0571">
        <w:rPr>
          <w:rFonts w:ascii="Bookman Old Style" w:hAnsi="Bookman Old Style"/>
          <w:sz w:val="21"/>
          <w:szCs w:val="21"/>
        </w:rPr>
        <w:t xml:space="preserve">  </w:t>
      </w:r>
      <w:r w:rsidRPr="00DB63D9">
        <w:rPr>
          <w:rFonts w:ascii="Bookman Old Style" w:hAnsi="Bookman Old Style"/>
          <w:sz w:val="21"/>
          <w:szCs w:val="21"/>
        </w:rPr>
        <w:t>:</w:t>
      </w:r>
      <w:proofErr w:type="gramEnd"/>
      <w:r w:rsidRPr="00DB63D9">
        <w:rPr>
          <w:rFonts w:ascii="Bookman Old Style" w:hAnsi="Bookman Old Style"/>
          <w:sz w:val="21"/>
          <w:szCs w:val="21"/>
        </w:rPr>
        <w:t xml:space="preserve"> </w:t>
      </w:r>
      <w:r w:rsidRPr="00DB63D9">
        <w:rPr>
          <w:rFonts w:ascii="Bookman Old Style" w:hAnsi="Bookman Old Style"/>
          <w:sz w:val="21"/>
          <w:szCs w:val="21"/>
        </w:rPr>
        <w:tab/>
      </w:r>
      <w:proofErr w:type="spellStart"/>
      <w:r w:rsidR="00FA4E20">
        <w:rPr>
          <w:rFonts w:ascii="Bookman Old Style" w:hAnsi="Bookman Old Style"/>
          <w:sz w:val="21"/>
          <w:szCs w:val="21"/>
        </w:rPr>
        <w:t>Melakukan</w:t>
      </w:r>
      <w:proofErr w:type="spellEnd"/>
      <w:r w:rsidR="00FA4E20">
        <w:rPr>
          <w:rFonts w:ascii="Bookman Old Style" w:hAnsi="Bookman Old Style"/>
          <w:sz w:val="21"/>
          <w:szCs w:val="21"/>
        </w:rPr>
        <w:t xml:space="preserve"> </w:t>
      </w:r>
      <w:r w:rsidR="00FA4E20">
        <w:rPr>
          <w:rFonts w:ascii="Bookman Old Style" w:hAnsi="Bookman Old Style"/>
          <w:sz w:val="21"/>
          <w:szCs w:val="21"/>
          <w:lang w:val="id-ID"/>
        </w:rPr>
        <w:t>verifikasi dan koordinasi dengan pihak terkait untuk melanjutkan upaya penyelesaian permasalahan tanah yang belum didukung dokumen kepemilikan pada Pengadilan Tinggi Padang dan Pengadilan Negeri Pariaman</w:t>
      </w:r>
      <w:r w:rsidR="00FA4E20">
        <w:rPr>
          <w:rFonts w:ascii="Bookman Old Style" w:hAnsi="Bookman Old Style"/>
          <w:sz w:val="21"/>
          <w:szCs w:val="21"/>
          <w:lang w:val="id-ID"/>
        </w:rPr>
        <w:t xml:space="preserve"> </w:t>
      </w:r>
      <w:r w:rsidR="00100CAC" w:rsidRPr="00DB63D9">
        <w:rPr>
          <w:rFonts w:ascii="Bookman Old Style" w:hAnsi="Bookman Old Style"/>
          <w:sz w:val="21"/>
          <w:szCs w:val="21"/>
        </w:rPr>
        <w:t xml:space="preserve">pada </w:t>
      </w:r>
      <w:proofErr w:type="spellStart"/>
      <w:r w:rsidR="00100CAC" w:rsidRPr="00DB63D9">
        <w:rPr>
          <w:rFonts w:ascii="Bookman Old Style" w:hAnsi="Bookman Old Style"/>
          <w:sz w:val="21"/>
          <w:szCs w:val="21"/>
        </w:rPr>
        <w:t>tanggal</w:t>
      </w:r>
      <w:proofErr w:type="spellEnd"/>
      <w:r w:rsidR="00100CAC" w:rsidRPr="00DB63D9">
        <w:rPr>
          <w:rFonts w:ascii="Bookman Old Style" w:hAnsi="Bookman Old Style"/>
          <w:sz w:val="21"/>
          <w:szCs w:val="21"/>
        </w:rPr>
        <w:t xml:space="preserve"> </w:t>
      </w:r>
      <w:r w:rsidR="00E76FD0">
        <w:rPr>
          <w:rFonts w:ascii="Bookman Old Style" w:hAnsi="Bookman Old Style"/>
          <w:sz w:val="21"/>
          <w:szCs w:val="21"/>
        </w:rPr>
        <w:t>2</w:t>
      </w:r>
      <w:r w:rsidR="00FA4E20">
        <w:rPr>
          <w:rFonts w:ascii="Bookman Old Style" w:hAnsi="Bookman Old Style"/>
          <w:sz w:val="21"/>
          <w:szCs w:val="21"/>
        </w:rPr>
        <w:t>5</w:t>
      </w:r>
      <w:r w:rsidR="00E76FD0">
        <w:rPr>
          <w:rFonts w:ascii="Bookman Old Style" w:hAnsi="Bookman Old Style"/>
          <w:sz w:val="21"/>
          <w:szCs w:val="21"/>
        </w:rPr>
        <w:t xml:space="preserve"> September</w:t>
      </w:r>
      <w:r w:rsidR="001B39A7">
        <w:rPr>
          <w:rFonts w:ascii="Bookman Old Style" w:hAnsi="Bookman Old Style"/>
          <w:sz w:val="21"/>
          <w:szCs w:val="21"/>
        </w:rPr>
        <w:t xml:space="preserve"> </w:t>
      </w:r>
      <w:r w:rsidR="001C01D3">
        <w:rPr>
          <w:rFonts w:ascii="Bookman Old Style" w:hAnsi="Bookman Old Style"/>
          <w:sz w:val="21"/>
          <w:szCs w:val="21"/>
        </w:rPr>
        <w:t>2024</w:t>
      </w:r>
      <w:r w:rsidR="00100CAC" w:rsidRPr="00DB63D9">
        <w:rPr>
          <w:rFonts w:ascii="Bookman Old Style" w:hAnsi="Bookman Old Style"/>
          <w:sz w:val="21"/>
          <w:szCs w:val="21"/>
        </w:rPr>
        <w:t xml:space="preserve"> di</w:t>
      </w:r>
      <w:r w:rsidR="00C333D9">
        <w:rPr>
          <w:rFonts w:ascii="Bookman Old Style" w:hAnsi="Bookman Old Style"/>
          <w:sz w:val="21"/>
          <w:szCs w:val="21"/>
        </w:rPr>
        <w:t xml:space="preserve"> </w:t>
      </w:r>
      <w:r w:rsidR="00FA4E20">
        <w:rPr>
          <w:rFonts w:ascii="Bookman Old Style" w:hAnsi="Bookman Old Style"/>
          <w:sz w:val="21"/>
          <w:szCs w:val="21"/>
        </w:rPr>
        <w:t xml:space="preserve">Padang dan </w:t>
      </w:r>
      <w:proofErr w:type="spellStart"/>
      <w:r w:rsidR="00FA4E20">
        <w:rPr>
          <w:rFonts w:ascii="Bookman Old Style" w:hAnsi="Bookman Old Style"/>
          <w:sz w:val="21"/>
          <w:szCs w:val="21"/>
        </w:rPr>
        <w:t>Pariaman</w:t>
      </w:r>
      <w:proofErr w:type="spellEnd"/>
    </w:p>
    <w:p w14:paraId="636D2F23" w14:textId="77777777" w:rsidR="00236081" w:rsidRPr="00236081" w:rsidRDefault="00236081" w:rsidP="00FA4E20">
      <w:pPr>
        <w:tabs>
          <w:tab w:val="left" w:pos="1484"/>
          <w:tab w:val="left" w:pos="1843"/>
        </w:tabs>
        <w:spacing w:line="22" w:lineRule="atLeast"/>
        <w:jc w:val="both"/>
        <w:rPr>
          <w:rFonts w:ascii="Bookman Old Style" w:hAnsi="Bookman Old Style"/>
          <w:spacing w:val="-4"/>
          <w:sz w:val="21"/>
          <w:szCs w:val="21"/>
          <w:lang w:val="id-ID"/>
        </w:rPr>
      </w:pPr>
    </w:p>
    <w:p w14:paraId="03F79D0B" w14:textId="441CD0F4" w:rsidR="00CE5A2B" w:rsidRPr="00236081" w:rsidRDefault="00CE5A2B" w:rsidP="00E23994">
      <w:pPr>
        <w:tabs>
          <w:tab w:val="left" w:pos="1484"/>
          <w:tab w:val="left" w:pos="1843"/>
        </w:tabs>
        <w:spacing w:line="22" w:lineRule="atLeast"/>
        <w:ind w:left="1843" w:hanging="1844"/>
        <w:jc w:val="both"/>
        <w:rPr>
          <w:rFonts w:ascii="Bookman Old Style" w:hAnsi="Bookman Old Style"/>
          <w:spacing w:val="-4"/>
          <w:sz w:val="21"/>
          <w:szCs w:val="21"/>
        </w:rPr>
      </w:pPr>
      <w:r w:rsidRPr="00236081">
        <w:rPr>
          <w:rFonts w:ascii="Bookman Old Style" w:hAnsi="Bookman Old Style"/>
          <w:spacing w:val="-4"/>
          <w:sz w:val="21"/>
          <w:szCs w:val="21"/>
          <w:lang w:val="id-ID"/>
        </w:rPr>
        <w:tab/>
      </w:r>
      <w:r w:rsidRPr="00236081">
        <w:rPr>
          <w:rFonts w:ascii="Bookman Old Style" w:hAnsi="Bookman Old Style"/>
          <w:spacing w:val="-4"/>
          <w:sz w:val="21"/>
          <w:szCs w:val="21"/>
          <w:lang w:val="id-ID"/>
        </w:rPr>
        <w:tab/>
      </w:r>
      <w:r w:rsidRPr="00236081">
        <w:rPr>
          <w:rFonts w:ascii="Bookman Old Style" w:hAnsi="Bookman Old Style"/>
          <w:spacing w:val="-4"/>
          <w:sz w:val="21"/>
          <w:szCs w:val="21"/>
        </w:rPr>
        <w:t xml:space="preserve">Surat </w:t>
      </w:r>
      <w:proofErr w:type="spellStart"/>
      <w:r w:rsidR="00FF6877" w:rsidRPr="00236081">
        <w:rPr>
          <w:rFonts w:ascii="Bookman Old Style" w:hAnsi="Bookman Old Style"/>
          <w:spacing w:val="-4"/>
          <w:sz w:val="21"/>
          <w:szCs w:val="21"/>
        </w:rPr>
        <w:t>t</w:t>
      </w:r>
      <w:r w:rsidRPr="00236081">
        <w:rPr>
          <w:rFonts w:ascii="Bookman Old Style" w:hAnsi="Bookman Old Style"/>
          <w:spacing w:val="-4"/>
          <w:sz w:val="21"/>
          <w:szCs w:val="21"/>
        </w:rPr>
        <w:t>ugas</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ini</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dibuat</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untuk</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dipergunakan</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sebagaimana</w:t>
      </w:r>
      <w:proofErr w:type="spellEnd"/>
      <w:r w:rsidRPr="00236081">
        <w:rPr>
          <w:rFonts w:ascii="Bookman Old Style" w:hAnsi="Bookman Old Style"/>
          <w:spacing w:val="-4"/>
          <w:sz w:val="21"/>
          <w:szCs w:val="21"/>
        </w:rPr>
        <w:t xml:space="preserve"> </w:t>
      </w:r>
      <w:proofErr w:type="spellStart"/>
      <w:r w:rsidRPr="00236081">
        <w:rPr>
          <w:rFonts w:ascii="Bookman Old Style" w:hAnsi="Bookman Old Style"/>
          <w:spacing w:val="-4"/>
          <w:sz w:val="21"/>
          <w:szCs w:val="21"/>
        </w:rPr>
        <w:t>mestinya</w:t>
      </w:r>
      <w:proofErr w:type="spellEnd"/>
      <w:r w:rsidRPr="00236081">
        <w:rPr>
          <w:rFonts w:ascii="Bookman Old Style" w:hAnsi="Bookman Old Style"/>
          <w:spacing w:val="-4"/>
          <w:sz w:val="21"/>
          <w:szCs w:val="21"/>
        </w:rPr>
        <w:t>.</w:t>
      </w:r>
    </w:p>
    <w:p w14:paraId="68D12476" w14:textId="22F27FDD" w:rsidR="00422CD3" w:rsidRPr="00560CF3" w:rsidRDefault="00422CD3" w:rsidP="00422CD3">
      <w:pPr>
        <w:tabs>
          <w:tab w:val="left" w:pos="1484"/>
          <w:tab w:val="left" w:pos="1843"/>
        </w:tabs>
        <w:ind w:left="1843" w:hanging="1844"/>
        <w:jc w:val="both"/>
        <w:rPr>
          <w:rFonts w:ascii="Bookman Old Style" w:hAnsi="Bookman Old Style"/>
          <w:sz w:val="16"/>
          <w:szCs w:val="16"/>
        </w:rPr>
      </w:pPr>
    </w:p>
    <w:p w14:paraId="0E638FFB" w14:textId="67C9B9A2" w:rsidR="00422CD3" w:rsidRDefault="00422CD3" w:rsidP="00422CD3">
      <w:pPr>
        <w:tabs>
          <w:tab w:val="left" w:pos="1484"/>
          <w:tab w:val="left" w:pos="1843"/>
        </w:tabs>
        <w:ind w:left="1843" w:hanging="1844"/>
        <w:jc w:val="both"/>
        <w:rPr>
          <w:rFonts w:ascii="Bookman Old Style" w:hAnsi="Bookman Old Style"/>
          <w:sz w:val="16"/>
          <w:szCs w:val="16"/>
        </w:rPr>
      </w:pPr>
    </w:p>
    <w:p w14:paraId="137D3B8D" w14:textId="308F69A2" w:rsidR="00C57A14" w:rsidRDefault="00C57A14" w:rsidP="00422CD3">
      <w:pPr>
        <w:tabs>
          <w:tab w:val="left" w:pos="1484"/>
          <w:tab w:val="left" w:pos="1843"/>
        </w:tabs>
        <w:ind w:left="1843" w:hanging="1844"/>
        <w:jc w:val="both"/>
        <w:rPr>
          <w:rFonts w:ascii="Bookman Old Style" w:hAnsi="Bookman Old Style"/>
          <w:sz w:val="16"/>
          <w:szCs w:val="16"/>
        </w:rPr>
      </w:pPr>
    </w:p>
    <w:p w14:paraId="464CD359" w14:textId="2008E302" w:rsidR="00C57A14" w:rsidRPr="00560CF3" w:rsidRDefault="00C57A14" w:rsidP="00422CD3">
      <w:pPr>
        <w:tabs>
          <w:tab w:val="left" w:pos="1484"/>
          <w:tab w:val="left" w:pos="1843"/>
        </w:tabs>
        <w:ind w:left="1843" w:hanging="1844"/>
        <w:jc w:val="both"/>
        <w:rPr>
          <w:rFonts w:ascii="Bookman Old Style" w:hAnsi="Bookman Old Style"/>
          <w:sz w:val="16"/>
          <w:szCs w:val="16"/>
        </w:rPr>
      </w:pPr>
    </w:p>
    <w:p w14:paraId="06D09F4C" w14:textId="633C4D31" w:rsidR="00A9495E" w:rsidRPr="00DB63D9" w:rsidRDefault="00422CD3" w:rsidP="00A9495E">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w:t>
      </w:r>
      <w:r w:rsidR="0017747E" w:rsidRPr="00DB63D9">
        <w:rPr>
          <w:rFonts w:ascii="Bookman Old Style" w:hAnsi="Bookman Old Style"/>
          <w:sz w:val="21"/>
          <w:szCs w:val="21"/>
        </w:rPr>
        <w:t xml:space="preserve">Padang, </w:t>
      </w:r>
      <w:r w:rsidR="00D9224F">
        <w:rPr>
          <w:rFonts w:ascii="Bookman Old Style" w:hAnsi="Bookman Old Style"/>
          <w:sz w:val="21"/>
          <w:szCs w:val="21"/>
        </w:rPr>
        <w:t>2</w:t>
      </w:r>
      <w:r w:rsidR="00FA4E20">
        <w:rPr>
          <w:rFonts w:ascii="Bookman Old Style" w:hAnsi="Bookman Old Style"/>
          <w:sz w:val="21"/>
          <w:szCs w:val="21"/>
        </w:rPr>
        <w:t>5</w:t>
      </w:r>
      <w:r w:rsidR="00D9224F">
        <w:rPr>
          <w:rFonts w:ascii="Bookman Old Style" w:hAnsi="Bookman Old Style"/>
          <w:sz w:val="21"/>
          <w:szCs w:val="21"/>
        </w:rPr>
        <w:t xml:space="preserve"> September</w:t>
      </w:r>
      <w:r w:rsidR="001C01D3">
        <w:rPr>
          <w:rFonts w:ascii="Bookman Old Style" w:hAnsi="Bookman Old Style"/>
          <w:sz w:val="21"/>
          <w:szCs w:val="21"/>
        </w:rPr>
        <w:t xml:space="preserve"> 2024</w:t>
      </w:r>
    </w:p>
    <w:p w14:paraId="70FD4838" w14:textId="1D99CE63" w:rsidR="00422CD3" w:rsidRPr="00DB63D9" w:rsidRDefault="00A9495E" w:rsidP="00A9495E">
      <w:pPr>
        <w:tabs>
          <w:tab w:val="left" w:pos="5529"/>
        </w:tabs>
        <w:ind w:left="5245"/>
        <w:rPr>
          <w:rFonts w:ascii="Bookman Old Style" w:hAnsi="Bookman Old Style"/>
          <w:sz w:val="21"/>
          <w:szCs w:val="21"/>
        </w:rPr>
      </w:pPr>
      <w:r w:rsidRPr="00DB63D9">
        <w:rPr>
          <w:rFonts w:ascii="Bookman Old Style" w:hAnsi="Bookman Old Style"/>
          <w:sz w:val="21"/>
          <w:szCs w:val="21"/>
        </w:rPr>
        <w:tab/>
      </w:r>
      <w:r w:rsidR="00F675C9">
        <w:rPr>
          <w:rFonts w:ascii="Bookman Old Style" w:hAnsi="Bookman Old Style"/>
          <w:sz w:val="21"/>
          <w:szCs w:val="21"/>
        </w:rPr>
        <w:t xml:space="preserve">Wakil </w:t>
      </w:r>
      <w:proofErr w:type="spellStart"/>
      <w:r w:rsidR="00100CAC" w:rsidRPr="00DB63D9">
        <w:rPr>
          <w:rFonts w:ascii="Bookman Old Style" w:hAnsi="Bookman Old Style"/>
          <w:sz w:val="21"/>
          <w:szCs w:val="21"/>
        </w:rPr>
        <w:t>Ketua</w:t>
      </w:r>
      <w:proofErr w:type="spellEnd"/>
    </w:p>
    <w:p w14:paraId="3FC88FD8" w14:textId="77777777" w:rsidR="00422CD3" w:rsidRPr="00DB63D9" w:rsidRDefault="00422CD3" w:rsidP="00422CD3">
      <w:pPr>
        <w:ind w:left="4525" w:firstLine="515"/>
        <w:rPr>
          <w:rFonts w:ascii="Bookman Old Style" w:hAnsi="Bookman Old Style"/>
          <w:sz w:val="21"/>
          <w:szCs w:val="21"/>
        </w:rPr>
      </w:pPr>
    </w:p>
    <w:p w14:paraId="0C4322EB" w14:textId="216C7F85" w:rsidR="00422CD3" w:rsidRPr="00DB63D9" w:rsidRDefault="00422CD3" w:rsidP="00422CD3">
      <w:pPr>
        <w:ind w:left="4525" w:firstLine="515"/>
        <w:rPr>
          <w:rFonts w:ascii="Bookman Old Style" w:hAnsi="Bookman Old Style"/>
          <w:sz w:val="21"/>
          <w:szCs w:val="21"/>
        </w:rPr>
      </w:pPr>
    </w:p>
    <w:p w14:paraId="069F55DC" w14:textId="4D9FD4B6" w:rsidR="00422CD3" w:rsidRPr="00DB63D9" w:rsidRDefault="00422CD3" w:rsidP="00422CD3">
      <w:pPr>
        <w:ind w:left="4525" w:firstLine="515"/>
        <w:rPr>
          <w:rFonts w:ascii="Bookman Old Style" w:hAnsi="Bookman Old Style"/>
          <w:sz w:val="21"/>
          <w:szCs w:val="21"/>
        </w:rPr>
      </w:pPr>
    </w:p>
    <w:p w14:paraId="0A91E7D0" w14:textId="0575FA19" w:rsidR="0017747E" w:rsidRPr="00DB63D9" w:rsidRDefault="0017747E" w:rsidP="00422CD3">
      <w:pPr>
        <w:ind w:left="5529"/>
        <w:rPr>
          <w:rFonts w:ascii="Bookman Old Style" w:hAnsi="Bookman Old Style"/>
          <w:sz w:val="21"/>
          <w:szCs w:val="21"/>
          <w:lang w:val="id-ID"/>
        </w:rPr>
      </w:pPr>
    </w:p>
    <w:p w14:paraId="0964B9BA" w14:textId="2A9C1764" w:rsidR="00FF6877" w:rsidRDefault="00F675C9" w:rsidP="00B473DF">
      <w:pPr>
        <w:ind w:left="5529"/>
        <w:rPr>
          <w:rFonts w:ascii="Bookman Old Style" w:hAnsi="Bookman Old Style"/>
          <w:sz w:val="21"/>
          <w:szCs w:val="21"/>
          <w:lang w:val="id-ID"/>
        </w:rPr>
      </w:pPr>
      <w:r>
        <w:rPr>
          <w:rFonts w:ascii="Bookman Old Style" w:hAnsi="Bookman Old Style"/>
          <w:sz w:val="21"/>
          <w:szCs w:val="21"/>
          <w:lang w:val="id-ID"/>
        </w:rPr>
        <w:t>Rosliani</w:t>
      </w:r>
    </w:p>
    <w:p w14:paraId="36148518" w14:textId="34F1C094" w:rsidR="00F675C9" w:rsidRDefault="00F675C9" w:rsidP="00B473DF">
      <w:pPr>
        <w:ind w:left="5529"/>
        <w:rPr>
          <w:rFonts w:ascii="Bookman Old Style" w:hAnsi="Bookman Old Style"/>
          <w:sz w:val="21"/>
          <w:szCs w:val="21"/>
          <w:lang w:val="id-ID"/>
        </w:rPr>
      </w:pPr>
    </w:p>
    <w:p w14:paraId="3621AFF8" w14:textId="0CE8AE83" w:rsidR="00F675C9" w:rsidRDefault="00F675C9" w:rsidP="00F675C9">
      <w:pPr>
        <w:rPr>
          <w:rFonts w:ascii="Bookman Old Style" w:hAnsi="Bookman Old Style"/>
          <w:sz w:val="21"/>
          <w:szCs w:val="21"/>
          <w:lang w:val="id-ID"/>
        </w:rPr>
      </w:pPr>
      <w:r>
        <w:rPr>
          <w:rFonts w:ascii="Bookman Old Style" w:hAnsi="Bookman Old Style"/>
          <w:sz w:val="21"/>
          <w:szCs w:val="21"/>
          <w:lang w:val="id-ID"/>
        </w:rPr>
        <w:t xml:space="preserve">Tembusan: </w:t>
      </w:r>
    </w:p>
    <w:p w14:paraId="25D9CCA4" w14:textId="1BC9D99E" w:rsidR="00F675C9" w:rsidRPr="00FA4E20" w:rsidRDefault="00F675C9" w:rsidP="00FA4E20">
      <w:pPr>
        <w:pStyle w:val="ListParagraph"/>
        <w:numPr>
          <w:ilvl w:val="0"/>
          <w:numId w:val="1"/>
        </w:numPr>
        <w:ind w:left="426"/>
        <w:rPr>
          <w:rFonts w:ascii="Bookman Old Style" w:hAnsi="Bookman Old Style"/>
          <w:sz w:val="21"/>
          <w:szCs w:val="21"/>
          <w:lang w:val="id-ID"/>
        </w:rPr>
      </w:pPr>
      <w:r w:rsidRPr="00FA4E20">
        <w:rPr>
          <w:rFonts w:ascii="Bookman Old Style" w:hAnsi="Bookman Old Style"/>
          <w:sz w:val="21"/>
          <w:szCs w:val="21"/>
          <w:lang w:val="id-ID"/>
        </w:rPr>
        <w:t>Ketua Pengadilan Tinggi Agama Padang</w:t>
      </w:r>
      <w:r w:rsidR="00FA4E20" w:rsidRPr="00FA4E20">
        <w:rPr>
          <w:rFonts w:ascii="Bookman Old Style" w:hAnsi="Bookman Old Style"/>
          <w:sz w:val="21"/>
          <w:szCs w:val="21"/>
          <w:lang w:val="id-ID"/>
        </w:rPr>
        <w:t xml:space="preserve"> (sebagai laporan);</w:t>
      </w:r>
    </w:p>
    <w:p w14:paraId="1B9AA0F2" w14:textId="5B176F34" w:rsidR="00FA4E20" w:rsidRPr="00FA4E20" w:rsidRDefault="00FA4E20" w:rsidP="00FA4E20">
      <w:pPr>
        <w:pStyle w:val="ListParagraph"/>
        <w:numPr>
          <w:ilvl w:val="0"/>
          <w:numId w:val="1"/>
        </w:numPr>
        <w:ind w:left="426"/>
        <w:rPr>
          <w:rFonts w:ascii="Bookman Old Style" w:hAnsi="Bookman Old Style"/>
          <w:sz w:val="21"/>
          <w:szCs w:val="21"/>
          <w:lang w:val="id-ID"/>
        </w:rPr>
      </w:pPr>
      <w:r w:rsidRPr="00FA4E20">
        <w:rPr>
          <w:rFonts w:ascii="Bookman Old Style" w:hAnsi="Bookman Old Style"/>
          <w:sz w:val="21"/>
          <w:szCs w:val="21"/>
          <w:lang w:val="id-ID"/>
        </w:rPr>
        <w:t>Ketua Pengadilan Tinggi Padang;</w:t>
      </w:r>
    </w:p>
    <w:p w14:paraId="4AEDA186" w14:textId="0C953AD5" w:rsidR="00FA4E20" w:rsidRPr="00FA4E20" w:rsidRDefault="00FA4E20" w:rsidP="00FA4E20">
      <w:pPr>
        <w:pStyle w:val="ListParagraph"/>
        <w:numPr>
          <w:ilvl w:val="0"/>
          <w:numId w:val="1"/>
        </w:numPr>
        <w:ind w:left="426"/>
        <w:rPr>
          <w:rFonts w:ascii="Bookman Old Style" w:hAnsi="Bookman Old Style"/>
          <w:sz w:val="21"/>
          <w:szCs w:val="21"/>
        </w:rPr>
      </w:pPr>
      <w:r w:rsidRPr="00FA4E20">
        <w:rPr>
          <w:rFonts w:ascii="Bookman Old Style" w:hAnsi="Bookman Old Style"/>
          <w:sz w:val="21"/>
          <w:szCs w:val="21"/>
          <w:lang w:val="id-ID"/>
        </w:rPr>
        <w:t>Ketua Pengadilan Negeri Pariaman</w:t>
      </w:r>
    </w:p>
    <w:sectPr w:rsidR="00FA4E20" w:rsidRPr="00FA4E20" w:rsidSect="008E28DA">
      <w:pgSz w:w="12240" w:h="18720" w:code="168"/>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F58"/>
    <w:multiLevelType w:val="hybridMultilevel"/>
    <w:tmpl w:val="BDF2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17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417C2"/>
    <w:rsid w:val="000450C1"/>
    <w:rsid w:val="0006594F"/>
    <w:rsid w:val="00075688"/>
    <w:rsid w:val="00077BFF"/>
    <w:rsid w:val="000860DA"/>
    <w:rsid w:val="000911F0"/>
    <w:rsid w:val="000A3408"/>
    <w:rsid w:val="000C0945"/>
    <w:rsid w:val="000D3A91"/>
    <w:rsid w:val="000F4216"/>
    <w:rsid w:val="00100CAC"/>
    <w:rsid w:val="00114E6F"/>
    <w:rsid w:val="00153FA6"/>
    <w:rsid w:val="001673D4"/>
    <w:rsid w:val="00174659"/>
    <w:rsid w:val="0017747E"/>
    <w:rsid w:val="0018063A"/>
    <w:rsid w:val="001B39A7"/>
    <w:rsid w:val="001B4DF9"/>
    <w:rsid w:val="001C01D3"/>
    <w:rsid w:val="001C1B15"/>
    <w:rsid w:val="001C46B8"/>
    <w:rsid w:val="001C78BA"/>
    <w:rsid w:val="001D6F12"/>
    <w:rsid w:val="001E02E2"/>
    <w:rsid w:val="001E5A88"/>
    <w:rsid w:val="001E6BE6"/>
    <w:rsid w:val="0020104D"/>
    <w:rsid w:val="00222153"/>
    <w:rsid w:val="00227122"/>
    <w:rsid w:val="00236081"/>
    <w:rsid w:val="0024066E"/>
    <w:rsid w:val="00264FFD"/>
    <w:rsid w:val="00287FFA"/>
    <w:rsid w:val="002A5093"/>
    <w:rsid w:val="002D45F0"/>
    <w:rsid w:val="002F4537"/>
    <w:rsid w:val="003168E0"/>
    <w:rsid w:val="00317FD4"/>
    <w:rsid w:val="003355AB"/>
    <w:rsid w:val="00352094"/>
    <w:rsid w:val="003668EC"/>
    <w:rsid w:val="00375925"/>
    <w:rsid w:val="00377F52"/>
    <w:rsid w:val="00394C40"/>
    <w:rsid w:val="003974A3"/>
    <w:rsid w:val="003E619E"/>
    <w:rsid w:val="00400296"/>
    <w:rsid w:val="00420D5B"/>
    <w:rsid w:val="00422154"/>
    <w:rsid w:val="00422CD3"/>
    <w:rsid w:val="00475B4D"/>
    <w:rsid w:val="00493DAE"/>
    <w:rsid w:val="004C0571"/>
    <w:rsid w:val="004E56B9"/>
    <w:rsid w:val="00512150"/>
    <w:rsid w:val="00523E38"/>
    <w:rsid w:val="00537BC8"/>
    <w:rsid w:val="00560CF3"/>
    <w:rsid w:val="00562359"/>
    <w:rsid w:val="00581CA4"/>
    <w:rsid w:val="005A3903"/>
    <w:rsid w:val="005A782A"/>
    <w:rsid w:val="005B22DF"/>
    <w:rsid w:val="005B2E9B"/>
    <w:rsid w:val="005C0E0C"/>
    <w:rsid w:val="005C32DE"/>
    <w:rsid w:val="00606787"/>
    <w:rsid w:val="00634E10"/>
    <w:rsid w:val="006428C6"/>
    <w:rsid w:val="00644414"/>
    <w:rsid w:val="00664846"/>
    <w:rsid w:val="00680CE0"/>
    <w:rsid w:val="00686B28"/>
    <w:rsid w:val="006971BD"/>
    <w:rsid w:val="00705353"/>
    <w:rsid w:val="00712F34"/>
    <w:rsid w:val="00713582"/>
    <w:rsid w:val="007162F1"/>
    <w:rsid w:val="007169A5"/>
    <w:rsid w:val="0072763B"/>
    <w:rsid w:val="00743A89"/>
    <w:rsid w:val="007454FF"/>
    <w:rsid w:val="0077320E"/>
    <w:rsid w:val="00776285"/>
    <w:rsid w:val="007B6324"/>
    <w:rsid w:val="007C4819"/>
    <w:rsid w:val="007E25AB"/>
    <w:rsid w:val="007F437B"/>
    <w:rsid w:val="007F509B"/>
    <w:rsid w:val="008229C9"/>
    <w:rsid w:val="00831F5B"/>
    <w:rsid w:val="00842BB4"/>
    <w:rsid w:val="00850351"/>
    <w:rsid w:val="008535CB"/>
    <w:rsid w:val="00853D13"/>
    <w:rsid w:val="00883A31"/>
    <w:rsid w:val="0089414A"/>
    <w:rsid w:val="008A1129"/>
    <w:rsid w:val="008A71EB"/>
    <w:rsid w:val="008B5AAD"/>
    <w:rsid w:val="008C3A1D"/>
    <w:rsid w:val="008E28DA"/>
    <w:rsid w:val="00913A93"/>
    <w:rsid w:val="00927C3F"/>
    <w:rsid w:val="00954B31"/>
    <w:rsid w:val="009770DD"/>
    <w:rsid w:val="0099224F"/>
    <w:rsid w:val="00994063"/>
    <w:rsid w:val="00997456"/>
    <w:rsid w:val="009A64D5"/>
    <w:rsid w:val="009D5975"/>
    <w:rsid w:val="009D7FE1"/>
    <w:rsid w:val="00A31A08"/>
    <w:rsid w:val="00A40EBE"/>
    <w:rsid w:val="00A468BC"/>
    <w:rsid w:val="00A60DCE"/>
    <w:rsid w:val="00A6107E"/>
    <w:rsid w:val="00A73379"/>
    <w:rsid w:val="00A916F5"/>
    <w:rsid w:val="00A9495E"/>
    <w:rsid w:val="00AB16CE"/>
    <w:rsid w:val="00AD63AB"/>
    <w:rsid w:val="00AE7E5F"/>
    <w:rsid w:val="00AF6C24"/>
    <w:rsid w:val="00AF6F53"/>
    <w:rsid w:val="00AF7D36"/>
    <w:rsid w:val="00B00767"/>
    <w:rsid w:val="00B015E8"/>
    <w:rsid w:val="00B073C6"/>
    <w:rsid w:val="00B230B0"/>
    <w:rsid w:val="00B45B42"/>
    <w:rsid w:val="00B46362"/>
    <w:rsid w:val="00B464D7"/>
    <w:rsid w:val="00B473DF"/>
    <w:rsid w:val="00B974FE"/>
    <w:rsid w:val="00BA035E"/>
    <w:rsid w:val="00BC6235"/>
    <w:rsid w:val="00BD482B"/>
    <w:rsid w:val="00C14468"/>
    <w:rsid w:val="00C333D9"/>
    <w:rsid w:val="00C57A14"/>
    <w:rsid w:val="00CA51AB"/>
    <w:rsid w:val="00CB0631"/>
    <w:rsid w:val="00CD1CF3"/>
    <w:rsid w:val="00CD2029"/>
    <w:rsid w:val="00CE3E3A"/>
    <w:rsid w:val="00CE5A2B"/>
    <w:rsid w:val="00CF0123"/>
    <w:rsid w:val="00D00374"/>
    <w:rsid w:val="00D02E4D"/>
    <w:rsid w:val="00D047D7"/>
    <w:rsid w:val="00D11533"/>
    <w:rsid w:val="00D3180C"/>
    <w:rsid w:val="00D516A6"/>
    <w:rsid w:val="00D57E06"/>
    <w:rsid w:val="00D65BC1"/>
    <w:rsid w:val="00D9156F"/>
    <w:rsid w:val="00D9224F"/>
    <w:rsid w:val="00DB63D9"/>
    <w:rsid w:val="00DC1AC7"/>
    <w:rsid w:val="00DC58A0"/>
    <w:rsid w:val="00DD3520"/>
    <w:rsid w:val="00DE1F01"/>
    <w:rsid w:val="00E16E1B"/>
    <w:rsid w:val="00E22788"/>
    <w:rsid w:val="00E23994"/>
    <w:rsid w:val="00E24E52"/>
    <w:rsid w:val="00E42D52"/>
    <w:rsid w:val="00E5618D"/>
    <w:rsid w:val="00E56F15"/>
    <w:rsid w:val="00E64B44"/>
    <w:rsid w:val="00E76FD0"/>
    <w:rsid w:val="00E80B21"/>
    <w:rsid w:val="00E835E0"/>
    <w:rsid w:val="00EC0417"/>
    <w:rsid w:val="00EC24E3"/>
    <w:rsid w:val="00EF368E"/>
    <w:rsid w:val="00F27ACC"/>
    <w:rsid w:val="00F675C9"/>
    <w:rsid w:val="00F83820"/>
    <w:rsid w:val="00F90CA0"/>
    <w:rsid w:val="00FA4E20"/>
    <w:rsid w:val="00FC4564"/>
    <w:rsid w:val="00FD05C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Mursyidah mursyidah</cp:lastModifiedBy>
  <cp:revision>2</cp:revision>
  <cp:lastPrinted>2024-09-25T01:33:00Z</cp:lastPrinted>
  <dcterms:created xsi:type="dcterms:W3CDTF">2024-09-25T01:33:00Z</dcterms:created>
  <dcterms:modified xsi:type="dcterms:W3CDTF">2024-09-25T01:33:00Z</dcterms:modified>
</cp:coreProperties>
</file>