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3DC95E8" w14:textId="77777777" w:rsidR="00954B31" w:rsidRPr="00100CAC" w:rsidRDefault="00954B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D8379AF" w14:textId="2B4A3C68" w:rsidR="00227122" w:rsidRDefault="00CA51AB" w:rsidP="00954B31">
      <w:pPr>
        <w:jc w:val="center"/>
        <w:rPr>
          <w:rFonts w:ascii="Bookman Old Style" w:hAnsi="Bookman Old Style"/>
          <w:bCs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</w:t>
      </w:r>
      <w:r w:rsidR="00954B31">
        <w:rPr>
          <w:rFonts w:ascii="Bookman Old Style" w:hAnsi="Bookman Old Style"/>
          <w:bCs/>
          <w:lang w:val="id-ID"/>
        </w:rPr>
        <w:t xml:space="preserve">: </w:t>
      </w:r>
      <w:r w:rsidR="00BE7480">
        <w:rPr>
          <w:rFonts w:ascii="Bookman Old Style" w:hAnsi="Bookman Old Style"/>
          <w:bCs/>
          <w:lang w:val="id-ID"/>
        </w:rPr>
        <w:t>3024</w:t>
      </w:r>
      <w:r w:rsidR="00954B31" w:rsidRPr="00954B31">
        <w:rPr>
          <w:rFonts w:ascii="Bookman Old Style" w:hAnsi="Bookman Old Style"/>
          <w:bCs/>
          <w:lang w:val="id-ID"/>
        </w:rPr>
        <w:t>/SEK.PTA.W3-A/KU1.1/IX/2024</w:t>
      </w:r>
    </w:p>
    <w:p w14:paraId="4D2E12F1" w14:textId="77777777" w:rsidR="00954B31" w:rsidRDefault="00954B31" w:rsidP="00954B31">
      <w:pPr>
        <w:jc w:val="center"/>
        <w:rPr>
          <w:rFonts w:ascii="Bookman Old Style" w:hAnsi="Bookman Old Style"/>
          <w:bCs/>
          <w:lang w:val="id-ID"/>
        </w:rPr>
      </w:pPr>
    </w:p>
    <w:p w14:paraId="4CFCB45E" w14:textId="77777777" w:rsidR="00954B31" w:rsidRDefault="00954B31" w:rsidP="00954B31">
      <w:pPr>
        <w:jc w:val="center"/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2BD00EF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BE7480">
        <w:rPr>
          <w:rFonts w:ascii="Bookman Old Style" w:hAnsi="Bookman Old Style"/>
          <w:sz w:val="21"/>
          <w:szCs w:val="21"/>
          <w:lang w:val="id-ID"/>
        </w:rPr>
        <w:t>Pengadilan Agama Tanjung Pati akan melaksanakan pengantar alih tugas yang antara lain diikuti oleh aparatur dari Pengadilan Tinggi Agama Padang</w:t>
      </w:r>
      <w:r w:rsidR="00743A89">
        <w:rPr>
          <w:rFonts w:ascii="Bookman Old Style" w:hAnsi="Bookman Old Style"/>
          <w:sz w:val="21"/>
          <w:szCs w:val="21"/>
          <w:lang w:val="id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C0C0F01" w14:textId="551A7215" w:rsidR="004C0571" w:rsidRDefault="00422CD3" w:rsidP="00FA4E20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BE7480">
        <w:rPr>
          <w:rFonts w:ascii="Bookman Old Style" w:hAnsi="Bookman Old Style"/>
          <w:sz w:val="21"/>
          <w:szCs w:val="21"/>
          <w:lang w:val="id-ID"/>
        </w:rPr>
        <w:t>Ketua Pengadilan Agama Tanjung Pati</w:t>
      </w:r>
      <w:r w:rsidR="00743A89">
        <w:rPr>
          <w:rFonts w:ascii="Bookman Old Style" w:hAnsi="Bookman Old Style"/>
          <w:sz w:val="21"/>
          <w:szCs w:val="21"/>
          <w:lang w:val="id-ID"/>
        </w:rPr>
        <w:t xml:space="preserve"> nomor </w:t>
      </w:r>
      <w:r w:rsidR="00743A89">
        <w:rPr>
          <w:rFonts w:ascii="Bookman Old Style" w:hAnsi="Bookman Old Style"/>
          <w:sz w:val="21"/>
          <w:szCs w:val="21"/>
          <w:lang w:val="id-ID"/>
        </w:rPr>
        <w:br/>
      </w:r>
      <w:r w:rsidR="00BE7480">
        <w:rPr>
          <w:rFonts w:ascii="Bookman Old Style" w:hAnsi="Bookman Old Style"/>
          <w:sz w:val="21"/>
          <w:szCs w:val="21"/>
          <w:lang w:val="id-ID"/>
        </w:rPr>
        <w:t>2006/KPA.W3-A16/HM3.1.1/IX/2024</w:t>
      </w:r>
      <w:r w:rsidR="00743A89">
        <w:rPr>
          <w:rFonts w:ascii="Bookman Old Style" w:hAnsi="Bookman Old Style"/>
          <w:sz w:val="21"/>
          <w:szCs w:val="21"/>
          <w:lang w:val="id-ID"/>
        </w:rPr>
        <w:t xml:space="preserve"> tanggal </w:t>
      </w:r>
      <w:r w:rsidR="00BE7480">
        <w:rPr>
          <w:rFonts w:ascii="Bookman Old Style" w:hAnsi="Bookman Old Style"/>
          <w:sz w:val="21"/>
          <w:szCs w:val="21"/>
          <w:lang w:val="id-ID"/>
        </w:rPr>
        <w:t>23</w:t>
      </w:r>
      <w:r w:rsidR="00743A89">
        <w:rPr>
          <w:rFonts w:ascii="Bookman Old Style" w:hAnsi="Bookman Old Style"/>
          <w:sz w:val="21"/>
          <w:szCs w:val="21"/>
          <w:lang w:val="id-ID"/>
        </w:rPr>
        <w:t xml:space="preserve"> September 2024 perihal </w:t>
      </w:r>
      <w:r w:rsidR="00BE7480">
        <w:rPr>
          <w:rFonts w:ascii="Bookman Old Style" w:hAnsi="Bookman Old Style"/>
          <w:sz w:val="21"/>
          <w:szCs w:val="21"/>
          <w:lang w:val="id-ID"/>
        </w:rPr>
        <w:t>Undangan Pengantar Alih Tugas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02CF845" w14:textId="6001DB92" w:rsidR="00264FFD" w:rsidRPr="00DB63D9" w:rsidRDefault="00422CD3" w:rsidP="00BE7480">
      <w:pPr>
        <w:tabs>
          <w:tab w:val="left" w:pos="1418"/>
          <w:tab w:val="left" w:pos="1843"/>
          <w:tab w:val="left" w:pos="2268"/>
        </w:tabs>
        <w:ind w:left="1800" w:hanging="176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FA4E20">
        <w:rPr>
          <w:rFonts w:ascii="Bookman Old Style" w:hAnsi="Bookman Old Style"/>
          <w:noProof/>
          <w:sz w:val="21"/>
          <w:szCs w:val="21"/>
        </w:rPr>
        <w:tab/>
      </w:r>
      <w:r w:rsidR="00BE7480">
        <w:rPr>
          <w:rFonts w:ascii="Bookman Old Style" w:hAnsi="Bookman Old Style"/>
          <w:noProof/>
          <w:sz w:val="21"/>
          <w:szCs w:val="21"/>
        </w:rPr>
        <w:t>Imam A</w:t>
      </w:r>
      <w:r w:rsidR="009350D9">
        <w:rPr>
          <w:rFonts w:ascii="Bookman Old Style" w:hAnsi="Bookman Old Style"/>
          <w:noProof/>
          <w:sz w:val="21"/>
          <w:szCs w:val="21"/>
        </w:rPr>
        <w:t>n</w:t>
      </w:r>
      <w:r w:rsidR="00BE7480">
        <w:rPr>
          <w:rFonts w:ascii="Bookman Old Style" w:hAnsi="Bookman Old Style"/>
          <w:noProof/>
          <w:sz w:val="21"/>
          <w:szCs w:val="21"/>
        </w:rPr>
        <w:t>ugerah, A.Md., 199903192022031007, Pengatur (II/c), Pengolah Data dan Informasi Pengadilan Tinggi Agama Padang.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3D6A9D4" w14:textId="5C3F6BC8" w:rsidR="0023608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="004C0571"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 w:rsidR="004C0571"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BE7480">
        <w:rPr>
          <w:rFonts w:ascii="Bookman Old Style" w:hAnsi="Bookman Old Style"/>
          <w:sz w:val="21"/>
          <w:szCs w:val="21"/>
        </w:rPr>
        <w:t>Mengikuti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E7480">
        <w:rPr>
          <w:rFonts w:ascii="Bookman Old Style" w:hAnsi="Bookman Old Style"/>
          <w:sz w:val="21"/>
          <w:szCs w:val="21"/>
        </w:rPr>
        <w:t>pengantar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E7480">
        <w:rPr>
          <w:rFonts w:ascii="Bookman Old Style" w:hAnsi="Bookman Old Style"/>
          <w:sz w:val="21"/>
          <w:szCs w:val="21"/>
        </w:rPr>
        <w:t>alih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E7480">
        <w:rPr>
          <w:rFonts w:ascii="Bookman Old Style" w:hAnsi="Bookman Old Style"/>
          <w:sz w:val="21"/>
          <w:szCs w:val="21"/>
        </w:rPr>
        <w:t>tugas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BE7480">
        <w:rPr>
          <w:rFonts w:ascii="Bookman Old Style" w:hAnsi="Bookman Old Style"/>
          <w:sz w:val="21"/>
          <w:szCs w:val="21"/>
        </w:rPr>
        <w:t>tanggal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26 September 2024 di </w:t>
      </w:r>
      <w:proofErr w:type="spellStart"/>
      <w:r w:rsidR="00BE7480">
        <w:rPr>
          <w:rFonts w:ascii="Bookman Old Style" w:hAnsi="Bookman Old Style"/>
          <w:sz w:val="21"/>
          <w:szCs w:val="21"/>
        </w:rPr>
        <w:t>Pengadilan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Agama Tanjung Pati, Jalan Negara KM 11 Tanjung Pati, </w:t>
      </w:r>
      <w:proofErr w:type="spellStart"/>
      <w:r w:rsidR="00BE7480">
        <w:rPr>
          <w:rFonts w:ascii="Bookman Old Style" w:hAnsi="Bookman Old Style"/>
          <w:sz w:val="21"/>
          <w:szCs w:val="21"/>
        </w:rPr>
        <w:t>Kabupaten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Lima </w:t>
      </w:r>
      <w:proofErr w:type="spellStart"/>
      <w:r w:rsidR="00BE7480">
        <w:rPr>
          <w:rFonts w:ascii="Bookman Old Style" w:hAnsi="Bookman Old Style"/>
          <w:sz w:val="21"/>
          <w:szCs w:val="21"/>
        </w:rPr>
        <w:t>Puluh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Kota, Sumatera Barat.</w:t>
      </w:r>
    </w:p>
    <w:p w14:paraId="636D2F23" w14:textId="77777777" w:rsidR="00236081" w:rsidRPr="00236081" w:rsidRDefault="00236081" w:rsidP="00FA4E20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2008E302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33C4D31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9224F">
        <w:rPr>
          <w:rFonts w:ascii="Bookman Old Style" w:hAnsi="Bookman Old Style"/>
          <w:sz w:val="21"/>
          <w:szCs w:val="21"/>
        </w:rPr>
        <w:t>2</w:t>
      </w:r>
      <w:r w:rsidR="00FA4E20">
        <w:rPr>
          <w:rFonts w:ascii="Bookman Old Style" w:hAnsi="Bookman Old Style"/>
          <w:sz w:val="21"/>
          <w:szCs w:val="21"/>
        </w:rPr>
        <w:t>5</w:t>
      </w:r>
      <w:r w:rsidR="00D9224F">
        <w:rPr>
          <w:rFonts w:ascii="Bookman Old Style" w:hAnsi="Bookman Old Style"/>
          <w:sz w:val="21"/>
          <w:szCs w:val="21"/>
        </w:rPr>
        <w:t xml:space="preserve"> September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4D90E7DA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6D2110">
        <w:rPr>
          <w:rFonts w:ascii="Bookman Old Style" w:hAnsi="Bookman Old Style"/>
          <w:sz w:val="21"/>
          <w:szCs w:val="21"/>
        </w:rPr>
        <w:t>Sekretaris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D9FD4B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171F8508" w:rsidR="00FF6877" w:rsidRDefault="006D2110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Irsyadi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4AEDA186" w14:textId="1F5FAA1C" w:rsidR="00FA4E20" w:rsidRPr="00BE7480" w:rsidRDefault="00BE7480" w:rsidP="00BE7480">
      <w:pPr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 (</w:t>
      </w: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laporan</w:t>
      </w:r>
      <w:proofErr w:type="spellEnd"/>
      <w:r>
        <w:rPr>
          <w:rFonts w:ascii="Bookman Old Style" w:hAnsi="Bookman Old Style"/>
          <w:sz w:val="21"/>
          <w:szCs w:val="21"/>
        </w:rPr>
        <w:t>).</w:t>
      </w:r>
    </w:p>
    <w:sectPr w:rsidR="00FA4E20" w:rsidRPr="00BE7480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F58"/>
    <w:multiLevelType w:val="hybridMultilevel"/>
    <w:tmpl w:val="BDF2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15B6"/>
    <w:multiLevelType w:val="hybridMultilevel"/>
    <w:tmpl w:val="B86EE3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75909">
    <w:abstractNumId w:val="0"/>
  </w:num>
  <w:num w:numId="2" w16cid:durableId="110318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C01C2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0749F"/>
    <w:rsid w:val="00634E10"/>
    <w:rsid w:val="006428C6"/>
    <w:rsid w:val="00644414"/>
    <w:rsid w:val="00664846"/>
    <w:rsid w:val="00680CE0"/>
    <w:rsid w:val="00686B28"/>
    <w:rsid w:val="006971BD"/>
    <w:rsid w:val="006D2110"/>
    <w:rsid w:val="00705353"/>
    <w:rsid w:val="00712F34"/>
    <w:rsid w:val="00713582"/>
    <w:rsid w:val="007162F1"/>
    <w:rsid w:val="007169A5"/>
    <w:rsid w:val="0072763B"/>
    <w:rsid w:val="00743A89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E28DA"/>
    <w:rsid w:val="00913A93"/>
    <w:rsid w:val="00927C3F"/>
    <w:rsid w:val="009350D9"/>
    <w:rsid w:val="00954B31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E7480"/>
    <w:rsid w:val="00C14468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DF2B74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92046"/>
    <w:rsid w:val="00EC0417"/>
    <w:rsid w:val="00EC24E3"/>
    <w:rsid w:val="00EF368E"/>
    <w:rsid w:val="00F06CFD"/>
    <w:rsid w:val="00F27ACC"/>
    <w:rsid w:val="00F45B3D"/>
    <w:rsid w:val="00F675C9"/>
    <w:rsid w:val="00F83820"/>
    <w:rsid w:val="00F90CA0"/>
    <w:rsid w:val="00FA4E2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10</cp:revision>
  <cp:lastPrinted>2024-09-26T01:04:00Z</cp:lastPrinted>
  <dcterms:created xsi:type="dcterms:W3CDTF">2024-09-25T01:29:00Z</dcterms:created>
  <dcterms:modified xsi:type="dcterms:W3CDTF">2024-09-26T01:04:00Z</dcterms:modified>
</cp:coreProperties>
</file>