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5BCE824C" w:rsidR="00806EC7" w:rsidRPr="00CC7E0C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Nomor</w:t>
      </w:r>
      <w:proofErr w:type="spellEnd"/>
      <w:r w:rsidRPr="00CC7E0C">
        <w:rPr>
          <w:rFonts w:ascii="Arial" w:hAnsi="Arial" w:cs="Arial"/>
        </w:rPr>
        <w:t xml:space="preserve">     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="002B5450" w:rsidRPr="00CC7E0C">
        <w:rPr>
          <w:rFonts w:ascii="Arial" w:hAnsi="Arial" w:cs="Arial"/>
        </w:rPr>
        <w:t xml:space="preserve">  </w:t>
      </w:r>
      <w:r w:rsidR="002B5450" w:rsidRPr="00CC7E0C">
        <w:rPr>
          <w:rFonts w:ascii="Arial" w:hAnsi="Arial" w:cs="Arial"/>
          <w:lang w:val="en-GB"/>
        </w:rPr>
        <w:t xml:space="preserve">        /KPTA.W3-A/</w:t>
      </w:r>
      <w:r w:rsidR="00BE2B5B" w:rsidRPr="00CC7E0C">
        <w:rPr>
          <w:rFonts w:ascii="Arial" w:hAnsi="Arial" w:cs="Arial"/>
          <w:lang w:val="en-GB"/>
        </w:rPr>
        <w:t>HM2</w:t>
      </w:r>
      <w:r w:rsidR="002B5450" w:rsidRPr="00CC7E0C">
        <w:rPr>
          <w:rFonts w:ascii="Arial" w:hAnsi="Arial" w:cs="Arial"/>
          <w:lang w:val="en-GB"/>
        </w:rPr>
        <w:t>.</w:t>
      </w:r>
      <w:r w:rsidR="00BE2B5B" w:rsidRPr="00CC7E0C">
        <w:rPr>
          <w:rFonts w:ascii="Arial" w:hAnsi="Arial" w:cs="Arial"/>
          <w:lang w:val="en-GB"/>
        </w:rPr>
        <w:t>1</w:t>
      </w:r>
      <w:r w:rsidR="002B5450" w:rsidRPr="00CC7E0C">
        <w:rPr>
          <w:rFonts w:ascii="Arial" w:hAnsi="Arial" w:cs="Arial"/>
          <w:lang w:val="en-GB"/>
        </w:rPr>
        <w:t>.4/X</w:t>
      </w:r>
      <w:r w:rsidR="008562F7">
        <w:rPr>
          <w:rFonts w:ascii="Arial" w:hAnsi="Arial" w:cs="Arial"/>
          <w:lang w:val="en-GB"/>
        </w:rPr>
        <w:t>I</w:t>
      </w:r>
      <w:r w:rsidR="002B5450" w:rsidRPr="00CC7E0C">
        <w:rPr>
          <w:rFonts w:ascii="Arial" w:hAnsi="Arial" w:cs="Arial"/>
          <w:lang w:val="en-GB"/>
        </w:rPr>
        <w:t>/2023</w:t>
      </w:r>
      <w:r w:rsidRPr="00CC7E0C">
        <w:rPr>
          <w:rFonts w:ascii="Arial" w:hAnsi="Arial" w:cs="Arial"/>
        </w:rPr>
        <w:tab/>
      </w:r>
      <w:r w:rsidR="003500FD">
        <w:rPr>
          <w:rFonts w:ascii="Arial" w:hAnsi="Arial" w:cs="Arial"/>
        </w:rPr>
        <w:t>16</w:t>
      </w:r>
      <w:r w:rsidR="00A460FB" w:rsidRPr="00CC7E0C">
        <w:rPr>
          <w:rFonts w:ascii="Arial" w:hAnsi="Arial" w:cs="Arial"/>
        </w:rPr>
        <w:t xml:space="preserve"> </w:t>
      </w:r>
      <w:r w:rsidR="003500FD">
        <w:rPr>
          <w:rFonts w:ascii="Arial" w:hAnsi="Arial" w:cs="Arial"/>
          <w:lang w:val="en-ID"/>
        </w:rPr>
        <w:t>Novem</w:t>
      </w:r>
      <w:r w:rsidRPr="00CC7E0C">
        <w:rPr>
          <w:rFonts w:ascii="Arial" w:hAnsi="Arial" w:cs="Arial"/>
          <w:lang w:val="en-ID"/>
        </w:rPr>
        <w:t>ber 2023</w:t>
      </w:r>
    </w:p>
    <w:p w14:paraId="57000E43" w14:textId="38300AE4" w:rsidR="002B5450" w:rsidRPr="00CC7E0C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CC7E0C">
        <w:rPr>
          <w:rFonts w:ascii="Arial" w:hAnsi="Arial" w:cs="Arial"/>
          <w:bCs/>
          <w:iCs/>
        </w:rPr>
        <w:t>Sifat</w:t>
      </w:r>
      <w:r w:rsidRPr="00CC7E0C">
        <w:rPr>
          <w:rFonts w:ascii="Arial" w:hAnsi="Arial" w:cs="Arial"/>
          <w:bCs/>
          <w:iCs/>
        </w:rPr>
        <w:tab/>
        <w:t xml:space="preserve">: </w:t>
      </w:r>
      <w:r w:rsidRPr="00CC7E0C">
        <w:rPr>
          <w:rFonts w:ascii="Arial" w:hAnsi="Arial" w:cs="Arial"/>
          <w:bCs/>
          <w:iCs/>
        </w:rPr>
        <w:tab/>
      </w:r>
      <w:proofErr w:type="spellStart"/>
      <w:r w:rsidRPr="00CC7E0C">
        <w:rPr>
          <w:rFonts w:ascii="Arial" w:hAnsi="Arial" w:cs="Arial"/>
          <w:bCs/>
          <w:iCs/>
        </w:rPr>
        <w:t>Biasa</w:t>
      </w:r>
      <w:proofErr w:type="spellEnd"/>
    </w:p>
    <w:p w14:paraId="3C49A50E" w14:textId="26A98373" w:rsidR="00806EC7" w:rsidRPr="00CC7E0C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CC7E0C">
        <w:rPr>
          <w:rFonts w:ascii="Arial" w:hAnsi="Arial" w:cs="Arial"/>
          <w:bCs/>
          <w:iCs/>
          <w:lang w:val="id-ID"/>
        </w:rPr>
        <w:t>Lampiran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="001678BA" w:rsidRPr="00CC7E0C">
        <w:rPr>
          <w:rFonts w:ascii="Arial" w:hAnsi="Arial" w:cs="Arial"/>
          <w:lang w:val="en-AU"/>
        </w:rPr>
        <w:t>-</w:t>
      </w:r>
    </w:p>
    <w:p w14:paraId="618FC300" w14:textId="77777777" w:rsidR="008F260B" w:rsidRDefault="00DF3519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</w:rPr>
      </w:pPr>
      <w:proofErr w:type="spellStart"/>
      <w:r w:rsidRPr="00CC7E0C">
        <w:rPr>
          <w:rFonts w:ascii="Arial" w:hAnsi="Arial" w:cs="Arial"/>
        </w:rPr>
        <w:t>Perihal</w:t>
      </w:r>
      <w:proofErr w:type="spellEnd"/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proofErr w:type="spellStart"/>
      <w:r w:rsidR="004778D9">
        <w:rPr>
          <w:rFonts w:ascii="Arial" w:hAnsi="Arial" w:cs="Arial"/>
          <w:spacing w:val="-2"/>
        </w:rPr>
        <w:t>Peminjaman</w:t>
      </w:r>
      <w:proofErr w:type="spellEnd"/>
      <w:r w:rsidR="004778D9">
        <w:rPr>
          <w:rFonts w:ascii="Arial" w:hAnsi="Arial" w:cs="Arial"/>
          <w:spacing w:val="-2"/>
        </w:rPr>
        <w:t xml:space="preserve"> </w:t>
      </w:r>
      <w:proofErr w:type="spellStart"/>
      <w:r w:rsidR="004778D9">
        <w:rPr>
          <w:rFonts w:ascii="Arial" w:hAnsi="Arial" w:cs="Arial"/>
          <w:spacing w:val="-2"/>
        </w:rPr>
        <w:t>Barang</w:t>
      </w:r>
      <w:proofErr w:type="spellEnd"/>
      <w:r w:rsidR="004778D9">
        <w:rPr>
          <w:rFonts w:ascii="Arial" w:hAnsi="Arial" w:cs="Arial"/>
          <w:spacing w:val="-2"/>
        </w:rPr>
        <w:t xml:space="preserve"> </w:t>
      </w:r>
      <w:proofErr w:type="spellStart"/>
      <w:r w:rsidR="004778D9">
        <w:rPr>
          <w:rFonts w:ascii="Arial" w:hAnsi="Arial" w:cs="Arial"/>
          <w:spacing w:val="-2"/>
        </w:rPr>
        <w:t>Mlik</w:t>
      </w:r>
      <w:proofErr w:type="spellEnd"/>
      <w:r w:rsidR="004778D9">
        <w:rPr>
          <w:rFonts w:ascii="Arial" w:hAnsi="Arial" w:cs="Arial"/>
          <w:spacing w:val="-2"/>
        </w:rPr>
        <w:t xml:space="preserve"> Nega</w:t>
      </w:r>
      <w:r w:rsidR="008F260B">
        <w:rPr>
          <w:rFonts w:ascii="Arial" w:hAnsi="Arial" w:cs="Arial"/>
          <w:spacing w:val="-2"/>
        </w:rPr>
        <w:t>r</w:t>
      </w:r>
      <w:r w:rsidR="004778D9">
        <w:rPr>
          <w:rFonts w:ascii="Arial" w:hAnsi="Arial" w:cs="Arial"/>
          <w:spacing w:val="-2"/>
        </w:rPr>
        <w:t>a</w:t>
      </w:r>
    </w:p>
    <w:p w14:paraId="0D5E136E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6D1C27D1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6C307A5A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1AD2D199" w14:textId="77777777" w:rsidR="00806EC7" w:rsidRPr="00CC7E0C" w:rsidRDefault="00DF3519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Yth</w:t>
      </w:r>
      <w:proofErr w:type="spellEnd"/>
      <w:r w:rsidRPr="00CC7E0C">
        <w:rPr>
          <w:rFonts w:ascii="Arial" w:hAnsi="Arial" w:cs="Arial"/>
        </w:rPr>
        <w:t>.</w:t>
      </w:r>
    </w:p>
    <w:p w14:paraId="24BF9AA6" w14:textId="773CE541" w:rsidR="00806EC7" w:rsidRPr="00CC7E0C" w:rsidRDefault="00211682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Sekretaris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="004778D9">
        <w:rPr>
          <w:rFonts w:ascii="Arial" w:hAnsi="Arial" w:cs="Arial"/>
        </w:rPr>
        <w:t>Pengadilan</w:t>
      </w:r>
      <w:proofErr w:type="spellEnd"/>
      <w:r w:rsidR="004778D9"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>Agama</w:t>
      </w:r>
      <w:r w:rsidR="004778D9">
        <w:rPr>
          <w:rFonts w:ascii="Arial" w:hAnsi="Arial" w:cs="Arial"/>
        </w:rPr>
        <w:t xml:space="preserve"> Padang</w:t>
      </w:r>
    </w:p>
    <w:p w14:paraId="4282A748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29585BF6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3DCCA7F0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6F53652C" w14:textId="77777777" w:rsidR="00806EC7" w:rsidRPr="00CC7E0C" w:rsidRDefault="00DF3519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Assalamu’alaikum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Wr</w:t>
      </w:r>
      <w:proofErr w:type="spellEnd"/>
      <w:r w:rsidRPr="00CC7E0C">
        <w:rPr>
          <w:rFonts w:ascii="Arial" w:hAnsi="Arial" w:cs="Arial"/>
        </w:rPr>
        <w:t>. Wb.</w:t>
      </w:r>
    </w:p>
    <w:p w14:paraId="6D5D31A8" w14:textId="77777777" w:rsidR="00806EC7" w:rsidRPr="00CC7E0C" w:rsidRDefault="00806EC7">
      <w:pPr>
        <w:rPr>
          <w:rFonts w:ascii="Arial" w:hAnsi="Arial" w:cs="Arial"/>
        </w:rPr>
      </w:pPr>
    </w:p>
    <w:p w14:paraId="5024A124" w14:textId="642DD7A3" w:rsidR="00E83E81" w:rsidRDefault="004778D9" w:rsidP="003500FD">
      <w:pPr>
        <w:spacing w:line="288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F260B">
        <w:rPr>
          <w:rFonts w:ascii="Arial" w:hAnsi="Arial" w:cs="Arial"/>
        </w:rPr>
        <w:t>pelaksanaan</w:t>
      </w:r>
      <w:proofErr w:type="spellEnd"/>
      <w:r w:rsidR="002B36C8" w:rsidRPr="00CC7E0C"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Wisuda</w:t>
      </w:r>
      <w:proofErr w:type="spellEnd"/>
      <w:r w:rsidR="002B36C8" w:rsidRPr="00CC7E0C"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Purnabakti</w:t>
      </w:r>
      <w:proofErr w:type="spellEnd"/>
      <w:r w:rsidR="002B36C8" w:rsidRPr="00CC7E0C"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Ketua</w:t>
      </w:r>
      <w:proofErr w:type="spellEnd"/>
      <w:r w:rsidR="002B36C8" w:rsidRPr="00CC7E0C"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Pengadilan</w:t>
      </w:r>
      <w:proofErr w:type="spellEnd"/>
      <w:r w:rsidR="002B36C8" w:rsidRPr="00CC7E0C">
        <w:rPr>
          <w:rFonts w:ascii="Arial" w:hAnsi="Arial" w:cs="Arial"/>
        </w:rPr>
        <w:t xml:space="preserve"> Tinggi Agama Padang</w:t>
      </w:r>
      <w:r w:rsidR="00E83E81">
        <w:rPr>
          <w:rFonts w:ascii="Arial" w:hAnsi="Arial" w:cs="Arial"/>
        </w:rPr>
        <w:t xml:space="preserve"> yang </w:t>
      </w:r>
      <w:proofErr w:type="spellStart"/>
      <w:r w:rsidR="00E83E81">
        <w:rPr>
          <w:rFonts w:ascii="Arial" w:hAnsi="Arial" w:cs="Arial"/>
        </w:rPr>
        <w:t>dilaksanakan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secara</w:t>
      </w:r>
      <w:proofErr w:type="spellEnd"/>
      <w:r w:rsidR="00E83E81">
        <w:rPr>
          <w:rFonts w:ascii="Arial" w:hAnsi="Arial" w:cs="Arial"/>
        </w:rPr>
        <w:t xml:space="preserve"> daring (online) </w:t>
      </w:r>
      <w:proofErr w:type="spellStart"/>
      <w:r w:rsidR="00E83E81">
        <w:rPr>
          <w:rFonts w:ascii="Arial" w:hAnsi="Arial" w:cs="Arial"/>
        </w:rPr>
        <w:t>dengan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Ketua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Mahkamah</w:t>
      </w:r>
      <w:proofErr w:type="spellEnd"/>
      <w:r w:rsidR="00E83E81">
        <w:rPr>
          <w:rFonts w:ascii="Arial" w:hAnsi="Arial" w:cs="Arial"/>
        </w:rPr>
        <w:t xml:space="preserve"> Agung RI</w:t>
      </w:r>
      <w:r w:rsidR="008F260B">
        <w:rPr>
          <w:rFonts w:ascii="Arial" w:hAnsi="Arial" w:cs="Arial"/>
        </w:rPr>
        <w:t xml:space="preserve">, </w:t>
      </w:r>
      <w:proofErr w:type="spellStart"/>
      <w:r w:rsidR="00E83E81">
        <w:rPr>
          <w:rFonts w:ascii="Arial" w:hAnsi="Arial" w:cs="Arial"/>
        </w:rPr>
        <w:t>panitia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penyelenggara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membutuhkan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beberapa</w:t>
      </w:r>
      <w:proofErr w:type="spellEnd"/>
      <w:r w:rsidR="00E83E81">
        <w:rPr>
          <w:rFonts w:ascii="Arial" w:hAnsi="Arial" w:cs="Arial"/>
        </w:rPr>
        <w:t xml:space="preserve"> Webcam </w:t>
      </w:r>
      <w:proofErr w:type="spellStart"/>
      <w:r w:rsidR="00E83E81">
        <w:rPr>
          <w:rFonts w:ascii="Arial" w:hAnsi="Arial" w:cs="Arial"/>
        </w:rPr>
        <w:t>sebagai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sarana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telekonferensi</w:t>
      </w:r>
      <w:proofErr w:type="spellEnd"/>
      <w:r w:rsidR="00E83E81">
        <w:rPr>
          <w:rFonts w:ascii="Arial" w:hAnsi="Arial" w:cs="Arial"/>
        </w:rPr>
        <w:t xml:space="preserve"> </w:t>
      </w:r>
      <w:r w:rsidR="00F361E0">
        <w:rPr>
          <w:rFonts w:ascii="Arial" w:hAnsi="Arial" w:cs="Arial"/>
        </w:rPr>
        <w:br/>
      </w:r>
      <w:proofErr w:type="spellStart"/>
      <w:r w:rsidR="00E83E81">
        <w:rPr>
          <w:rFonts w:ascii="Arial" w:hAnsi="Arial" w:cs="Arial"/>
        </w:rPr>
        <w:t>dengan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Mahkamah</w:t>
      </w:r>
      <w:proofErr w:type="spellEnd"/>
      <w:r w:rsidR="00E83E81">
        <w:rPr>
          <w:rFonts w:ascii="Arial" w:hAnsi="Arial" w:cs="Arial"/>
        </w:rPr>
        <w:t xml:space="preserve"> Agung RI, </w:t>
      </w:r>
      <w:proofErr w:type="spellStart"/>
      <w:r w:rsidR="00E83E81">
        <w:rPr>
          <w:rFonts w:ascii="Arial" w:hAnsi="Arial" w:cs="Arial"/>
        </w:rPr>
        <w:t>untuk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itu</w:t>
      </w:r>
      <w:proofErr w:type="spellEnd"/>
      <w:r w:rsidR="00E83E81">
        <w:rPr>
          <w:rFonts w:ascii="Arial" w:hAnsi="Arial" w:cs="Arial"/>
        </w:rPr>
        <w:t xml:space="preserve"> kami </w:t>
      </w:r>
      <w:proofErr w:type="spellStart"/>
      <w:r w:rsidR="009D5DE4">
        <w:rPr>
          <w:rFonts w:ascii="Arial" w:hAnsi="Arial" w:cs="Arial"/>
        </w:rPr>
        <w:t>berharap</w:t>
      </w:r>
      <w:proofErr w:type="spellEnd"/>
      <w:r w:rsidR="009D5DE4">
        <w:rPr>
          <w:rFonts w:ascii="Arial" w:hAnsi="Arial" w:cs="Arial"/>
        </w:rPr>
        <w:t xml:space="preserve"> </w:t>
      </w:r>
      <w:proofErr w:type="spellStart"/>
      <w:r w:rsidR="009D5DE4">
        <w:rPr>
          <w:rFonts w:ascii="Arial" w:hAnsi="Arial" w:cs="Arial"/>
        </w:rPr>
        <w:t>Saudara</w:t>
      </w:r>
      <w:proofErr w:type="spellEnd"/>
      <w:r w:rsidR="009D5DE4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d</w:t>
      </w:r>
      <w:r w:rsidR="008F260B">
        <w:rPr>
          <w:rFonts w:ascii="Arial" w:hAnsi="Arial" w:cs="Arial"/>
        </w:rPr>
        <w:t>apat</w:t>
      </w:r>
      <w:proofErr w:type="spellEnd"/>
      <w:r w:rsidR="008F260B">
        <w:rPr>
          <w:rFonts w:ascii="Arial" w:hAnsi="Arial" w:cs="Arial"/>
        </w:rPr>
        <w:t xml:space="preserve"> </w:t>
      </w:r>
      <w:proofErr w:type="spellStart"/>
      <w:r w:rsidR="00F361E0">
        <w:rPr>
          <w:rFonts w:ascii="Arial" w:hAnsi="Arial" w:cs="Arial"/>
        </w:rPr>
        <w:t>meminjamkan</w:t>
      </w:r>
      <w:proofErr w:type="spellEnd"/>
      <w:r w:rsidR="00F361E0">
        <w:rPr>
          <w:rFonts w:ascii="Arial" w:hAnsi="Arial" w:cs="Arial"/>
        </w:rPr>
        <w:t xml:space="preserve"> </w:t>
      </w:r>
      <w:r w:rsidR="00F361E0">
        <w:rPr>
          <w:rFonts w:ascii="Arial" w:hAnsi="Arial" w:cs="Arial"/>
        </w:rPr>
        <w:br/>
      </w:r>
      <w:r w:rsidR="008F260B" w:rsidRPr="00F361E0">
        <w:rPr>
          <w:rFonts w:ascii="Arial" w:hAnsi="Arial" w:cs="Arial"/>
          <w:b/>
          <w:bCs/>
          <w:i/>
          <w:iCs/>
        </w:rPr>
        <w:t>Webcam Logitech Rally</w:t>
      </w:r>
      <w:r w:rsidR="00F361E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361E0" w:rsidRPr="00F361E0">
        <w:rPr>
          <w:rFonts w:ascii="Arial" w:hAnsi="Arial" w:cs="Arial"/>
        </w:rPr>
        <w:t>aset</w:t>
      </w:r>
      <w:proofErr w:type="spellEnd"/>
      <w:r w:rsidR="00F361E0" w:rsidRPr="00F361E0">
        <w:rPr>
          <w:rFonts w:ascii="Arial" w:hAnsi="Arial" w:cs="Arial"/>
        </w:rPr>
        <w:t xml:space="preserve"> </w:t>
      </w:r>
      <w:proofErr w:type="spellStart"/>
      <w:r w:rsidR="00F361E0" w:rsidRPr="00F361E0">
        <w:rPr>
          <w:rFonts w:ascii="Arial" w:hAnsi="Arial" w:cs="Arial"/>
        </w:rPr>
        <w:t>tetap</w:t>
      </w:r>
      <w:proofErr w:type="spellEnd"/>
      <w:r w:rsidR="00F361E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361E0">
        <w:rPr>
          <w:rFonts w:ascii="Arial" w:hAnsi="Arial" w:cs="Arial"/>
        </w:rPr>
        <w:t>barang</w:t>
      </w:r>
      <w:proofErr w:type="spellEnd"/>
      <w:r w:rsidR="00F361E0">
        <w:rPr>
          <w:rFonts w:ascii="Arial" w:hAnsi="Arial" w:cs="Arial"/>
        </w:rPr>
        <w:t xml:space="preserve"> </w:t>
      </w:r>
      <w:proofErr w:type="spellStart"/>
      <w:r w:rsidR="00F361E0">
        <w:rPr>
          <w:rFonts w:ascii="Arial" w:hAnsi="Arial" w:cs="Arial"/>
        </w:rPr>
        <w:t>milik</w:t>
      </w:r>
      <w:proofErr w:type="spellEnd"/>
      <w:r w:rsidR="00F361E0">
        <w:rPr>
          <w:rFonts w:ascii="Arial" w:hAnsi="Arial" w:cs="Arial"/>
        </w:rPr>
        <w:t xml:space="preserve"> negara </w:t>
      </w:r>
      <w:r w:rsidR="00E83E81">
        <w:rPr>
          <w:rFonts w:ascii="Arial" w:hAnsi="Arial" w:cs="Arial"/>
        </w:rPr>
        <w:t xml:space="preserve">pada </w:t>
      </w:r>
      <w:proofErr w:type="spellStart"/>
      <w:r w:rsidR="00E83E81">
        <w:rPr>
          <w:rFonts w:ascii="Arial" w:hAnsi="Arial" w:cs="Arial"/>
        </w:rPr>
        <w:t>Pengadilan</w:t>
      </w:r>
      <w:proofErr w:type="spellEnd"/>
      <w:r w:rsidR="00E83E81">
        <w:rPr>
          <w:rFonts w:ascii="Arial" w:hAnsi="Arial" w:cs="Arial"/>
        </w:rPr>
        <w:t xml:space="preserve"> Agama Padang Kelas IA yang </w:t>
      </w:r>
      <w:proofErr w:type="spellStart"/>
      <w:r w:rsidR="00E83E81">
        <w:rPr>
          <w:rFonts w:ascii="Arial" w:hAnsi="Arial" w:cs="Arial"/>
        </w:rPr>
        <w:t>akan</w:t>
      </w:r>
      <w:proofErr w:type="spellEnd"/>
      <w:r w:rsidR="00E83E81">
        <w:rPr>
          <w:rFonts w:ascii="Arial" w:hAnsi="Arial" w:cs="Arial"/>
        </w:rPr>
        <w:t xml:space="preserve"> </w:t>
      </w:r>
      <w:r w:rsidR="00F361E0">
        <w:rPr>
          <w:rFonts w:ascii="Arial" w:hAnsi="Arial" w:cs="Arial"/>
        </w:rPr>
        <w:t xml:space="preserve">kami </w:t>
      </w:r>
      <w:proofErr w:type="spellStart"/>
      <w:r w:rsidR="00E83E81">
        <w:rPr>
          <w:rFonts w:ascii="Arial" w:hAnsi="Arial" w:cs="Arial"/>
        </w:rPr>
        <w:t>digunakan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hingga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="00E83E81">
        <w:rPr>
          <w:rFonts w:ascii="Arial" w:hAnsi="Arial" w:cs="Arial"/>
        </w:rPr>
        <w:t>tanggal</w:t>
      </w:r>
      <w:proofErr w:type="spellEnd"/>
      <w:r w:rsidR="00E83E81">
        <w:rPr>
          <w:rFonts w:ascii="Arial" w:hAnsi="Arial" w:cs="Arial"/>
        </w:rPr>
        <w:t xml:space="preserve"> 4 </w:t>
      </w:r>
      <w:proofErr w:type="spellStart"/>
      <w:r w:rsidR="00E83E81">
        <w:rPr>
          <w:rFonts w:ascii="Arial" w:hAnsi="Arial" w:cs="Arial"/>
        </w:rPr>
        <w:t>desember</w:t>
      </w:r>
      <w:proofErr w:type="spellEnd"/>
      <w:r w:rsidR="00E83E81">
        <w:rPr>
          <w:rFonts w:ascii="Arial" w:hAnsi="Arial" w:cs="Arial"/>
        </w:rPr>
        <w:t xml:space="preserve"> 2023.</w:t>
      </w:r>
    </w:p>
    <w:p w14:paraId="6D3CFBF5" w14:textId="77777777" w:rsidR="00E83E81" w:rsidRDefault="00E83E81" w:rsidP="003500FD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4F6C13A1" w14:textId="1EF8C256" w:rsidR="00806EC7" w:rsidRPr="00CC7E0C" w:rsidRDefault="00DF3519" w:rsidP="003500FD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  <w:r w:rsidRPr="00CC7E0C">
        <w:rPr>
          <w:rFonts w:ascii="Arial" w:hAnsi="Arial" w:cs="Arial"/>
        </w:rPr>
        <w:tab/>
      </w:r>
      <w:proofErr w:type="spellStart"/>
      <w:r w:rsidRPr="00CC7E0C">
        <w:rPr>
          <w:rFonts w:ascii="Arial" w:hAnsi="Arial" w:cs="Arial"/>
        </w:rPr>
        <w:t>Demikian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="003500FD">
        <w:rPr>
          <w:rFonts w:ascii="Arial" w:hAnsi="Arial" w:cs="Arial"/>
        </w:rPr>
        <w:t>disampaikan</w:t>
      </w:r>
      <w:proofErr w:type="spellEnd"/>
      <w:r w:rsidR="003500FD">
        <w:rPr>
          <w:rFonts w:ascii="Arial" w:hAnsi="Arial" w:cs="Arial"/>
        </w:rPr>
        <w:t xml:space="preserve">, </w:t>
      </w:r>
      <w:proofErr w:type="spellStart"/>
      <w:r w:rsidR="00E83E81">
        <w:rPr>
          <w:rFonts w:ascii="Arial" w:hAnsi="Arial" w:cs="Arial"/>
        </w:rPr>
        <w:t>a</w:t>
      </w:r>
      <w:r w:rsidRPr="00CC7E0C">
        <w:rPr>
          <w:rFonts w:ascii="Arial" w:hAnsi="Arial" w:cs="Arial"/>
        </w:rPr>
        <w:t>tas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="003500FD">
        <w:rPr>
          <w:rFonts w:ascii="Arial" w:hAnsi="Arial" w:cs="Arial"/>
        </w:rPr>
        <w:t>perhatian</w:t>
      </w:r>
      <w:proofErr w:type="spellEnd"/>
      <w:r w:rsidR="003500FD">
        <w:rPr>
          <w:rFonts w:ascii="Arial" w:hAnsi="Arial" w:cs="Arial"/>
        </w:rPr>
        <w:t xml:space="preserve"> dan </w:t>
      </w:r>
      <w:proofErr w:type="spellStart"/>
      <w:r w:rsidR="00E83E81">
        <w:rPr>
          <w:rFonts w:ascii="Arial" w:hAnsi="Arial" w:cs="Arial"/>
        </w:rPr>
        <w:t>kerjasamanya</w:t>
      </w:r>
      <w:proofErr w:type="spellEnd"/>
      <w:r w:rsidR="00E83E81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diucapkan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terima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kasih</w:t>
      </w:r>
      <w:proofErr w:type="spellEnd"/>
      <w:r w:rsidRPr="00CC7E0C">
        <w:rPr>
          <w:rFonts w:ascii="Arial" w:hAnsi="Arial" w:cs="Arial"/>
        </w:rPr>
        <w:t>.</w:t>
      </w:r>
    </w:p>
    <w:p w14:paraId="49970D64" w14:textId="77777777" w:rsidR="00806EC7" w:rsidRPr="00CC7E0C" w:rsidRDefault="00806EC7" w:rsidP="003500FD">
      <w:pPr>
        <w:spacing w:line="280" w:lineRule="exact"/>
        <w:jc w:val="both"/>
        <w:rPr>
          <w:rFonts w:ascii="Arial" w:hAnsi="Arial" w:cs="Arial"/>
        </w:rPr>
      </w:pPr>
    </w:p>
    <w:p w14:paraId="42E997B6" w14:textId="77777777" w:rsidR="00806EC7" w:rsidRPr="00CC7E0C" w:rsidRDefault="00DF3519">
      <w:pPr>
        <w:spacing w:line="280" w:lineRule="exact"/>
        <w:ind w:left="5954"/>
        <w:jc w:val="both"/>
        <w:rPr>
          <w:rFonts w:ascii="Arial" w:hAnsi="Arial" w:cs="Arial"/>
          <w:lang w:val="id-ID"/>
        </w:rPr>
      </w:pPr>
      <w:proofErr w:type="spellStart"/>
      <w:r w:rsidRPr="00CC7E0C">
        <w:rPr>
          <w:rFonts w:ascii="Arial" w:hAnsi="Arial" w:cs="Arial"/>
          <w:lang w:val="id-ID"/>
        </w:rPr>
        <w:t>Wassalam</w:t>
      </w:r>
      <w:proofErr w:type="spellEnd"/>
    </w:p>
    <w:p w14:paraId="166DF5F0" w14:textId="74019C09" w:rsidR="00806EC7" w:rsidRDefault="00A460FB">
      <w:pPr>
        <w:spacing w:line="280" w:lineRule="exact"/>
        <w:ind w:left="5954"/>
        <w:rPr>
          <w:rFonts w:ascii="Arial" w:hAnsi="Arial" w:cs="Arial"/>
          <w:bCs/>
          <w:spacing w:val="-4"/>
          <w:lang w:val="id-ID"/>
        </w:rPr>
      </w:pPr>
      <w:proofErr w:type="spellStart"/>
      <w:r w:rsidRPr="00CC7E0C">
        <w:rPr>
          <w:rFonts w:ascii="Arial" w:hAnsi="Arial" w:cs="Arial"/>
          <w:bCs/>
          <w:spacing w:val="-4"/>
        </w:rPr>
        <w:t>Plt</w:t>
      </w:r>
      <w:proofErr w:type="spellEnd"/>
      <w:r w:rsidRPr="00CC7E0C">
        <w:rPr>
          <w:rFonts w:ascii="Arial" w:hAnsi="Arial" w:cs="Arial"/>
          <w:bCs/>
          <w:spacing w:val="-4"/>
        </w:rPr>
        <w:t xml:space="preserve">. </w:t>
      </w:r>
      <w:proofErr w:type="spellStart"/>
      <w:r w:rsidRPr="00CC7E0C">
        <w:rPr>
          <w:rFonts w:ascii="Arial" w:hAnsi="Arial" w:cs="Arial"/>
          <w:bCs/>
          <w:spacing w:val="-4"/>
        </w:rPr>
        <w:t>Sekretaris</w:t>
      </w:r>
      <w:proofErr w:type="spellEnd"/>
      <w:r w:rsidR="00DF3519" w:rsidRPr="00CC7E0C">
        <w:rPr>
          <w:rFonts w:ascii="Arial" w:hAnsi="Arial" w:cs="Arial"/>
          <w:bCs/>
          <w:spacing w:val="-4"/>
          <w:lang w:val="id-ID"/>
        </w:rPr>
        <w:t>,</w:t>
      </w:r>
    </w:p>
    <w:p w14:paraId="7CCBEA32" w14:textId="77777777" w:rsidR="00EC59D3" w:rsidRPr="00EC59D3" w:rsidRDefault="00EC59D3" w:rsidP="00EC59D3">
      <w:pPr>
        <w:ind w:left="5954"/>
        <w:rPr>
          <w:rFonts w:ascii="Arial" w:hAnsi="Arial" w:cs="Arial"/>
          <w:bCs/>
          <w:spacing w:val="-4"/>
          <w:sz w:val="4"/>
          <w:szCs w:val="4"/>
          <w:lang w:val="id-ID"/>
        </w:rPr>
      </w:pPr>
    </w:p>
    <w:p w14:paraId="7463A297" w14:textId="4DB669FF" w:rsidR="00EC59D3" w:rsidRDefault="00EC59D3" w:rsidP="00EC59D3">
      <w:pPr>
        <w:ind w:left="5954" w:right="1133"/>
        <w:rPr>
          <w:rFonts w:ascii="Bookman Old Style" w:hAnsi="Bookman Old Style"/>
          <w:sz w:val="22"/>
          <w:szCs w:val="22"/>
        </w:rPr>
      </w:pPr>
    </w:p>
    <w:p w14:paraId="2D617E5B" w14:textId="77777777" w:rsidR="00EC59D3" w:rsidRPr="00E51868" w:rsidRDefault="00EC59D3" w:rsidP="00EC59D3">
      <w:pPr>
        <w:ind w:left="5954" w:right="1133"/>
        <w:rPr>
          <w:rFonts w:ascii="Arial" w:hAnsi="Arial" w:cs="Arial"/>
          <w:color w:val="A6A6A6" w:themeColor="background1" w:themeShade="A6"/>
          <w:sz w:val="18"/>
          <w:szCs w:val="18"/>
        </w:rPr>
      </w:pPr>
      <w:proofErr w:type="spellStart"/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>Ditandatangani</w:t>
      </w:r>
      <w:proofErr w:type="spellEnd"/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>secara</w:t>
      </w:r>
      <w:proofErr w:type="spellEnd"/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>elektronik</w:t>
      </w:r>
      <w:proofErr w:type="spellEnd"/>
    </w:p>
    <w:p w14:paraId="10393A82" w14:textId="77777777" w:rsidR="00EC59D3" w:rsidRPr="00465895" w:rsidRDefault="00EC59D3" w:rsidP="00EC59D3">
      <w:pPr>
        <w:ind w:left="5387"/>
        <w:rPr>
          <w:rFonts w:ascii="Bookman Old Style" w:hAnsi="Bookman Old Style"/>
          <w:sz w:val="2"/>
          <w:szCs w:val="2"/>
        </w:rPr>
      </w:pPr>
    </w:p>
    <w:p w14:paraId="3A3BB317" w14:textId="5972AF3F" w:rsidR="00806EC7" w:rsidRPr="00CC7E0C" w:rsidRDefault="00A460FB">
      <w:pPr>
        <w:spacing w:line="280" w:lineRule="exact"/>
        <w:ind w:left="5954"/>
        <w:jc w:val="both"/>
        <w:rPr>
          <w:rFonts w:ascii="Arial" w:hAnsi="Arial" w:cs="Arial"/>
        </w:rPr>
      </w:pPr>
      <w:r w:rsidRPr="00CC7E0C">
        <w:rPr>
          <w:rFonts w:ascii="Arial" w:hAnsi="Arial" w:cs="Arial"/>
        </w:rPr>
        <w:t>Ismail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3500FD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</w:rPr>
      </w:pPr>
      <w:proofErr w:type="spellStart"/>
      <w:r w:rsidRPr="003500FD">
        <w:rPr>
          <w:rFonts w:ascii="Arial" w:hAnsi="Arial" w:cs="Arial"/>
          <w:bCs/>
        </w:rPr>
        <w:t>Tembusan</w:t>
      </w:r>
      <w:proofErr w:type="spellEnd"/>
      <w:r w:rsidRPr="003500FD">
        <w:rPr>
          <w:rFonts w:ascii="Arial" w:hAnsi="Arial" w:cs="Arial"/>
          <w:bCs/>
        </w:rPr>
        <w:t>:</w:t>
      </w:r>
    </w:p>
    <w:p w14:paraId="052352D0" w14:textId="798BC937" w:rsidR="00EC59D3" w:rsidRDefault="00A460FB" w:rsidP="003500FD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  <w:proofErr w:type="spellStart"/>
      <w:r w:rsidRPr="003500FD">
        <w:rPr>
          <w:rFonts w:ascii="Arial" w:hAnsi="Arial" w:cs="Arial"/>
        </w:rPr>
        <w:t>Yth</w:t>
      </w:r>
      <w:proofErr w:type="spellEnd"/>
      <w:r w:rsidRPr="003500FD">
        <w:rPr>
          <w:rFonts w:ascii="Arial" w:hAnsi="Arial" w:cs="Arial"/>
        </w:rPr>
        <w:t xml:space="preserve">. </w:t>
      </w:r>
      <w:proofErr w:type="spellStart"/>
      <w:r w:rsidRPr="003500FD">
        <w:rPr>
          <w:rFonts w:ascii="Arial" w:hAnsi="Arial" w:cs="Arial"/>
        </w:rPr>
        <w:t>Ketua</w:t>
      </w:r>
      <w:proofErr w:type="spellEnd"/>
      <w:r w:rsidRPr="003500FD">
        <w:rPr>
          <w:rFonts w:ascii="Arial" w:hAnsi="Arial" w:cs="Arial"/>
        </w:rPr>
        <w:t xml:space="preserve"> </w:t>
      </w:r>
      <w:proofErr w:type="spellStart"/>
      <w:r w:rsidRPr="003500FD">
        <w:rPr>
          <w:rFonts w:ascii="Arial" w:hAnsi="Arial" w:cs="Arial"/>
        </w:rPr>
        <w:t>Pengadilan</w:t>
      </w:r>
      <w:proofErr w:type="spellEnd"/>
      <w:r w:rsidRPr="003500FD">
        <w:rPr>
          <w:rFonts w:ascii="Arial" w:hAnsi="Arial" w:cs="Arial"/>
        </w:rPr>
        <w:t xml:space="preserve"> Tinggi Agama Padang</w:t>
      </w:r>
      <w:r w:rsidR="003500FD" w:rsidRPr="003500FD">
        <w:rPr>
          <w:rFonts w:ascii="Arial" w:hAnsi="Arial" w:cs="Arial"/>
        </w:rPr>
        <w:t>.</w:t>
      </w:r>
    </w:p>
    <w:p w14:paraId="471956DD" w14:textId="4BFD8A7D" w:rsidR="0073540F" w:rsidRDefault="0073540F" w:rsidP="003500FD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</w:p>
    <w:p w14:paraId="424FE64C" w14:textId="71F61826" w:rsidR="00EC59D3" w:rsidRDefault="00EC59D3" w:rsidP="0073540F">
      <w:pPr>
        <w:pStyle w:val="Header"/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65BFE4" w14:textId="77777777" w:rsidR="00EC59D3" w:rsidRDefault="00EC59D3" w:rsidP="00EC59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lastRenderedPageBreak/>
        <w:drawing>
          <wp:anchor distT="0" distB="0" distL="0" distR="0" simplePos="0" relativeHeight="251659264" behindDoc="0" locked="0" layoutInCell="0" allowOverlap="1" wp14:anchorId="313620D5" wp14:editId="04965E54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5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F6E09" w14:textId="77777777" w:rsidR="00EC59D3" w:rsidRDefault="00EC59D3" w:rsidP="00EC59D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0AD31CC" w14:textId="77777777" w:rsidR="00EC59D3" w:rsidRDefault="00EC59D3" w:rsidP="00EC59D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5C59D8" w14:textId="77777777" w:rsidR="00EC59D3" w:rsidRDefault="00EC59D3" w:rsidP="00EC59D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4EF7B53" w14:textId="77777777" w:rsidR="00EC59D3" w:rsidRDefault="00EC59D3" w:rsidP="00EC59D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25B006A" w14:textId="77777777" w:rsidR="00EC59D3" w:rsidRDefault="00EC59D3" w:rsidP="00EC59D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82B8D24" w14:textId="77777777" w:rsidR="00EC59D3" w:rsidRDefault="00EC59D3" w:rsidP="00EC59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7AD72EB" wp14:editId="741E4FE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B9A7" id="Straight Connector 1" o:spid="_x0000_s1026" style="position:absolute;flip:y;z-index:251660288;visibility:visible;mso-wrap-style:square;mso-wrap-distance-left:0;mso-wrap-distance-top:0;mso-wrap-distance-right:2.85pt;mso-wrap-distance-bottom:1.7pt;mso-position-horizontal:right;mso-position-horizontal-relative:margin;mso-position-vertical:absolute;mso-position-vertical-relative:text" from="450pt,2.15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7V3gEAAAwEAAAOAAAAZHJzL2Uyb0RvYy54bWysU01v2zAMvQ/YfxB0X+ykbbAacXpI0V2G&#10;LVi33RVZsgXoC5QWJ/9+FJ163XZqUR9kiSIf+R6pzd3JWXZUkEzwLV8uas6Ul6Ezvm/5j+8PHz5y&#10;lrLwnbDBq5afVeJ32/fvNmNs1CoMwXYKGIL41Iyx5UPOsamqJAflRFqEqDxe6gBOZDxCX3UgRkR3&#10;tlrV9boaA3QRglQpofV+uuRbwtdayfxV66Qysy3H2jKtQOuhrNV2I5oeRByMvJQhXlGFE8Zj0hnq&#10;XmTBfoH5D8oZCSEFnRcyuCpobaQiDshmWf/D5nEQUREXFCfFWab0drDyy3EPzHQtv+bMC4cteswg&#10;TD9ktgveo4AB2LLoNMbUoPvO7+FySnEPhfRJg2PamvgTR4BkQGLsRCqfZ5XVKTOJxvXV+ma5xmZI&#10;vLu6vl1RF6oJpsBFSPmTCo6VTcut8UUE0Yjj55QxNbo+uRSz9WzEvLf1TU1uKVjTPRhry2WC/rCz&#10;wI6iDAB9hQtC/OXmTFaFFdqtx1/hOrGjXT5bNaX6pjSqRdQIXl7wp5HCmUdeT4NFYBhQHDXW88LY&#10;S0iJVjTJL4yfgyh/8HmOd8YHIBmesSvbQ+jO1F0SAEeOFLk8jzLTz88k059HvP0NAAD//wMAUEsD&#10;BBQABgAIAAAAIQDQYjZo2wAAAAUBAAAPAAAAZHJzL2Rvd25yZXYueG1sTI8xT8MwFIR3JP6D9ZDY&#10;qJO0QJvmpUJIjAxNGejmxq9xSmxH8Wsa+PW4E4ynO919V2wm24mRhtB6h5DOEhDkaq9b1yB87N4e&#10;liACK6dV5x0hfFOATXl7U6hc+4vb0lhxI2KJC7lCMMx9LmWoDVkVZr4nF72jH6ziKIdG6kFdYrnt&#10;ZJYkT9Kq1sUFo3p6NVR/VWeLUKUpyf18xaf34+cPP+7NczZuEe/vppc1CKaJ/8JwxY/oUEamgz87&#10;HUSHEI8wwmIO4momSbYAcUBYLUGWhfxPX/4CAAD//wMAUEsBAi0AFAAGAAgAAAAhALaDOJL+AAAA&#10;4QEAABMAAAAAAAAAAAAAAAAAAAAAAFtDb250ZW50X1R5cGVzXS54bWxQSwECLQAUAAYACAAAACEA&#10;OP0h/9YAAACUAQAACwAAAAAAAAAAAAAAAAAvAQAAX3JlbHMvLnJlbHNQSwECLQAUAAYACAAAACEA&#10;C0we1d4BAAAMBAAADgAAAAAAAAAAAAAAAAAuAgAAZHJzL2Uyb0RvYy54bWxQSwECLQAUAAYACAAA&#10;ACEA0GI2aNsAAAAFAQAADwAAAAAAAAAAAAAAAAA4BAAAZHJzL2Rvd25yZXYueG1sUEsFBgAAAAAE&#10;AAQA8wAAAEA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39D2857B" w14:textId="1C6995DF" w:rsidR="00EC59D3" w:rsidRPr="00CC7E0C" w:rsidRDefault="00EC59D3" w:rsidP="00EC59D3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Nomor</w:t>
      </w:r>
      <w:proofErr w:type="spellEnd"/>
      <w:r w:rsidRPr="00CC7E0C">
        <w:rPr>
          <w:rFonts w:ascii="Arial" w:hAnsi="Arial" w:cs="Arial"/>
        </w:rPr>
        <w:t xml:space="preserve">     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Pr="00CC7E0C">
        <w:rPr>
          <w:rFonts w:ascii="Arial" w:hAnsi="Arial" w:cs="Arial"/>
        </w:rPr>
        <w:t xml:space="preserve">  </w:t>
      </w:r>
      <w:r w:rsidRPr="00CC7E0C">
        <w:rPr>
          <w:rFonts w:ascii="Arial" w:hAnsi="Arial" w:cs="Arial"/>
          <w:lang w:val="en-GB"/>
        </w:rPr>
        <w:t xml:space="preserve">        /KPTA.W3-A/HM2.1.4/X</w:t>
      </w:r>
      <w:r w:rsidR="008562F7">
        <w:rPr>
          <w:rFonts w:ascii="Arial" w:hAnsi="Arial" w:cs="Arial"/>
          <w:lang w:val="en-GB"/>
        </w:rPr>
        <w:t>I</w:t>
      </w:r>
      <w:r w:rsidRPr="00CC7E0C">
        <w:rPr>
          <w:rFonts w:ascii="Arial" w:hAnsi="Arial" w:cs="Arial"/>
          <w:lang w:val="en-GB"/>
        </w:rPr>
        <w:t>/2023</w:t>
      </w:r>
      <w:r w:rsidRPr="00CC7E0C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Pr="00CC7E0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ID"/>
        </w:rPr>
        <w:t>Novem</w:t>
      </w:r>
      <w:r w:rsidRPr="00CC7E0C">
        <w:rPr>
          <w:rFonts w:ascii="Arial" w:hAnsi="Arial" w:cs="Arial"/>
          <w:lang w:val="en-ID"/>
        </w:rPr>
        <w:t>ber 2023</w:t>
      </w:r>
    </w:p>
    <w:p w14:paraId="5C57A3B6" w14:textId="77777777" w:rsidR="00EC59D3" w:rsidRPr="00CC7E0C" w:rsidRDefault="00EC59D3" w:rsidP="00EC59D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CC7E0C">
        <w:rPr>
          <w:rFonts w:ascii="Arial" w:hAnsi="Arial" w:cs="Arial"/>
          <w:bCs/>
          <w:iCs/>
        </w:rPr>
        <w:t>Sifat</w:t>
      </w:r>
      <w:r w:rsidRPr="00CC7E0C">
        <w:rPr>
          <w:rFonts w:ascii="Arial" w:hAnsi="Arial" w:cs="Arial"/>
          <w:bCs/>
          <w:iCs/>
        </w:rPr>
        <w:tab/>
        <w:t xml:space="preserve">: </w:t>
      </w:r>
      <w:r w:rsidRPr="00CC7E0C">
        <w:rPr>
          <w:rFonts w:ascii="Arial" w:hAnsi="Arial" w:cs="Arial"/>
          <w:bCs/>
          <w:iCs/>
        </w:rPr>
        <w:tab/>
      </w:r>
      <w:proofErr w:type="spellStart"/>
      <w:r w:rsidRPr="00CC7E0C">
        <w:rPr>
          <w:rFonts w:ascii="Arial" w:hAnsi="Arial" w:cs="Arial"/>
          <w:bCs/>
          <w:iCs/>
        </w:rPr>
        <w:t>Biasa</w:t>
      </w:r>
      <w:proofErr w:type="spellEnd"/>
    </w:p>
    <w:p w14:paraId="293069C4" w14:textId="77777777" w:rsidR="00EC59D3" w:rsidRPr="00CC7E0C" w:rsidRDefault="00EC59D3" w:rsidP="00EC59D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CC7E0C">
        <w:rPr>
          <w:rFonts w:ascii="Arial" w:hAnsi="Arial" w:cs="Arial"/>
          <w:bCs/>
          <w:iCs/>
          <w:lang w:val="id-ID"/>
        </w:rPr>
        <w:t>Lampiran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Pr="00CC7E0C">
        <w:rPr>
          <w:rFonts w:ascii="Arial" w:hAnsi="Arial" w:cs="Arial"/>
          <w:lang w:val="en-AU"/>
        </w:rPr>
        <w:t>-</w:t>
      </w:r>
    </w:p>
    <w:p w14:paraId="41564637" w14:textId="77777777" w:rsidR="00EC59D3" w:rsidRPr="00CC7E0C" w:rsidRDefault="00EC59D3" w:rsidP="00EC59D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</w:rPr>
      </w:pPr>
      <w:proofErr w:type="spellStart"/>
      <w:r w:rsidRPr="00CC7E0C">
        <w:rPr>
          <w:rFonts w:ascii="Arial" w:hAnsi="Arial" w:cs="Arial"/>
        </w:rPr>
        <w:t>Perihal</w:t>
      </w:r>
      <w:proofErr w:type="spellEnd"/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proofErr w:type="spellStart"/>
      <w:r w:rsidRPr="00CC7E0C">
        <w:rPr>
          <w:rFonts w:ascii="Arial" w:hAnsi="Arial" w:cs="Arial"/>
          <w:spacing w:val="-2"/>
        </w:rPr>
        <w:t>Permoh</w:t>
      </w:r>
      <w:r>
        <w:rPr>
          <w:rFonts w:ascii="Arial" w:hAnsi="Arial" w:cs="Arial"/>
          <w:spacing w:val="-2"/>
        </w:rPr>
        <w:t>o</w:t>
      </w:r>
      <w:r w:rsidRPr="00CC7E0C">
        <w:rPr>
          <w:rFonts w:ascii="Arial" w:hAnsi="Arial" w:cs="Arial"/>
          <w:spacing w:val="-2"/>
        </w:rPr>
        <w:t>nan</w:t>
      </w:r>
      <w:proofErr w:type="spellEnd"/>
      <w:r w:rsidRPr="00CC7E0C">
        <w:rPr>
          <w:rFonts w:ascii="Arial" w:hAnsi="Arial" w:cs="Arial"/>
          <w:spacing w:val="-2"/>
        </w:rPr>
        <w:t xml:space="preserve"> </w:t>
      </w:r>
      <w:proofErr w:type="spellStart"/>
      <w:r w:rsidRPr="00CC7E0C">
        <w:rPr>
          <w:rFonts w:ascii="Arial" w:hAnsi="Arial" w:cs="Arial"/>
          <w:spacing w:val="-2"/>
        </w:rPr>
        <w:t>Dukungan</w:t>
      </w:r>
      <w:proofErr w:type="spellEnd"/>
      <w:r w:rsidRPr="00CC7E0C">
        <w:rPr>
          <w:rFonts w:ascii="Arial" w:hAnsi="Arial" w:cs="Arial"/>
          <w:spacing w:val="-2"/>
        </w:rPr>
        <w:t xml:space="preserve"> Tenaga</w:t>
      </w:r>
    </w:p>
    <w:p w14:paraId="25D086CC" w14:textId="77777777" w:rsidR="00EC59D3" w:rsidRPr="00CC7E0C" w:rsidRDefault="00EC59D3" w:rsidP="00EC59D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</w:rPr>
      </w:pPr>
      <w:r w:rsidRPr="00CC7E0C">
        <w:rPr>
          <w:rFonts w:ascii="Arial" w:hAnsi="Arial" w:cs="Arial"/>
          <w:spacing w:val="-2"/>
        </w:rPr>
        <w:tab/>
      </w:r>
      <w:r w:rsidRPr="00CC7E0C">
        <w:rPr>
          <w:rFonts w:ascii="Arial" w:hAnsi="Arial" w:cs="Arial"/>
          <w:spacing w:val="-2"/>
        </w:rPr>
        <w:tab/>
        <w:t xml:space="preserve">dan </w:t>
      </w:r>
      <w:proofErr w:type="spellStart"/>
      <w:r w:rsidRPr="00CC7E0C">
        <w:rPr>
          <w:rFonts w:ascii="Arial" w:hAnsi="Arial" w:cs="Arial"/>
          <w:spacing w:val="-2"/>
        </w:rPr>
        <w:t>Peralatan</w:t>
      </w:r>
      <w:proofErr w:type="spellEnd"/>
      <w:r w:rsidRPr="00CC7E0C">
        <w:rPr>
          <w:rFonts w:ascii="Arial" w:hAnsi="Arial" w:cs="Arial"/>
          <w:spacing w:val="-2"/>
        </w:rPr>
        <w:t xml:space="preserve"> </w:t>
      </w:r>
      <w:proofErr w:type="spellStart"/>
      <w:r w:rsidRPr="00CC7E0C">
        <w:rPr>
          <w:rFonts w:ascii="Arial" w:hAnsi="Arial" w:cs="Arial"/>
          <w:spacing w:val="-2"/>
        </w:rPr>
        <w:t>Teknologi</w:t>
      </w:r>
      <w:proofErr w:type="spellEnd"/>
      <w:r w:rsidRPr="00CC7E0C">
        <w:rPr>
          <w:rFonts w:ascii="Arial" w:hAnsi="Arial" w:cs="Arial"/>
          <w:spacing w:val="-2"/>
        </w:rPr>
        <w:t xml:space="preserve"> </w:t>
      </w:r>
      <w:proofErr w:type="spellStart"/>
      <w:r w:rsidRPr="00CC7E0C">
        <w:rPr>
          <w:rFonts w:ascii="Arial" w:hAnsi="Arial" w:cs="Arial"/>
          <w:spacing w:val="-2"/>
        </w:rPr>
        <w:t>Informasi</w:t>
      </w:r>
      <w:proofErr w:type="spellEnd"/>
    </w:p>
    <w:p w14:paraId="4BCFF947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049B0957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4AC1FB56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0ED3FCF2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Yth</w:t>
      </w:r>
      <w:proofErr w:type="spellEnd"/>
      <w:r w:rsidRPr="00CC7E0C">
        <w:rPr>
          <w:rFonts w:ascii="Arial" w:hAnsi="Arial" w:cs="Arial"/>
        </w:rPr>
        <w:t>.</w:t>
      </w:r>
    </w:p>
    <w:p w14:paraId="759B7633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Sekretaris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Direktorat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 xml:space="preserve">Badan </w:t>
      </w:r>
      <w:proofErr w:type="spellStart"/>
      <w:r w:rsidRPr="00CC7E0C">
        <w:rPr>
          <w:rFonts w:ascii="Arial" w:hAnsi="Arial" w:cs="Arial"/>
        </w:rPr>
        <w:t>Peradilan</w:t>
      </w:r>
      <w:proofErr w:type="spellEnd"/>
      <w:r w:rsidRPr="00CC7E0C">
        <w:rPr>
          <w:rFonts w:ascii="Arial" w:hAnsi="Arial" w:cs="Arial"/>
        </w:rPr>
        <w:t xml:space="preserve"> Agama</w:t>
      </w:r>
    </w:p>
    <w:p w14:paraId="68127BC2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</w:p>
    <w:p w14:paraId="2822BDC9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57D7889B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02A0922E" w14:textId="77777777" w:rsidR="00EC59D3" w:rsidRPr="00CC7E0C" w:rsidRDefault="00EC59D3" w:rsidP="00EC59D3">
      <w:pPr>
        <w:spacing w:line="280" w:lineRule="exact"/>
        <w:rPr>
          <w:rFonts w:ascii="Arial" w:hAnsi="Arial" w:cs="Arial"/>
        </w:rPr>
      </w:pPr>
    </w:p>
    <w:p w14:paraId="6514A974" w14:textId="77777777" w:rsidR="00EC59D3" w:rsidRPr="00EC59D3" w:rsidRDefault="00EC59D3" w:rsidP="00EC59D3">
      <w:pPr>
        <w:spacing w:line="280" w:lineRule="exact"/>
        <w:rPr>
          <w:rFonts w:ascii="Arial" w:hAnsi="Arial" w:cs="Arial"/>
          <w:i/>
          <w:iCs/>
        </w:rPr>
      </w:pPr>
      <w:proofErr w:type="spellStart"/>
      <w:r w:rsidRPr="00EC59D3">
        <w:rPr>
          <w:rFonts w:ascii="Arial" w:hAnsi="Arial" w:cs="Arial"/>
          <w:i/>
          <w:iCs/>
        </w:rPr>
        <w:t>Assalamu’alaikum</w:t>
      </w:r>
      <w:proofErr w:type="spellEnd"/>
      <w:r w:rsidRPr="00EC59D3">
        <w:rPr>
          <w:rFonts w:ascii="Arial" w:hAnsi="Arial" w:cs="Arial"/>
          <w:i/>
          <w:iCs/>
        </w:rPr>
        <w:t xml:space="preserve"> </w:t>
      </w:r>
      <w:proofErr w:type="spellStart"/>
      <w:r w:rsidRPr="00EC59D3">
        <w:rPr>
          <w:rFonts w:ascii="Arial" w:hAnsi="Arial" w:cs="Arial"/>
          <w:i/>
          <w:iCs/>
        </w:rPr>
        <w:t>Wr</w:t>
      </w:r>
      <w:proofErr w:type="spellEnd"/>
      <w:r w:rsidRPr="00EC59D3">
        <w:rPr>
          <w:rFonts w:ascii="Arial" w:hAnsi="Arial" w:cs="Arial"/>
          <w:i/>
          <w:iCs/>
        </w:rPr>
        <w:t>. Wb.</w:t>
      </w:r>
    </w:p>
    <w:p w14:paraId="64B5B091" w14:textId="77777777" w:rsidR="00EC59D3" w:rsidRPr="00CC7E0C" w:rsidRDefault="00EC59D3" w:rsidP="00EC59D3">
      <w:pPr>
        <w:rPr>
          <w:rFonts w:ascii="Arial" w:hAnsi="Arial" w:cs="Arial"/>
        </w:rPr>
      </w:pPr>
    </w:p>
    <w:p w14:paraId="29438AF6" w14:textId="77777777" w:rsidR="00EC59D3" w:rsidRDefault="00EC59D3" w:rsidP="00EC59D3">
      <w:pPr>
        <w:spacing w:line="288" w:lineRule="auto"/>
        <w:ind w:firstLine="720"/>
        <w:jc w:val="both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Menindaklanjuti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surat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Plt</w:t>
      </w:r>
      <w:proofErr w:type="spellEnd"/>
      <w:r w:rsidRPr="00CC7E0C">
        <w:rPr>
          <w:rFonts w:ascii="Arial" w:hAnsi="Arial" w:cs="Arial"/>
        </w:rPr>
        <w:t xml:space="preserve">. </w:t>
      </w:r>
      <w:proofErr w:type="spellStart"/>
      <w:r w:rsidRPr="00CC7E0C">
        <w:rPr>
          <w:rFonts w:ascii="Arial" w:hAnsi="Arial" w:cs="Arial"/>
        </w:rPr>
        <w:t>Direktur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Jenderal</w:t>
      </w:r>
      <w:proofErr w:type="spellEnd"/>
      <w:r w:rsidRPr="00CC7E0C">
        <w:rPr>
          <w:rFonts w:ascii="Arial" w:hAnsi="Arial" w:cs="Arial"/>
        </w:rPr>
        <w:t xml:space="preserve"> Badan </w:t>
      </w:r>
      <w:proofErr w:type="spellStart"/>
      <w:r w:rsidRPr="00CC7E0C">
        <w:rPr>
          <w:rFonts w:ascii="Arial" w:hAnsi="Arial" w:cs="Arial"/>
        </w:rPr>
        <w:t>Peradilan</w:t>
      </w:r>
      <w:proofErr w:type="spellEnd"/>
      <w:r w:rsidRPr="00CC7E0C">
        <w:rPr>
          <w:rFonts w:ascii="Arial" w:hAnsi="Arial" w:cs="Arial"/>
        </w:rPr>
        <w:t xml:space="preserve"> Agama </w:t>
      </w:r>
      <w:proofErr w:type="spellStart"/>
      <w:r w:rsidRPr="00CC7E0C">
        <w:rPr>
          <w:rFonts w:ascii="Arial" w:hAnsi="Arial" w:cs="Arial"/>
        </w:rPr>
        <w:t>Mahkamah</w:t>
      </w:r>
      <w:proofErr w:type="spellEnd"/>
      <w:r w:rsidRPr="00CC7E0C">
        <w:rPr>
          <w:rFonts w:ascii="Arial" w:hAnsi="Arial" w:cs="Arial"/>
        </w:rPr>
        <w:t xml:space="preserve"> Agung RI </w:t>
      </w:r>
      <w:proofErr w:type="spellStart"/>
      <w:r w:rsidRPr="00CC7E0C">
        <w:rPr>
          <w:rFonts w:ascii="Arial" w:hAnsi="Arial" w:cs="Arial"/>
        </w:rPr>
        <w:t>Nomor</w:t>
      </w:r>
      <w:proofErr w:type="spellEnd"/>
      <w:r w:rsidRPr="00CC7E0C">
        <w:rPr>
          <w:rFonts w:ascii="Arial" w:hAnsi="Arial" w:cs="Arial"/>
        </w:rPr>
        <w:t xml:space="preserve"> 3294/DJA/KP6.1/XI/2023 </w:t>
      </w:r>
      <w:proofErr w:type="spellStart"/>
      <w:r w:rsidRPr="00CC7E0C">
        <w:rPr>
          <w:rFonts w:ascii="Arial" w:hAnsi="Arial" w:cs="Arial"/>
        </w:rPr>
        <w:t>tanggal</w:t>
      </w:r>
      <w:proofErr w:type="spellEnd"/>
      <w:r w:rsidRPr="00CC7E0C">
        <w:rPr>
          <w:rFonts w:ascii="Arial" w:hAnsi="Arial" w:cs="Arial"/>
        </w:rPr>
        <w:t xml:space="preserve"> 1 November 2023 </w:t>
      </w:r>
      <w:proofErr w:type="spellStart"/>
      <w:r w:rsidRPr="00CC7E0C">
        <w:rPr>
          <w:rFonts w:ascii="Arial" w:hAnsi="Arial" w:cs="Arial"/>
        </w:rPr>
        <w:t>perihal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Persiapan</w:t>
      </w:r>
      <w:proofErr w:type="spellEnd"/>
      <w:r w:rsidRPr="00CC7E0C">
        <w:rPr>
          <w:rFonts w:ascii="Arial" w:hAnsi="Arial" w:cs="Arial"/>
        </w:rPr>
        <w:t xml:space="preserve"> Acara </w:t>
      </w:r>
      <w:proofErr w:type="spellStart"/>
      <w:r w:rsidRPr="00CC7E0C">
        <w:rPr>
          <w:rFonts w:ascii="Arial" w:hAnsi="Arial" w:cs="Arial"/>
        </w:rPr>
        <w:t>Wisuda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Purnabakti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Ketua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Pengadilan</w:t>
      </w:r>
      <w:proofErr w:type="spellEnd"/>
      <w:r w:rsidRPr="00CC7E0C">
        <w:rPr>
          <w:rFonts w:ascii="Arial" w:hAnsi="Arial" w:cs="Arial"/>
        </w:rPr>
        <w:t xml:space="preserve"> Tinggi Agama Padang dan </w:t>
      </w:r>
      <w:proofErr w:type="spellStart"/>
      <w:r w:rsidRPr="00CC7E0C">
        <w:rPr>
          <w:rFonts w:ascii="Arial" w:hAnsi="Arial" w:cs="Arial"/>
        </w:rPr>
        <w:t>hasil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rapat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Rapat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Persiapan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Wisuda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Purnabakti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Ketua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Pengadilan</w:t>
      </w:r>
      <w:proofErr w:type="spellEnd"/>
      <w:r w:rsidRPr="00CC7E0C">
        <w:rPr>
          <w:rFonts w:ascii="Arial" w:hAnsi="Arial" w:cs="Arial"/>
        </w:rPr>
        <w:t xml:space="preserve"> Tinggi Agama Padang yang </w:t>
      </w:r>
      <w:proofErr w:type="spellStart"/>
      <w:r w:rsidRPr="00CC7E0C">
        <w:rPr>
          <w:rFonts w:ascii="Arial" w:hAnsi="Arial" w:cs="Arial"/>
        </w:rPr>
        <w:t>telah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dilaksanakan</w:t>
      </w:r>
      <w:proofErr w:type="spellEnd"/>
      <w:r w:rsidRPr="00CC7E0C">
        <w:rPr>
          <w:rFonts w:ascii="Arial" w:hAnsi="Arial" w:cs="Arial"/>
        </w:rPr>
        <w:t xml:space="preserve"> pada </w:t>
      </w:r>
      <w:proofErr w:type="spellStart"/>
      <w:r w:rsidRPr="00CC7E0C">
        <w:rPr>
          <w:rFonts w:ascii="Arial" w:hAnsi="Arial" w:cs="Arial"/>
        </w:rPr>
        <w:t>tanggal</w:t>
      </w:r>
      <w:proofErr w:type="spellEnd"/>
      <w:r w:rsidRPr="00CC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C7E0C">
        <w:rPr>
          <w:rFonts w:ascii="Arial" w:hAnsi="Arial" w:cs="Arial"/>
        </w:rPr>
        <w:t xml:space="preserve">13 November 2023, </w:t>
      </w:r>
      <w:proofErr w:type="spellStart"/>
      <w:r w:rsidRPr="00CC7E0C">
        <w:rPr>
          <w:rFonts w:ascii="Arial" w:hAnsi="Arial" w:cs="Arial"/>
        </w:rPr>
        <w:t>dengan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ini</w:t>
      </w:r>
      <w:proofErr w:type="spellEnd"/>
      <w:r w:rsidRPr="00CC7E0C">
        <w:rPr>
          <w:rFonts w:ascii="Arial" w:hAnsi="Arial" w:cs="Arial"/>
        </w:rPr>
        <w:t xml:space="preserve"> kami </w:t>
      </w:r>
      <w:proofErr w:type="spellStart"/>
      <w:r w:rsidRPr="00CC7E0C">
        <w:rPr>
          <w:rFonts w:ascii="Arial" w:hAnsi="Arial" w:cs="Arial"/>
        </w:rPr>
        <w:t>mohon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bantuan</w:t>
      </w:r>
      <w:proofErr w:type="spellEnd"/>
      <w:r w:rsidRPr="00CC7E0C">
        <w:rPr>
          <w:rFonts w:ascii="Arial" w:hAnsi="Arial" w:cs="Arial"/>
        </w:rPr>
        <w:t xml:space="preserve"> Bapak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memberikan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dukungan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pelaksanaan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kegiatan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dimaksud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 w:rsidRPr="00CC7E0C">
        <w:rPr>
          <w:rFonts w:ascii="Arial" w:hAnsi="Arial" w:cs="Arial"/>
        </w:rPr>
        <w:t>:</w:t>
      </w:r>
    </w:p>
    <w:p w14:paraId="1F36C281" w14:textId="77777777" w:rsidR="00EC59D3" w:rsidRPr="003500FD" w:rsidRDefault="00EC59D3" w:rsidP="00EC59D3">
      <w:pPr>
        <w:spacing w:line="288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12D09F1D" w14:textId="77777777" w:rsidR="00EC59D3" w:rsidRDefault="00EC59D3" w:rsidP="00EC59D3">
      <w:pPr>
        <w:pStyle w:val="ListParagraph"/>
        <w:numPr>
          <w:ilvl w:val="0"/>
          <w:numId w:val="6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Berkenan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menugaskan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Sdr</w:t>
      </w:r>
      <w:proofErr w:type="spellEnd"/>
      <w:r w:rsidRPr="00CC7E0C">
        <w:rPr>
          <w:rFonts w:ascii="Arial" w:hAnsi="Arial" w:cs="Arial"/>
        </w:rPr>
        <w:t xml:space="preserve">. </w:t>
      </w:r>
      <w:proofErr w:type="spellStart"/>
      <w:r w:rsidRPr="00CC7E0C">
        <w:rPr>
          <w:rFonts w:ascii="Arial" w:hAnsi="Arial" w:cs="Arial"/>
        </w:rPr>
        <w:t>Aulia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Putera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 xml:space="preserve"> TI pada </w:t>
      </w: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purnabakti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30 November 2023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2023.</w:t>
      </w:r>
    </w:p>
    <w:p w14:paraId="6874E39D" w14:textId="77777777" w:rsidR="00EC59D3" w:rsidRDefault="00EC59D3" w:rsidP="00EC59D3">
      <w:pPr>
        <w:pStyle w:val="ListParagraph"/>
        <w:numPr>
          <w:ilvl w:val="0"/>
          <w:numId w:val="6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Berkenan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meminjamkan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>:</w:t>
      </w:r>
    </w:p>
    <w:p w14:paraId="674CF432" w14:textId="77777777" w:rsidR="00EC59D3" w:rsidRDefault="00EC59D3" w:rsidP="00EC59D3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 xml:space="preserve">PC </w:t>
      </w:r>
      <w:r w:rsidRPr="00CC7E0C">
        <w:rPr>
          <w:rFonts w:ascii="Arial" w:hAnsi="Arial" w:cs="Arial"/>
          <w:i/>
          <w:iCs/>
        </w:rPr>
        <w:t>Broadcast</w:t>
      </w:r>
      <w:r>
        <w:rPr>
          <w:rFonts w:ascii="Arial" w:hAnsi="Arial" w:cs="Arial"/>
        </w:rPr>
        <w:t>;</w:t>
      </w:r>
    </w:p>
    <w:p w14:paraId="0E410D2A" w14:textId="77777777" w:rsidR="00EC59D3" w:rsidRPr="00CC7E0C" w:rsidRDefault="00EC59D3" w:rsidP="00EC59D3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  <w:i/>
          <w:iCs/>
        </w:rPr>
        <w:t>Access Point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>Unifi</w:t>
      </w:r>
      <w:r>
        <w:rPr>
          <w:rFonts w:ascii="Arial" w:hAnsi="Arial" w:cs="Arial"/>
        </w:rPr>
        <w:t>;</w:t>
      </w:r>
    </w:p>
    <w:p w14:paraId="70A2C66B" w14:textId="77777777" w:rsidR="00EC59D3" w:rsidRDefault="00EC59D3" w:rsidP="00EC59D3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  <w:i/>
          <w:iCs/>
        </w:rPr>
        <w:t>Soundcard</w:t>
      </w:r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Ekster</w:t>
      </w:r>
      <w:r>
        <w:rPr>
          <w:rFonts w:ascii="Arial" w:hAnsi="Arial" w:cs="Arial"/>
        </w:rPr>
        <w:t>n</w:t>
      </w:r>
      <w:r w:rsidRPr="00CC7E0C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>;</w:t>
      </w:r>
    </w:p>
    <w:p w14:paraId="2FA2DF9F" w14:textId="77777777" w:rsidR="00EC59D3" w:rsidRPr="00CC7E0C" w:rsidRDefault="00EC59D3" w:rsidP="00EC59D3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6B04BF">
        <w:rPr>
          <w:rFonts w:ascii="Arial" w:hAnsi="Arial" w:cs="Arial"/>
          <w:i/>
          <w:iCs/>
        </w:rPr>
        <w:t>Switch</w:t>
      </w:r>
      <w:r w:rsidRPr="00CC7E0C">
        <w:rPr>
          <w:rFonts w:ascii="Arial" w:hAnsi="Arial" w:cs="Arial"/>
        </w:rPr>
        <w:t xml:space="preserve"> Gigabit </w:t>
      </w:r>
      <w:r>
        <w:rPr>
          <w:rFonts w:ascii="Arial" w:hAnsi="Arial" w:cs="Arial"/>
        </w:rPr>
        <w:t xml:space="preserve">16 </w:t>
      </w:r>
      <w:r w:rsidRPr="00CC7E0C">
        <w:rPr>
          <w:rFonts w:ascii="Arial" w:hAnsi="Arial" w:cs="Arial"/>
        </w:rPr>
        <w:t>port</w:t>
      </w:r>
      <w:r>
        <w:rPr>
          <w:rFonts w:ascii="Arial" w:hAnsi="Arial" w:cs="Arial"/>
        </w:rPr>
        <w:t>.</w:t>
      </w:r>
    </w:p>
    <w:p w14:paraId="1669AE35" w14:textId="77777777" w:rsidR="00EC59D3" w:rsidRDefault="00EC59D3" w:rsidP="00EC59D3">
      <w:pPr>
        <w:spacing w:line="288" w:lineRule="auto"/>
        <w:ind w:firstLine="720"/>
        <w:jc w:val="both"/>
        <w:rPr>
          <w:rFonts w:ascii="Arial" w:hAnsi="Arial" w:cs="Arial"/>
        </w:rPr>
      </w:pPr>
    </w:p>
    <w:p w14:paraId="6F4CD9C1" w14:textId="77777777" w:rsidR="00EC59D3" w:rsidRPr="00CC7E0C" w:rsidRDefault="00EC59D3" w:rsidP="00EC59D3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  <w:r w:rsidRPr="00CC7E0C">
        <w:rPr>
          <w:rFonts w:ascii="Arial" w:hAnsi="Arial" w:cs="Arial"/>
        </w:rPr>
        <w:tab/>
      </w:r>
      <w:proofErr w:type="spellStart"/>
      <w:r w:rsidRPr="00CC7E0C">
        <w:rPr>
          <w:rFonts w:ascii="Arial" w:hAnsi="Arial" w:cs="Arial"/>
        </w:rPr>
        <w:t>Demikian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, kami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pemenuhan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>. A</w:t>
      </w:r>
      <w:r w:rsidRPr="00CC7E0C">
        <w:rPr>
          <w:rFonts w:ascii="Arial" w:hAnsi="Arial" w:cs="Arial"/>
        </w:rPr>
        <w:t xml:space="preserve">tas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perkenan</w:t>
      </w:r>
      <w:proofErr w:type="spellEnd"/>
      <w:r>
        <w:rPr>
          <w:rFonts w:ascii="Arial" w:hAnsi="Arial" w:cs="Arial"/>
        </w:rPr>
        <w:t xml:space="preserve"> Bapak </w:t>
      </w:r>
      <w:proofErr w:type="spellStart"/>
      <w:r w:rsidRPr="00CC7E0C">
        <w:rPr>
          <w:rFonts w:ascii="Arial" w:hAnsi="Arial" w:cs="Arial"/>
        </w:rPr>
        <w:t>diucapkan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terima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kasih</w:t>
      </w:r>
      <w:proofErr w:type="spellEnd"/>
      <w:r w:rsidRPr="00CC7E0C">
        <w:rPr>
          <w:rFonts w:ascii="Arial" w:hAnsi="Arial" w:cs="Arial"/>
        </w:rPr>
        <w:t>.</w:t>
      </w:r>
    </w:p>
    <w:p w14:paraId="724AAB49" w14:textId="745B2075" w:rsidR="00EC59D3" w:rsidRPr="009742F7" w:rsidRDefault="00EC59D3" w:rsidP="00EC59D3">
      <w:pPr>
        <w:jc w:val="both"/>
        <w:rPr>
          <w:rFonts w:ascii="Arial" w:hAnsi="Arial" w:cs="Arial"/>
          <w:sz w:val="10"/>
          <w:szCs w:val="10"/>
        </w:rPr>
      </w:pPr>
    </w:p>
    <w:p w14:paraId="1A697F94" w14:textId="423C6343" w:rsidR="00EC59D3" w:rsidRPr="00EC59D3" w:rsidRDefault="009742F7" w:rsidP="00EC59D3">
      <w:pPr>
        <w:spacing w:line="280" w:lineRule="exact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34A98E9" wp14:editId="5F51AC87">
            <wp:simplePos x="0" y="0"/>
            <wp:positionH relativeFrom="column">
              <wp:posOffset>3326823</wp:posOffset>
            </wp:positionH>
            <wp:positionV relativeFrom="paragraph">
              <wp:posOffset>255501</wp:posOffset>
            </wp:positionV>
            <wp:extent cx="632167" cy="6321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67" cy="63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pacing w:val="-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AB93D" wp14:editId="269A2B29">
                <wp:simplePos x="0" y="0"/>
                <wp:positionH relativeFrom="margin">
                  <wp:align>right</wp:align>
                </wp:positionH>
                <wp:positionV relativeFrom="paragraph">
                  <wp:posOffset>219364</wp:posOffset>
                </wp:positionV>
                <wp:extent cx="3034030" cy="697230"/>
                <wp:effectExtent l="0" t="0" r="13970" b="2667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C4A64" w14:textId="5A05D8AB" w:rsidR="009742F7" w:rsidRDefault="009742F7" w:rsidP="009742F7">
                            <w:pPr>
                              <w:ind w:left="896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Ditandatangan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secara</w:t>
                            </w:r>
                            <w:proofErr w:type="spellEnd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elektronik</w:t>
                            </w:r>
                            <w:proofErr w:type="spellEnd"/>
                            <w:r w:rsidRPr="00EC59D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oleh:</w:t>
                            </w:r>
                          </w:p>
                          <w:p w14:paraId="243EDADC" w14:textId="77777777" w:rsidR="009742F7" w:rsidRDefault="009742F7" w:rsidP="009742F7">
                            <w:pPr>
                              <w:ind w:left="89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"/>
                                <w:lang w:val="id-ID"/>
                              </w:rPr>
                            </w:pPr>
                            <w:proofErr w:type="spellStart"/>
                            <w:r w:rsidRPr="00EC59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"/>
                              </w:rPr>
                              <w:t>Plt</w:t>
                            </w:r>
                            <w:proofErr w:type="spellEnd"/>
                            <w:r w:rsidRPr="00EC59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"/>
                              </w:rPr>
                              <w:t xml:space="preserve">. </w:t>
                            </w:r>
                            <w:proofErr w:type="spellStart"/>
                            <w:r w:rsidRPr="00EC59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Sekretaris</w:t>
                            </w:r>
                            <w:proofErr w:type="spellEnd"/>
                            <w:r w:rsidRPr="00EC59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"/>
                                <w:lang w:val="id-ID"/>
                              </w:rPr>
                              <w:t>,</w:t>
                            </w:r>
                          </w:p>
                          <w:p w14:paraId="1A5EFF91" w14:textId="77777777" w:rsidR="009742F7" w:rsidRPr="009742F7" w:rsidRDefault="009742F7" w:rsidP="009742F7">
                            <w:pPr>
                              <w:ind w:left="89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"/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14:paraId="2E4B4E1B" w14:textId="7028A5DF" w:rsidR="009742F7" w:rsidRPr="009742F7" w:rsidRDefault="009742F7" w:rsidP="009742F7">
                            <w:pPr>
                              <w:ind w:left="89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742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B93D" id="Rectangle 7" o:spid="_x0000_s1026" style="position:absolute;margin-left:187.7pt;margin-top:17.25pt;width:238.9pt;height:54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tQmAIAAJYFAAAOAAAAZHJzL2Uyb0RvYy54bWysVFFv2yAQfp+0/4B4X+0ka7tZdaqoVadJ&#10;VRu1nfpMMMSWMMeAxM5+/Q6wnair9jAtD+Tw3X3H93Hc1XXfKrIX1jWgSzo7yykRmkPV6G1Jf7zc&#10;ffpCifNMV0yBFiU9CEevlx8/XHWmEHOoQVXCEgTRruhMSWvvTZFljteiZe4MjNDolGBb5nFrt1ll&#10;WYforcrmeX6RdWArY4EL5/DrbXLSZcSXUnD/KKUTnqiS4tl8XG1cN2HNlles2Fpm6oYPx2D/cIqW&#10;NRqLTlC3zDOys80fUG3DLTiQ/oxDm4GUDReRA7KZ5W/YPNfMiMgFxXFmksn9P1j+sF9b0lQlvaRE&#10;sxav6AlFY3qrBLkM8nTGFRj1bNZ22Dk0A9de2jb8IwvSR0kPk6Si94Tjx0W++JwvUHmOvouvl3O0&#10;ESY7Zhvr/DcBLQlGSS1Wj0qy/b3zKXQMCcU03DVK4XdWKE06BF2c5zHBgWqq4Ay+2EDiRlmyZ3j1&#10;vp8NZU+i8BBK41kCw8QpWv6gRIJ/EhKlQRbzVCA05RGTcS60nyVXzSqRSp3n+BuLjRmRsdIIGJAl&#10;HnLCHgDGyAQyYif+Q3xIFbGnp+SB+d+Sp4xYGbSfkttGg32PmUJWQ+UUP4qUpAkq+X7TY0gwN1Ad&#10;sIcspMflDL9r8CrvmfNrZvE14e3jhPCPuEgFeGUwWJTUYH+99z3EY5Ojl5IOX2dJ3c8ds4IS9V1j&#10;+y8ugsjEn27s6WZzutG79gawC2Y4iwyPJiZbr0ZTWmhfcZCsQlV0Mc2xNrbNaN74NDNwEHGxWsUg&#10;fMCG+Xv9bHiADvKGRn3pX5k1Qzd7fAcPML5jVrxp6hQbMjWsdh5kEzv+qOogPD7+2EHDoArT5XQf&#10;o47jdPkbAAD//wMAUEsDBBQABgAIAAAAIQBbghpq2wAAAAcBAAAPAAAAZHJzL2Rvd25yZXYueG1s&#10;TI9BT4NAFITvJv6HzTPx0rSLFtsGWZrGRHst6A94wBNI2bfIbin+e58nPU5mMvNNup9tryYafefY&#10;wMMqAkVcubrjxsDH++tyB8oH5Bp7x2Tgmzzss9ubFJPaXTmnqQiNkhL2CRpoQxgSrX3VkkW/cgOx&#10;eJ9utBhEjo2uR7xKue31YxRttMWOZaHFgV5aqs7FxcrIojxOxVf+Fm1OwyE/IS+q89GY+7v58Awq&#10;0Bz+wvCLL+iQCVPpLlx71RuQI8HAOn4CJW683cqRUmJxvAadpfo/f/YDAAD//wMAUEsBAi0AFAAG&#10;AAgAAAAhALaDOJL+AAAA4QEAABMAAAAAAAAAAAAAAAAAAAAAAFtDb250ZW50X1R5cGVzXS54bWxQ&#10;SwECLQAUAAYACAAAACEAOP0h/9YAAACUAQAACwAAAAAAAAAAAAAAAAAvAQAAX3JlbHMvLnJlbHNQ&#10;SwECLQAUAAYACAAAACEAx+X7UJgCAACWBQAADgAAAAAAAAAAAAAAAAAuAgAAZHJzL2Uyb0RvYy54&#10;bWxQSwECLQAUAAYACAAAACEAW4IaatsAAAAHAQAADwAAAAAAAAAAAAAAAADyBAAAZHJzL2Rvd25y&#10;ZXYueG1sUEsFBgAAAAAEAAQA8wAAAPoFAAAAAA==&#10;" filled="f" strokecolor="black [3213]" strokeweight=".5pt">
                <v:textbox inset="1mm,1mm,1mm,1mm">
                  <w:txbxContent>
                    <w:p w14:paraId="7D7C4A64" w14:textId="5A05D8AB" w:rsidR="009742F7" w:rsidRDefault="009742F7" w:rsidP="009742F7">
                      <w:pPr>
                        <w:ind w:left="896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Ditandatangan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secara</w:t>
                      </w:r>
                      <w:proofErr w:type="spellEnd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elektronik</w:t>
                      </w:r>
                      <w:proofErr w:type="spellEnd"/>
                      <w:r w:rsidRPr="00EC59D3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 xml:space="preserve"> oleh:</w:t>
                      </w:r>
                    </w:p>
                    <w:p w14:paraId="243EDADC" w14:textId="77777777" w:rsidR="009742F7" w:rsidRDefault="009742F7" w:rsidP="009742F7">
                      <w:pPr>
                        <w:ind w:left="896"/>
                        <w:rPr>
                          <w:rFonts w:ascii="Arial" w:hAnsi="Arial" w:cs="Arial"/>
                          <w:bCs/>
                          <w:color w:val="000000" w:themeColor="text1"/>
                          <w:spacing w:val="-4"/>
                          <w:lang w:val="id-ID"/>
                        </w:rPr>
                      </w:pPr>
                      <w:proofErr w:type="spellStart"/>
                      <w:r w:rsidRPr="00EC59D3">
                        <w:rPr>
                          <w:rFonts w:ascii="Arial" w:hAnsi="Arial" w:cs="Arial"/>
                          <w:bCs/>
                          <w:color w:val="000000" w:themeColor="text1"/>
                          <w:spacing w:val="-4"/>
                        </w:rPr>
                        <w:t>Plt</w:t>
                      </w:r>
                      <w:proofErr w:type="spellEnd"/>
                      <w:r w:rsidRPr="00EC59D3">
                        <w:rPr>
                          <w:rFonts w:ascii="Arial" w:hAnsi="Arial" w:cs="Arial"/>
                          <w:bCs/>
                          <w:color w:val="000000" w:themeColor="text1"/>
                          <w:spacing w:val="-4"/>
                        </w:rPr>
                        <w:t xml:space="preserve">. </w:t>
                      </w:r>
                      <w:proofErr w:type="spellStart"/>
                      <w:r w:rsidRPr="00EC59D3">
                        <w:rPr>
                          <w:rFonts w:ascii="Arial" w:hAnsi="Arial" w:cs="Arial"/>
                          <w:color w:val="000000" w:themeColor="text1"/>
                        </w:rPr>
                        <w:t>Sekretaris</w:t>
                      </w:r>
                      <w:proofErr w:type="spellEnd"/>
                      <w:r w:rsidRPr="00EC59D3">
                        <w:rPr>
                          <w:rFonts w:ascii="Arial" w:hAnsi="Arial" w:cs="Arial"/>
                          <w:bCs/>
                          <w:color w:val="000000" w:themeColor="text1"/>
                          <w:spacing w:val="-4"/>
                          <w:lang w:val="id-ID"/>
                        </w:rPr>
                        <w:t>,</w:t>
                      </w:r>
                    </w:p>
                    <w:p w14:paraId="1A5EFF91" w14:textId="77777777" w:rsidR="009742F7" w:rsidRPr="009742F7" w:rsidRDefault="009742F7" w:rsidP="009742F7">
                      <w:pPr>
                        <w:ind w:left="896"/>
                        <w:rPr>
                          <w:rFonts w:ascii="Arial" w:hAnsi="Arial" w:cs="Arial"/>
                          <w:bCs/>
                          <w:color w:val="000000" w:themeColor="text1"/>
                          <w:spacing w:val="-4"/>
                          <w:sz w:val="12"/>
                          <w:szCs w:val="12"/>
                          <w:lang w:val="id-ID"/>
                        </w:rPr>
                      </w:pPr>
                    </w:p>
                    <w:p w14:paraId="2E4B4E1B" w14:textId="7028A5DF" w:rsidR="009742F7" w:rsidRPr="009742F7" w:rsidRDefault="009742F7" w:rsidP="009742F7">
                      <w:pPr>
                        <w:ind w:left="89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9742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Ismail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proofErr w:type="spellStart"/>
      <w:r w:rsidR="00EC59D3" w:rsidRPr="00EC59D3">
        <w:rPr>
          <w:rFonts w:ascii="Arial" w:hAnsi="Arial" w:cs="Arial"/>
          <w:i/>
          <w:iCs/>
          <w:lang w:val="en-GB"/>
        </w:rPr>
        <w:t>Wa</w:t>
      </w:r>
      <w:r w:rsidR="00EC59D3" w:rsidRPr="00EC59D3">
        <w:rPr>
          <w:rFonts w:ascii="Arial" w:hAnsi="Arial" w:cs="Arial"/>
          <w:i/>
          <w:iCs/>
          <w:lang w:val="id-ID"/>
        </w:rPr>
        <w:t>ssalamu’alaikum</w:t>
      </w:r>
      <w:proofErr w:type="spellEnd"/>
      <w:r w:rsidR="00EC59D3" w:rsidRPr="00EC59D3">
        <w:rPr>
          <w:rFonts w:ascii="Arial" w:hAnsi="Arial" w:cs="Arial"/>
          <w:i/>
          <w:iCs/>
          <w:lang w:val="id-ID"/>
        </w:rPr>
        <w:t xml:space="preserve"> Wr. </w:t>
      </w:r>
      <w:proofErr w:type="spellStart"/>
      <w:r w:rsidR="00EC59D3" w:rsidRPr="00EC59D3">
        <w:rPr>
          <w:rFonts w:ascii="Arial" w:hAnsi="Arial" w:cs="Arial"/>
          <w:i/>
          <w:iCs/>
          <w:lang w:val="id-ID"/>
        </w:rPr>
        <w:t>Wb</w:t>
      </w:r>
      <w:proofErr w:type="spellEnd"/>
      <w:r w:rsidR="00EC59D3" w:rsidRPr="00EC59D3">
        <w:rPr>
          <w:rFonts w:ascii="Arial" w:hAnsi="Arial" w:cs="Arial"/>
          <w:i/>
          <w:iCs/>
          <w:lang w:val="en-GB"/>
        </w:rPr>
        <w:t>.</w:t>
      </w:r>
    </w:p>
    <w:p w14:paraId="57FBFBD6" w14:textId="59D00ED1" w:rsidR="009742F7" w:rsidRDefault="009742F7" w:rsidP="009742F7">
      <w:pPr>
        <w:spacing w:line="280" w:lineRule="exact"/>
        <w:rPr>
          <w:rFonts w:ascii="Arial" w:hAnsi="Arial" w:cs="Arial"/>
          <w:bCs/>
        </w:rPr>
      </w:pPr>
    </w:p>
    <w:p w14:paraId="56E81125" w14:textId="4657CD7F" w:rsidR="00EC59D3" w:rsidRPr="003500FD" w:rsidRDefault="00EC59D3" w:rsidP="009742F7">
      <w:pPr>
        <w:spacing w:line="280" w:lineRule="exact"/>
        <w:rPr>
          <w:rFonts w:ascii="Arial" w:hAnsi="Arial" w:cs="Arial"/>
          <w:bCs/>
        </w:rPr>
      </w:pPr>
      <w:proofErr w:type="spellStart"/>
      <w:r w:rsidRPr="003500FD">
        <w:rPr>
          <w:rFonts w:ascii="Arial" w:hAnsi="Arial" w:cs="Arial"/>
          <w:bCs/>
        </w:rPr>
        <w:t>Tembusan</w:t>
      </w:r>
      <w:proofErr w:type="spellEnd"/>
      <w:r w:rsidRPr="003500FD">
        <w:rPr>
          <w:rFonts w:ascii="Arial" w:hAnsi="Arial" w:cs="Arial"/>
          <w:bCs/>
        </w:rPr>
        <w:t>:</w:t>
      </w:r>
    </w:p>
    <w:p w14:paraId="1FE69AE6" w14:textId="17040BA5" w:rsidR="00EC59D3" w:rsidRPr="003500FD" w:rsidRDefault="00EC59D3" w:rsidP="00EC59D3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  <w:r w:rsidRPr="003500FD">
        <w:rPr>
          <w:rFonts w:ascii="Arial" w:hAnsi="Arial" w:cs="Arial"/>
        </w:rPr>
        <w:t>-</w:t>
      </w:r>
      <w:r w:rsidRPr="003500FD">
        <w:rPr>
          <w:rFonts w:ascii="Arial" w:hAnsi="Arial" w:cs="Arial"/>
        </w:rPr>
        <w:tab/>
      </w:r>
      <w:proofErr w:type="spellStart"/>
      <w:r w:rsidRPr="003500FD">
        <w:rPr>
          <w:rFonts w:ascii="Arial" w:hAnsi="Arial" w:cs="Arial"/>
        </w:rPr>
        <w:t>Yth</w:t>
      </w:r>
      <w:proofErr w:type="spellEnd"/>
      <w:r w:rsidRPr="003500FD">
        <w:rPr>
          <w:rFonts w:ascii="Arial" w:hAnsi="Arial" w:cs="Arial"/>
        </w:rPr>
        <w:t xml:space="preserve">. </w:t>
      </w:r>
      <w:proofErr w:type="spellStart"/>
      <w:r w:rsidRPr="003500FD">
        <w:rPr>
          <w:rFonts w:ascii="Arial" w:hAnsi="Arial" w:cs="Arial"/>
        </w:rPr>
        <w:t>Direktur</w:t>
      </w:r>
      <w:proofErr w:type="spellEnd"/>
      <w:r w:rsidRPr="003500FD">
        <w:rPr>
          <w:rFonts w:ascii="Arial" w:hAnsi="Arial" w:cs="Arial"/>
        </w:rPr>
        <w:t xml:space="preserve"> </w:t>
      </w:r>
      <w:proofErr w:type="spellStart"/>
      <w:r w:rsidRPr="003500FD">
        <w:rPr>
          <w:rFonts w:ascii="Arial" w:hAnsi="Arial" w:cs="Arial"/>
        </w:rPr>
        <w:t>Jenderal</w:t>
      </w:r>
      <w:proofErr w:type="spellEnd"/>
      <w:r w:rsidRPr="003500FD">
        <w:rPr>
          <w:rFonts w:ascii="Arial" w:hAnsi="Arial" w:cs="Arial"/>
        </w:rPr>
        <w:t xml:space="preserve"> Badan </w:t>
      </w:r>
      <w:proofErr w:type="spellStart"/>
      <w:r w:rsidRPr="003500FD">
        <w:rPr>
          <w:rFonts w:ascii="Arial" w:hAnsi="Arial" w:cs="Arial"/>
        </w:rPr>
        <w:t>Peradilan</w:t>
      </w:r>
      <w:proofErr w:type="spellEnd"/>
      <w:r w:rsidRPr="003500FD">
        <w:rPr>
          <w:rFonts w:ascii="Arial" w:hAnsi="Arial" w:cs="Arial"/>
        </w:rPr>
        <w:t xml:space="preserve"> Agama </w:t>
      </w:r>
      <w:proofErr w:type="spellStart"/>
      <w:r w:rsidRPr="003500FD">
        <w:rPr>
          <w:rFonts w:ascii="Arial" w:hAnsi="Arial" w:cs="Arial"/>
        </w:rPr>
        <w:t>Mahkamah</w:t>
      </w:r>
      <w:proofErr w:type="spellEnd"/>
      <w:r w:rsidRPr="003500FD">
        <w:rPr>
          <w:rFonts w:ascii="Arial" w:hAnsi="Arial" w:cs="Arial"/>
        </w:rPr>
        <w:t xml:space="preserve"> Agung RI;</w:t>
      </w:r>
    </w:p>
    <w:p w14:paraId="6CD136F4" w14:textId="561B79EB" w:rsidR="00EC59D3" w:rsidRPr="003500FD" w:rsidRDefault="00EC59D3" w:rsidP="00EC59D3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  <w:r w:rsidRPr="003500FD">
        <w:rPr>
          <w:rFonts w:ascii="Arial" w:hAnsi="Arial" w:cs="Arial"/>
        </w:rPr>
        <w:t>-</w:t>
      </w:r>
      <w:r w:rsidRPr="003500FD">
        <w:rPr>
          <w:rFonts w:ascii="Arial" w:hAnsi="Arial" w:cs="Arial"/>
        </w:rPr>
        <w:tab/>
      </w:r>
      <w:proofErr w:type="spellStart"/>
      <w:r w:rsidRPr="003500FD">
        <w:rPr>
          <w:rFonts w:ascii="Arial" w:hAnsi="Arial" w:cs="Arial"/>
        </w:rPr>
        <w:t>Yth</w:t>
      </w:r>
      <w:proofErr w:type="spellEnd"/>
      <w:r w:rsidRPr="003500FD">
        <w:rPr>
          <w:rFonts w:ascii="Arial" w:hAnsi="Arial" w:cs="Arial"/>
        </w:rPr>
        <w:t xml:space="preserve">. </w:t>
      </w:r>
      <w:proofErr w:type="spellStart"/>
      <w:r w:rsidRPr="003500FD">
        <w:rPr>
          <w:rFonts w:ascii="Arial" w:hAnsi="Arial" w:cs="Arial"/>
        </w:rPr>
        <w:t>Ketua</w:t>
      </w:r>
      <w:proofErr w:type="spellEnd"/>
      <w:r w:rsidRPr="003500FD">
        <w:rPr>
          <w:rFonts w:ascii="Arial" w:hAnsi="Arial" w:cs="Arial"/>
        </w:rPr>
        <w:t xml:space="preserve"> </w:t>
      </w:r>
      <w:proofErr w:type="spellStart"/>
      <w:r w:rsidRPr="003500FD">
        <w:rPr>
          <w:rFonts w:ascii="Arial" w:hAnsi="Arial" w:cs="Arial"/>
        </w:rPr>
        <w:t>Pengadilan</w:t>
      </w:r>
      <w:proofErr w:type="spellEnd"/>
      <w:r w:rsidRPr="003500FD">
        <w:rPr>
          <w:rFonts w:ascii="Arial" w:hAnsi="Arial" w:cs="Arial"/>
        </w:rPr>
        <w:t xml:space="preserve"> Tinggi Agama Padang.</w:t>
      </w:r>
    </w:p>
    <w:p w14:paraId="5A518B04" w14:textId="2E224DE5" w:rsidR="00806EC7" w:rsidRPr="003500FD" w:rsidRDefault="00806EC7" w:rsidP="003500FD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</w:p>
    <w:sectPr w:rsidR="00806EC7" w:rsidRPr="003500FD" w:rsidSect="00E83E81">
      <w:footerReference w:type="default" r:id="rId10"/>
      <w:pgSz w:w="12240" w:h="18720"/>
      <w:pgMar w:top="737" w:right="1021" w:bottom="1418" w:left="1134" w:header="0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94E1" w14:textId="77777777" w:rsidR="00A50FD2" w:rsidRDefault="00A50FD2" w:rsidP="00E83E81">
      <w:r>
        <w:separator/>
      </w:r>
    </w:p>
  </w:endnote>
  <w:endnote w:type="continuationSeparator" w:id="0">
    <w:p w14:paraId="75F48844" w14:textId="77777777" w:rsidR="00A50FD2" w:rsidRDefault="00A50FD2" w:rsidP="00E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C0B1" w14:textId="77777777" w:rsidR="00E83E81" w:rsidRPr="00E51868" w:rsidRDefault="00E83E81" w:rsidP="00E83E81">
    <w:pPr>
      <w:pStyle w:val="Header"/>
      <w:ind w:left="426"/>
      <w:rPr>
        <w:rFonts w:ascii="Arial" w:hAnsi="Arial" w:cs="Arial"/>
        <w:sz w:val="12"/>
        <w:szCs w:val="12"/>
      </w:rPr>
    </w:pPr>
    <w:r w:rsidRPr="00E51868">
      <w:rPr>
        <w:rFonts w:ascii="Arial" w:hAnsi="Arial" w:cs="Arial"/>
        <w:noProof/>
        <w:sz w:val="9"/>
        <w:szCs w:val="9"/>
      </w:rPr>
      <w:drawing>
        <wp:anchor distT="0" distB="0" distL="114300" distR="114300" simplePos="0" relativeHeight="251659264" behindDoc="0" locked="0" layoutInCell="1" allowOverlap="1" wp14:anchorId="0B5E7DDA" wp14:editId="430ED1C9">
          <wp:simplePos x="0" y="0"/>
          <wp:positionH relativeFrom="margin">
            <wp:align>left</wp:align>
          </wp:positionH>
          <wp:positionV relativeFrom="paragraph">
            <wp:posOffset>-40494</wp:posOffset>
          </wp:positionV>
          <wp:extent cx="240335" cy="239978"/>
          <wp:effectExtent l="0" t="0" r="7620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180"/>
                  <a:stretch/>
                </pic:blipFill>
                <pic:spPr bwMode="auto">
                  <a:xfrm>
                    <a:off x="0" y="0"/>
                    <a:ext cx="245987" cy="245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51868">
      <w:rPr>
        <w:rFonts w:ascii="Arial" w:hAnsi="Arial" w:cs="Arial"/>
        <w:sz w:val="12"/>
        <w:szCs w:val="12"/>
      </w:rPr>
      <w:t>Dokumen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ini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ditandatangani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secara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elektronik</w:t>
    </w:r>
    <w:proofErr w:type="spellEnd"/>
  </w:p>
  <w:p w14:paraId="7C856292" w14:textId="487353B1" w:rsidR="00E83E81" w:rsidRDefault="00E83E81" w:rsidP="00E83E81">
    <w:pPr>
      <w:pStyle w:val="Header"/>
      <w:ind w:left="426"/>
    </w:pPr>
    <w:proofErr w:type="spellStart"/>
    <w:r w:rsidRPr="00E51868">
      <w:rPr>
        <w:rFonts w:ascii="Arial" w:hAnsi="Arial" w:cs="Arial"/>
        <w:sz w:val="12"/>
        <w:szCs w:val="12"/>
      </w:rPr>
      <w:t>menggunakan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sertifikat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elektronik</w:t>
    </w:r>
    <w:proofErr w:type="spellEnd"/>
    <w:r w:rsidRPr="00E51868">
      <w:rPr>
        <w:rFonts w:ascii="Arial" w:hAnsi="Arial" w:cs="Arial"/>
        <w:sz w:val="12"/>
        <w:szCs w:val="12"/>
      </w:rPr>
      <w:t xml:space="preserve"> yang </w:t>
    </w:r>
    <w:proofErr w:type="spellStart"/>
    <w:r w:rsidRPr="00E51868">
      <w:rPr>
        <w:rFonts w:ascii="Arial" w:hAnsi="Arial" w:cs="Arial"/>
        <w:sz w:val="12"/>
        <w:szCs w:val="12"/>
      </w:rPr>
      <w:t>diterbitkan</w:t>
    </w:r>
    <w:proofErr w:type="spellEnd"/>
    <w:r w:rsidRPr="00E51868">
      <w:rPr>
        <w:rFonts w:ascii="Arial" w:hAnsi="Arial" w:cs="Arial"/>
        <w:sz w:val="12"/>
        <w:szCs w:val="12"/>
      </w:rPr>
      <w:t xml:space="preserve"> </w:t>
    </w:r>
    <w:proofErr w:type="spellStart"/>
    <w:r w:rsidRPr="00E51868">
      <w:rPr>
        <w:rFonts w:ascii="Arial" w:hAnsi="Arial" w:cs="Arial"/>
        <w:sz w:val="12"/>
        <w:szCs w:val="12"/>
      </w:rPr>
      <w:t>BSrE</w:t>
    </w:r>
    <w:proofErr w:type="spellEnd"/>
    <w:r w:rsidRPr="00E51868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B0CD" w14:textId="77777777" w:rsidR="00A50FD2" w:rsidRDefault="00A50FD2" w:rsidP="00E83E81">
      <w:r>
        <w:separator/>
      </w:r>
    </w:p>
  </w:footnote>
  <w:footnote w:type="continuationSeparator" w:id="0">
    <w:p w14:paraId="588928CE" w14:textId="77777777" w:rsidR="00A50FD2" w:rsidRDefault="00A50FD2" w:rsidP="00E8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817FB6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1D6"/>
    <w:multiLevelType w:val="hybridMultilevel"/>
    <w:tmpl w:val="D9F64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A67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678BA"/>
    <w:rsid w:val="00184989"/>
    <w:rsid w:val="00211682"/>
    <w:rsid w:val="002B36C8"/>
    <w:rsid w:val="002B5450"/>
    <w:rsid w:val="002F2331"/>
    <w:rsid w:val="00336424"/>
    <w:rsid w:val="003500FD"/>
    <w:rsid w:val="004778D9"/>
    <w:rsid w:val="00547E63"/>
    <w:rsid w:val="006B04BF"/>
    <w:rsid w:val="006D3430"/>
    <w:rsid w:val="0073540F"/>
    <w:rsid w:val="00806EC7"/>
    <w:rsid w:val="008562F7"/>
    <w:rsid w:val="008F260B"/>
    <w:rsid w:val="0095169A"/>
    <w:rsid w:val="009664E7"/>
    <w:rsid w:val="009742F7"/>
    <w:rsid w:val="009D5DE4"/>
    <w:rsid w:val="009E7A6C"/>
    <w:rsid w:val="00A460FB"/>
    <w:rsid w:val="00A50FD2"/>
    <w:rsid w:val="00AD5C76"/>
    <w:rsid w:val="00B31A93"/>
    <w:rsid w:val="00BE2B5B"/>
    <w:rsid w:val="00CC7E0C"/>
    <w:rsid w:val="00D812C3"/>
    <w:rsid w:val="00DF3519"/>
    <w:rsid w:val="00E83E81"/>
    <w:rsid w:val="00EC59D3"/>
    <w:rsid w:val="00F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35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Rifka Hidayat</cp:lastModifiedBy>
  <cp:revision>4</cp:revision>
  <cp:lastPrinted>2023-09-11T04:09:00Z</cp:lastPrinted>
  <dcterms:created xsi:type="dcterms:W3CDTF">2023-11-16T01:33:00Z</dcterms:created>
  <dcterms:modified xsi:type="dcterms:W3CDTF">2023-11-16T05:41:00Z</dcterms:modified>
  <dc:language>en-US</dc:language>
</cp:coreProperties>
</file>