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1E61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77777777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>SURAT KETERANGAN PENGALAMAN KERJA</w:t>
      </w:r>
    </w:p>
    <w:p w14:paraId="7D5128D5" w14:textId="042A8760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proofErr w:type="spellStart"/>
      <w:r w:rsidRPr="0078797F">
        <w:rPr>
          <w:rFonts w:ascii="Arial" w:hAnsi="Arial" w:cs="Arial"/>
        </w:rPr>
        <w:t>Nomor</w:t>
      </w:r>
      <w:proofErr w:type="spellEnd"/>
      <w:r w:rsidRPr="0078797F">
        <w:rPr>
          <w:rFonts w:ascii="Arial" w:hAnsi="Arial" w:cs="Arial"/>
        </w:rPr>
        <w:t xml:space="preserve">: 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B607AD8" w14:textId="77777777" w:rsidR="0078797F" w:rsidRPr="00B27187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1E577981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1CDD12B2" w14:textId="4EB23E3F" w:rsidR="0078797F" w:rsidRPr="00C16E46" w:rsidRDefault="0078797F" w:rsidP="0078797F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="004D2AF5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4D2AF5">
        <w:rPr>
          <w:rFonts w:ascii="Arial" w:hAnsi="Arial" w:cs="Arial"/>
          <w:sz w:val="22"/>
          <w:szCs w:val="22"/>
        </w:rPr>
        <w:t>Hj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D2AF5">
        <w:rPr>
          <w:rFonts w:ascii="Arial" w:hAnsi="Arial" w:cs="Arial"/>
          <w:sz w:val="22"/>
          <w:szCs w:val="22"/>
        </w:rPr>
        <w:t>Rosliani</w:t>
      </w:r>
      <w:proofErr w:type="spellEnd"/>
      <w:r w:rsidR="004D2AF5">
        <w:rPr>
          <w:rFonts w:ascii="Arial" w:hAnsi="Arial" w:cs="Arial"/>
          <w:sz w:val="22"/>
          <w:szCs w:val="22"/>
        </w:rPr>
        <w:t>, S.H., M.A.</w:t>
      </w:r>
    </w:p>
    <w:p w14:paraId="6822FF6B" w14:textId="28523FD8" w:rsidR="0078797F" w:rsidRPr="00C16E46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="004D2AF5" w:rsidRPr="000F66F0">
        <w:rPr>
          <w:rFonts w:ascii="Arial" w:hAnsi="Arial" w:cs="Arial"/>
          <w:sz w:val="22"/>
          <w:szCs w:val="22"/>
        </w:rPr>
        <w:t>19</w:t>
      </w:r>
      <w:r w:rsidR="004D2AF5">
        <w:rPr>
          <w:rFonts w:ascii="Arial" w:hAnsi="Arial" w:cs="Arial"/>
          <w:sz w:val="22"/>
          <w:szCs w:val="22"/>
        </w:rPr>
        <w:t>6310081989032003</w:t>
      </w:r>
    </w:p>
    <w:p w14:paraId="21AD9406" w14:textId="51A837EC" w:rsidR="0078797F" w:rsidRPr="00C16E46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="004D2AF5" w:rsidRPr="000F66F0">
        <w:rPr>
          <w:rFonts w:ascii="Arial" w:hAnsi="Arial" w:cs="Arial"/>
          <w:sz w:val="22"/>
          <w:szCs w:val="22"/>
        </w:rPr>
        <w:t>Pembina Utama (IV/e)</w:t>
      </w:r>
    </w:p>
    <w:p w14:paraId="1B147017" w14:textId="6A44CBEE" w:rsidR="0078797F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</w:r>
      <w:r w:rsidR="004D2AF5">
        <w:rPr>
          <w:rFonts w:ascii="Arial" w:hAnsi="Arial" w:cs="Arial"/>
          <w:sz w:val="21"/>
          <w:szCs w:val="21"/>
          <w:lang w:val="it-IT"/>
        </w:rPr>
        <w:t xml:space="preserve">Wakil </w:t>
      </w:r>
      <w:r w:rsidRPr="00C16E46">
        <w:rPr>
          <w:rFonts w:ascii="Arial" w:hAnsi="Arial" w:cs="Arial"/>
          <w:sz w:val="21"/>
          <w:szCs w:val="21"/>
          <w:lang w:val="it-IT"/>
        </w:rPr>
        <w:t xml:space="preserve">Ketua </w:t>
      </w:r>
    </w:p>
    <w:p w14:paraId="038B61D7" w14:textId="6C504F96" w:rsidR="0078797F" w:rsidRDefault="0078797F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7F18138C" w14:textId="77777777" w:rsidR="004D2AF5" w:rsidRPr="00C16E46" w:rsidRDefault="004D2AF5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</w:p>
    <w:p w14:paraId="15353180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34B8BE69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2E6DA3DA" w14:textId="3DD2D47B" w:rsidR="0078797F" w:rsidRPr="00C16E46" w:rsidRDefault="0078797F" w:rsidP="0078797F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4D2AF5">
        <w:rPr>
          <w:rFonts w:ascii="Arial" w:hAnsi="Arial" w:cs="Arial"/>
          <w:noProof/>
          <w:sz w:val="21"/>
          <w:szCs w:val="21"/>
          <w:lang w:val="en-ID"/>
        </w:rPr>
        <w:t>Dezi Novita Sari</w:t>
      </w:r>
    </w:p>
    <w:p w14:paraId="3F33B6A4" w14:textId="1B78FA97" w:rsidR="0078797F" w:rsidRPr="00E92686" w:rsidRDefault="0078797F" w:rsidP="0078797F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 w:rsidR="004D2AF5">
        <w:rPr>
          <w:rFonts w:ascii="Arial" w:hAnsi="Arial" w:cs="Arial"/>
          <w:spacing w:val="-2"/>
          <w:sz w:val="21"/>
          <w:szCs w:val="21"/>
        </w:rPr>
        <w:t>Sungai Aro/ 23 November 1991</w:t>
      </w:r>
    </w:p>
    <w:p w14:paraId="3DF28041" w14:textId="5D51C739" w:rsidR="0078797F" w:rsidRPr="00E92686" w:rsidRDefault="0078797F" w:rsidP="0078797F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Sarjana (S1) </w:t>
      </w:r>
      <w:r w:rsidR="004D2AF5">
        <w:rPr>
          <w:rFonts w:ascii="Arial" w:hAnsi="Arial" w:cs="Arial"/>
          <w:sz w:val="21"/>
          <w:szCs w:val="21"/>
        </w:rPr>
        <w:t>Ekonomi</w:t>
      </w:r>
    </w:p>
    <w:p w14:paraId="770B612C" w14:textId="2E65C5C3" w:rsidR="0078797F" w:rsidRDefault="0078797F" w:rsidP="004D2AF5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 w:rsidR="004D2AF5">
        <w:rPr>
          <w:rFonts w:ascii="Arial" w:hAnsi="Arial" w:cs="Arial"/>
          <w:sz w:val="21"/>
          <w:szCs w:val="21"/>
        </w:rPr>
        <w:t>Pengadilan</w:t>
      </w:r>
      <w:proofErr w:type="spellEnd"/>
      <w:r w:rsidR="004D2AF5">
        <w:rPr>
          <w:rFonts w:ascii="Arial" w:hAnsi="Arial" w:cs="Arial"/>
          <w:sz w:val="21"/>
          <w:szCs w:val="21"/>
        </w:rPr>
        <w:t xml:space="preserve"> Agama Muara Labuh</w:t>
      </w:r>
    </w:p>
    <w:p w14:paraId="4348FDD3" w14:textId="01CBBBD6" w:rsidR="004D2AF5" w:rsidRPr="00E92686" w:rsidRDefault="004D2AF5" w:rsidP="004D2AF5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Jalan Raya Muara Labuh, Padang Aro KM 12 </w:t>
      </w:r>
      <w:proofErr w:type="spellStart"/>
      <w:r>
        <w:rPr>
          <w:rFonts w:ascii="Arial" w:hAnsi="Arial" w:cs="Arial"/>
          <w:sz w:val="21"/>
          <w:szCs w:val="21"/>
        </w:rPr>
        <w:t>Ampalu</w:t>
      </w:r>
      <w:proofErr w:type="spellEnd"/>
      <w:r>
        <w:rPr>
          <w:rFonts w:ascii="Arial" w:hAnsi="Arial" w:cs="Arial"/>
          <w:sz w:val="21"/>
          <w:szCs w:val="21"/>
        </w:rPr>
        <w:t>, Muara Labuh.</w:t>
      </w:r>
    </w:p>
    <w:p w14:paraId="0A9BDE7B" w14:textId="77777777" w:rsidR="0078797F" w:rsidRDefault="0078797F" w:rsidP="0078797F">
      <w:pPr>
        <w:spacing w:line="276" w:lineRule="auto"/>
        <w:rPr>
          <w:rFonts w:ascii="Arial" w:hAnsi="Arial" w:cs="Arial"/>
          <w:sz w:val="22"/>
          <w:szCs w:val="22"/>
        </w:rPr>
      </w:pPr>
    </w:p>
    <w:p w14:paraId="18B2D427" w14:textId="2CA4AD6C" w:rsidR="0078797F" w:rsidRDefault="0078797F" w:rsidP="004D2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>
        <w:rPr>
          <w:rFonts w:ascii="Arial" w:hAnsi="Arial" w:cs="Arial"/>
          <w:sz w:val="22"/>
          <w:szCs w:val="22"/>
        </w:rPr>
        <w:t>Pegawai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>
        <w:rPr>
          <w:rFonts w:ascii="Arial" w:hAnsi="Arial" w:cs="Arial"/>
          <w:sz w:val="22"/>
          <w:szCs w:val="22"/>
        </w:rPr>
        <w:t>Pemerintah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="004D2AF5">
        <w:rPr>
          <w:rFonts w:ascii="Arial" w:hAnsi="Arial" w:cs="Arial"/>
          <w:sz w:val="22"/>
          <w:szCs w:val="22"/>
        </w:rPr>
        <w:t>Pegawai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Negeri (PPNPN) pada </w:t>
      </w:r>
      <w:proofErr w:type="spellStart"/>
      <w:r w:rsidR="004D2AF5">
        <w:rPr>
          <w:rFonts w:ascii="Arial" w:hAnsi="Arial" w:cs="Arial"/>
          <w:sz w:val="22"/>
          <w:szCs w:val="22"/>
        </w:rPr>
        <w:t>Pengadilan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Agama Muara Labuh </w:t>
      </w:r>
      <w:proofErr w:type="spellStart"/>
      <w:r w:rsidR="004D2AF5"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4D2A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2A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2AF5">
        <w:rPr>
          <w:rFonts w:ascii="Arial" w:hAnsi="Arial" w:cs="Arial"/>
          <w:sz w:val="22"/>
          <w:szCs w:val="22"/>
        </w:rPr>
        <w:br/>
        <w:t xml:space="preserve">1 September 2010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4D2AF5">
        <w:rPr>
          <w:rFonts w:ascii="Arial" w:hAnsi="Arial" w:cs="Arial"/>
          <w:sz w:val="22"/>
          <w:szCs w:val="22"/>
        </w:rPr>
        <w:t>1</w:t>
      </w:r>
    </w:p>
    <w:p w14:paraId="1F8189E0" w14:textId="77777777" w:rsidR="0078797F" w:rsidRDefault="0078797F" w:rsidP="0078797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094C35BB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1B6AD3">
        <w:rPr>
          <w:rFonts w:ascii="Arial" w:hAnsi="Arial" w:cs="Arial"/>
          <w:sz w:val="22"/>
          <w:szCs w:val="22"/>
        </w:rPr>
        <w:t>15 November 2023</w:t>
      </w:r>
    </w:p>
    <w:p w14:paraId="32EE52F0" w14:textId="6F00C1DB" w:rsidR="000F66F0" w:rsidRPr="009E2529" w:rsidRDefault="004D2AF5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 w:rsidR="000F66F0"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25B1897E" w14:textId="36B01648" w:rsidR="004D2AF5" w:rsidRPr="00C16E46" w:rsidRDefault="004D2AF5" w:rsidP="004D2AF5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Dra. H</w:t>
      </w:r>
      <w:proofErr w:type="spellStart"/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Rosliani</w:t>
      </w:r>
      <w:proofErr w:type="spellEnd"/>
      <w:r>
        <w:rPr>
          <w:rFonts w:ascii="Arial" w:hAnsi="Arial" w:cs="Arial"/>
          <w:sz w:val="22"/>
          <w:szCs w:val="22"/>
        </w:rPr>
        <w:t>, S.H., M.A.</w:t>
      </w:r>
    </w:p>
    <w:p w14:paraId="6D43B970" w14:textId="406AF25F" w:rsidR="00B73C33" w:rsidRDefault="000F66F0" w:rsidP="00BB2C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NIP. </w:t>
      </w:r>
      <w:r w:rsidR="004D2AF5" w:rsidRPr="000F66F0">
        <w:rPr>
          <w:rFonts w:ascii="Arial" w:hAnsi="Arial" w:cs="Arial"/>
          <w:sz w:val="22"/>
          <w:szCs w:val="22"/>
        </w:rPr>
        <w:t>19</w:t>
      </w:r>
      <w:r w:rsidR="004D2AF5">
        <w:rPr>
          <w:rFonts w:ascii="Arial" w:hAnsi="Arial" w:cs="Arial"/>
          <w:sz w:val="22"/>
          <w:szCs w:val="22"/>
        </w:rPr>
        <w:t>6310081989032003</w:t>
      </w:r>
    </w:p>
    <w:p w14:paraId="6F262D08" w14:textId="77777777" w:rsidR="00BB2C0C" w:rsidRDefault="00BB2C0C" w:rsidP="00BB2C0C">
      <w:pPr>
        <w:rPr>
          <w:rFonts w:ascii="Arial" w:hAnsi="Arial" w:cs="Arial"/>
          <w:sz w:val="22"/>
          <w:szCs w:val="22"/>
        </w:rPr>
      </w:pPr>
    </w:p>
    <w:p w14:paraId="11F26070" w14:textId="241624F8" w:rsidR="00BB2C0C" w:rsidRDefault="00BB2C0C" w:rsidP="00BB2C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ED30AE3" w14:textId="202238A4" w:rsidR="00BB2C0C" w:rsidRPr="00BB2C0C" w:rsidRDefault="00BB2C0C" w:rsidP="00BB2C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sectPr w:rsidR="00BB2C0C" w:rsidRPr="00BB2C0C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3071" w14:textId="77777777" w:rsidR="00AE1CF8" w:rsidRDefault="00AE1CF8">
      <w:r>
        <w:separator/>
      </w:r>
    </w:p>
  </w:endnote>
  <w:endnote w:type="continuationSeparator" w:id="0">
    <w:p w14:paraId="0F6697DE" w14:textId="77777777" w:rsidR="00AE1CF8" w:rsidRDefault="00A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CDC3" w14:textId="77777777" w:rsidR="00AE1CF8" w:rsidRDefault="00AE1CF8">
      <w:r>
        <w:separator/>
      </w:r>
    </w:p>
  </w:footnote>
  <w:footnote w:type="continuationSeparator" w:id="0">
    <w:p w14:paraId="6965B6A6" w14:textId="77777777" w:rsidR="00AE1CF8" w:rsidRDefault="00AE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1CF8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3</cp:revision>
  <cp:lastPrinted>2023-11-15T03:13:00Z</cp:lastPrinted>
  <dcterms:created xsi:type="dcterms:W3CDTF">2023-11-15T09:34:00Z</dcterms:created>
  <dcterms:modified xsi:type="dcterms:W3CDTF">2023-11-20T03:59:00Z</dcterms:modified>
</cp:coreProperties>
</file>