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3" w:type="dxa"/>
        <w:tblInd w:w="1440" w:type="dxa"/>
        <w:tblLook w:val="04A0" w:firstRow="1" w:lastRow="0" w:firstColumn="1" w:lastColumn="0" w:noHBand="0" w:noVBand="1"/>
      </w:tblPr>
      <w:tblGrid>
        <w:gridCol w:w="7938"/>
        <w:gridCol w:w="305"/>
      </w:tblGrid>
      <w:tr w:rsidR="000E05AE" w:rsidRPr="00743E55" w:rsidTr="000C0D2A">
        <w:tc>
          <w:tcPr>
            <w:tcW w:w="8243" w:type="dxa"/>
            <w:gridSpan w:val="2"/>
          </w:tcPr>
          <w:tbl>
            <w:tblPr>
              <w:tblpPr w:leftFromText="180" w:rightFromText="180" w:vertAnchor="text" w:horzAnchor="margin" w:tblpXSpec="right" w:tblpY="-44"/>
              <w:tblOverlap w:val="never"/>
              <w:tblW w:w="8027" w:type="dxa"/>
              <w:tblLook w:val="04A0" w:firstRow="1" w:lastRow="0" w:firstColumn="1" w:lastColumn="0" w:noHBand="0" w:noVBand="1"/>
            </w:tblPr>
            <w:tblGrid>
              <w:gridCol w:w="8027"/>
            </w:tblGrid>
            <w:tr w:rsidR="000C0D2A" w:rsidTr="00886EFF">
              <w:tc>
                <w:tcPr>
                  <w:tcW w:w="8027" w:type="dxa"/>
                </w:tcPr>
                <w:p w:rsidR="000C0D2A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:rsidR="000C0D2A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:rsidR="000C0D2A" w:rsidRPr="00645FB7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PENGADILAN TINGGI AGAMA PADANG</w:t>
                  </w:r>
                </w:p>
              </w:tc>
            </w:tr>
            <w:tr w:rsidR="000C0D2A" w:rsidTr="00886EFF">
              <w:tc>
                <w:tcPr>
                  <w:tcW w:w="8027" w:type="dxa"/>
                </w:tcPr>
                <w:p w:rsidR="000C0D2A" w:rsidRPr="00645FB7" w:rsidRDefault="000C0D2A" w:rsidP="000C0D2A">
                  <w:pPr>
                    <w:ind w:right="-302"/>
                    <w:jc w:val="center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Jl. By Pass Km 24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Anak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Air,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Batipuh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Panjang, Koto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Tangah</w:t>
                  </w:r>
                  <w:proofErr w:type="spellEnd"/>
                </w:p>
                <w:p w:rsidR="000C0D2A" w:rsidRPr="00645FB7" w:rsidRDefault="000C0D2A" w:rsidP="000C0D2A">
                  <w:pPr>
                    <w:ind w:right="-30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Padang, Sumatera Barat 25171 </w:t>
                  </w:r>
                  <w:hyperlink r:id="rId8" w:history="1">
                    <w:r w:rsidRPr="00292CF6">
                      <w:rPr>
                        <w:rStyle w:val="Hyperlink"/>
                        <w:rFonts w:ascii="Bookman Old Style" w:hAnsi="Bookman Old Style"/>
                        <w:spacing w:val="10"/>
                        <w:sz w:val="18"/>
                        <w:szCs w:val="18"/>
                      </w:rPr>
                      <w:t>www.pta-padang.go.id</w:t>
                    </w:r>
                  </w:hyperlink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, admin@pta-padang.go.id</w:t>
                  </w:r>
                </w:p>
              </w:tc>
            </w:tr>
          </w:tbl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</w:p>
        </w:tc>
      </w:tr>
      <w:tr w:rsidR="000E05AE" w:rsidRPr="00743E55" w:rsidTr="000C0D2A">
        <w:trPr>
          <w:gridAfter w:val="1"/>
          <w:wAfter w:w="305" w:type="dxa"/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0C0D2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85972</wp:posOffset>
            </wp:positionH>
            <wp:positionV relativeFrom="paragraph">
              <wp:posOffset>-1075055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9A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670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69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9A0E9A" w:rsidRPr="00092255" w:rsidRDefault="009A0E9A" w:rsidP="009A0E9A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Nomor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    </w:t>
      </w:r>
      <w:r w:rsidRPr="00092255">
        <w:rPr>
          <w:rFonts w:ascii="Arial" w:hAnsi="Arial" w:cs="Arial"/>
          <w:sz w:val="22"/>
          <w:szCs w:val="22"/>
        </w:rPr>
        <w:tab/>
        <w:t xml:space="preserve">:  </w:t>
      </w:r>
      <w:r w:rsidR="00092255" w:rsidRPr="00092255">
        <w:rPr>
          <w:rFonts w:ascii="Arial" w:hAnsi="Arial" w:cs="Arial"/>
          <w:sz w:val="22"/>
          <w:szCs w:val="22"/>
        </w:rPr>
        <w:t>/KPTA.W3-A/RA1.1/XI/2023</w:t>
      </w:r>
      <w:r w:rsidRPr="00092255">
        <w:rPr>
          <w:rFonts w:ascii="Arial" w:hAnsi="Arial" w:cs="Arial"/>
          <w:sz w:val="22"/>
          <w:szCs w:val="22"/>
        </w:rPr>
        <w:tab/>
      </w:r>
      <w:r w:rsidR="00B97B56">
        <w:rPr>
          <w:rFonts w:ascii="Arial" w:hAnsi="Arial" w:cs="Arial"/>
          <w:sz w:val="22"/>
          <w:szCs w:val="22"/>
        </w:rPr>
        <w:t>27</w:t>
      </w:r>
      <w:r w:rsidRPr="00092255">
        <w:rPr>
          <w:rFonts w:ascii="Arial" w:hAnsi="Arial" w:cs="Arial"/>
          <w:sz w:val="22"/>
          <w:szCs w:val="22"/>
        </w:rPr>
        <w:t xml:space="preserve"> </w:t>
      </w:r>
      <w:r w:rsidR="002F7705" w:rsidRPr="00092255">
        <w:rPr>
          <w:rFonts w:ascii="Arial" w:hAnsi="Arial" w:cs="Arial"/>
          <w:sz w:val="22"/>
          <w:szCs w:val="22"/>
        </w:rPr>
        <w:t>November</w:t>
      </w:r>
      <w:r w:rsidRPr="00092255">
        <w:rPr>
          <w:rFonts w:ascii="Arial" w:hAnsi="Arial" w:cs="Arial"/>
          <w:sz w:val="22"/>
          <w:szCs w:val="22"/>
        </w:rPr>
        <w:t xml:space="preserve"> 20</w:t>
      </w:r>
      <w:r w:rsidRPr="00092255">
        <w:rPr>
          <w:rFonts w:ascii="Arial" w:hAnsi="Arial" w:cs="Arial"/>
          <w:sz w:val="22"/>
          <w:szCs w:val="22"/>
          <w:lang w:val="en-ID"/>
        </w:rPr>
        <w:t>23</w:t>
      </w:r>
    </w:p>
    <w:p w:rsidR="009A0E9A" w:rsidRPr="00092255" w:rsidRDefault="009A0E9A" w:rsidP="009A0E9A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92255">
        <w:rPr>
          <w:rFonts w:ascii="Arial" w:hAnsi="Arial" w:cs="Arial"/>
          <w:sz w:val="22"/>
          <w:szCs w:val="22"/>
        </w:rPr>
        <w:t>Lampiran</w:t>
      </w:r>
      <w:r w:rsidRPr="00092255">
        <w:rPr>
          <w:rFonts w:ascii="Arial" w:hAnsi="Arial" w:cs="Arial"/>
          <w:sz w:val="22"/>
          <w:szCs w:val="22"/>
        </w:rPr>
        <w:tab/>
        <w:t xml:space="preserve">:  </w:t>
      </w:r>
      <w:r w:rsidR="000C0D2A" w:rsidRPr="00092255">
        <w:rPr>
          <w:rFonts w:ascii="Arial" w:hAnsi="Arial" w:cs="Arial"/>
          <w:sz w:val="22"/>
          <w:szCs w:val="22"/>
        </w:rPr>
        <w:t>-</w:t>
      </w:r>
    </w:p>
    <w:p w:rsidR="009A0E9A" w:rsidRPr="00092255" w:rsidRDefault="009A0E9A" w:rsidP="007A6AB8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Perihal</w:t>
      </w:r>
      <w:proofErr w:type="spellEnd"/>
      <w:r w:rsidRPr="00092255">
        <w:rPr>
          <w:rFonts w:ascii="Arial" w:hAnsi="Arial" w:cs="Arial"/>
          <w:sz w:val="22"/>
          <w:szCs w:val="22"/>
        </w:rPr>
        <w:tab/>
        <w:t>:</w:t>
      </w:r>
      <w:r w:rsidRPr="00092255">
        <w:rPr>
          <w:rFonts w:ascii="Arial" w:hAnsi="Arial" w:cs="Arial"/>
          <w:sz w:val="22"/>
          <w:szCs w:val="22"/>
        </w:rPr>
        <w:tab/>
      </w:r>
      <w:r w:rsidR="007A6AB8" w:rsidRPr="00092255">
        <w:rPr>
          <w:rFonts w:ascii="Arial" w:hAnsi="Arial" w:cs="Arial"/>
          <w:sz w:val="22"/>
          <w:szCs w:val="22"/>
        </w:rPr>
        <w:t xml:space="preserve">Monitoring </w:t>
      </w:r>
      <w:proofErr w:type="spellStart"/>
      <w:r w:rsidR="007A6AB8" w:rsidRPr="00092255">
        <w:rPr>
          <w:rFonts w:ascii="Arial" w:hAnsi="Arial" w:cs="Arial"/>
          <w:sz w:val="22"/>
          <w:szCs w:val="22"/>
        </w:rPr>
        <w:t>Evaluasi</w:t>
      </w:r>
      <w:proofErr w:type="spellEnd"/>
      <w:r w:rsidR="007A6AB8" w:rsidRPr="00092255">
        <w:rPr>
          <w:rFonts w:ascii="Arial" w:hAnsi="Arial" w:cs="Arial"/>
          <w:sz w:val="22"/>
          <w:szCs w:val="22"/>
        </w:rPr>
        <w:t xml:space="preserve"> </w:t>
      </w:r>
      <w:r w:rsidRPr="00092255">
        <w:rPr>
          <w:rFonts w:ascii="Arial" w:hAnsi="Arial" w:cs="Arial"/>
          <w:sz w:val="22"/>
          <w:szCs w:val="22"/>
        </w:rPr>
        <w:t>AKIP</w:t>
      </w:r>
      <w:r w:rsidR="00AC61F5" w:rsidRPr="00092255">
        <w:rPr>
          <w:rFonts w:ascii="Arial" w:hAnsi="Arial" w:cs="Arial"/>
          <w:sz w:val="22"/>
          <w:szCs w:val="22"/>
        </w:rPr>
        <w:br/>
      </w:r>
      <w:proofErr w:type="spellStart"/>
      <w:r w:rsidR="00AC61F5" w:rsidRPr="00092255">
        <w:rPr>
          <w:rFonts w:ascii="Arial" w:hAnsi="Arial" w:cs="Arial"/>
          <w:sz w:val="22"/>
          <w:szCs w:val="22"/>
          <w:lang w:val="en-ID"/>
        </w:rPr>
        <w:t>Satker</w:t>
      </w:r>
      <w:proofErr w:type="spellEnd"/>
      <w:r w:rsidR="00AC61F5" w:rsidRPr="00092255">
        <w:rPr>
          <w:rFonts w:ascii="Arial" w:hAnsi="Arial" w:cs="Arial"/>
          <w:sz w:val="22"/>
          <w:szCs w:val="22"/>
          <w:lang w:val="en-ID"/>
        </w:rPr>
        <w:t xml:space="preserve"> se-</w:t>
      </w:r>
      <w:r w:rsidRPr="00092255">
        <w:rPr>
          <w:rFonts w:ascii="Arial" w:hAnsi="Arial" w:cs="Arial"/>
          <w:sz w:val="22"/>
          <w:szCs w:val="22"/>
          <w:lang w:val="en-ID"/>
        </w:rPr>
        <w:t>Wilayah PTA</w:t>
      </w:r>
      <w:r w:rsidR="00AC61F5" w:rsidRPr="00092255">
        <w:rPr>
          <w:rFonts w:ascii="Arial" w:hAnsi="Arial" w:cs="Arial"/>
          <w:sz w:val="22"/>
          <w:szCs w:val="22"/>
          <w:lang w:val="en-ID"/>
        </w:rPr>
        <w:t xml:space="preserve"> Padang</w:t>
      </w:r>
    </w:p>
    <w:p w:rsidR="009A0E9A" w:rsidRPr="00092255" w:rsidRDefault="009A0E9A" w:rsidP="009A0E9A">
      <w:pPr>
        <w:spacing w:line="360" w:lineRule="auto"/>
        <w:rPr>
          <w:rFonts w:ascii="Arial" w:hAnsi="Arial" w:cs="Arial"/>
          <w:sz w:val="18"/>
          <w:szCs w:val="22"/>
          <w:lang w:val="id-ID"/>
        </w:rPr>
      </w:pPr>
    </w:p>
    <w:p w:rsidR="009A0E9A" w:rsidRPr="00092255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Yth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. </w:t>
      </w:r>
    </w:p>
    <w:p w:rsidR="007A6AB8" w:rsidRPr="00092255" w:rsidRDefault="007A6AB8" w:rsidP="008D4A74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 xml:space="preserve">Tim </w:t>
      </w:r>
      <w:proofErr w:type="spellStart"/>
      <w:r w:rsidRPr="00092255">
        <w:rPr>
          <w:rFonts w:ascii="Arial" w:hAnsi="Arial" w:cs="Arial"/>
          <w:sz w:val="22"/>
          <w:szCs w:val="22"/>
        </w:rPr>
        <w:t>Penyusun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SAKIP</w:t>
      </w:r>
    </w:p>
    <w:p w:rsidR="008D4A74" w:rsidRPr="00092255" w:rsidRDefault="008D4A74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97B56">
        <w:rPr>
          <w:rFonts w:ascii="Arial" w:hAnsi="Arial" w:cs="Arial"/>
          <w:sz w:val="22"/>
          <w:szCs w:val="22"/>
        </w:rPr>
        <w:t>Talu</w:t>
      </w:r>
      <w:proofErr w:type="spellEnd"/>
    </w:p>
    <w:p w:rsidR="008D4A74" w:rsidRPr="00092255" w:rsidRDefault="000C0D2A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r w:rsidR="00B97B56">
        <w:rPr>
          <w:rFonts w:ascii="Arial" w:hAnsi="Arial" w:cs="Arial"/>
          <w:sz w:val="22"/>
          <w:szCs w:val="22"/>
        </w:rPr>
        <w:t xml:space="preserve">Koto </w:t>
      </w:r>
      <w:proofErr w:type="spellStart"/>
      <w:r w:rsidR="00B97B56">
        <w:rPr>
          <w:rFonts w:ascii="Arial" w:hAnsi="Arial" w:cs="Arial"/>
          <w:sz w:val="22"/>
          <w:szCs w:val="22"/>
        </w:rPr>
        <w:t>Baru</w:t>
      </w:r>
      <w:proofErr w:type="spellEnd"/>
    </w:p>
    <w:p w:rsidR="000C0D2A" w:rsidRPr="00092255" w:rsidRDefault="000C0D2A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97B56">
        <w:rPr>
          <w:rFonts w:ascii="Arial" w:hAnsi="Arial" w:cs="Arial"/>
          <w:sz w:val="22"/>
          <w:szCs w:val="22"/>
        </w:rPr>
        <w:t>Pulau</w:t>
      </w:r>
      <w:proofErr w:type="spellEnd"/>
      <w:r w:rsidR="00B97B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B56">
        <w:rPr>
          <w:rFonts w:ascii="Arial" w:hAnsi="Arial" w:cs="Arial"/>
          <w:sz w:val="22"/>
          <w:szCs w:val="22"/>
        </w:rPr>
        <w:t>Punjung</w:t>
      </w:r>
      <w:proofErr w:type="spellEnd"/>
    </w:p>
    <w:p w:rsidR="000C0D2A" w:rsidRPr="00092255" w:rsidRDefault="000C0D2A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97B56">
        <w:rPr>
          <w:rFonts w:ascii="Arial" w:hAnsi="Arial" w:cs="Arial"/>
          <w:sz w:val="22"/>
          <w:szCs w:val="22"/>
        </w:rPr>
        <w:t>Muara</w:t>
      </w:r>
      <w:proofErr w:type="spellEnd"/>
      <w:r w:rsidR="00B97B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B56">
        <w:rPr>
          <w:rFonts w:ascii="Arial" w:hAnsi="Arial" w:cs="Arial"/>
          <w:sz w:val="22"/>
          <w:szCs w:val="22"/>
        </w:rPr>
        <w:t>Labuh</w:t>
      </w:r>
      <w:proofErr w:type="spellEnd"/>
    </w:p>
    <w:p w:rsidR="000C0D2A" w:rsidRPr="00092255" w:rsidRDefault="000C0D2A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97B56">
        <w:rPr>
          <w:rFonts w:ascii="Arial" w:hAnsi="Arial" w:cs="Arial"/>
          <w:sz w:val="22"/>
          <w:szCs w:val="22"/>
        </w:rPr>
        <w:t>Maninjau</w:t>
      </w:r>
      <w:proofErr w:type="spellEnd"/>
    </w:p>
    <w:p w:rsidR="000C0D2A" w:rsidRPr="00092255" w:rsidRDefault="000C0D2A" w:rsidP="008D4A74">
      <w:pPr>
        <w:pStyle w:val="ListParagraph"/>
        <w:numPr>
          <w:ilvl w:val="0"/>
          <w:numId w:val="7"/>
        </w:numPr>
        <w:tabs>
          <w:tab w:val="left" w:pos="1806"/>
        </w:tabs>
        <w:spacing w:line="360" w:lineRule="auto"/>
        <w:ind w:right="3684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Pengadilan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97B56">
        <w:rPr>
          <w:rFonts w:ascii="Arial" w:hAnsi="Arial" w:cs="Arial"/>
          <w:sz w:val="22"/>
          <w:szCs w:val="22"/>
        </w:rPr>
        <w:t>Lubuk</w:t>
      </w:r>
      <w:proofErr w:type="spellEnd"/>
      <w:r w:rsidR="00B97B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B56">
        <w:rPr>
          <w:rFonts w:ascii="Arial" w:hAnsi="Arial" w:cs="Arial"/>
          <w:sz w:val="22"/>
          <w:szCs w:val="22"/>
        </w:rPr>
        <w:t>Sikaping</w:t>
      </w:r>
      <w:proofErr w:type="spellEnd"/>
    </w:p>
    <w:p w:rsidR="009A0E9A" w:rsidRPr="00092255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Assalammu’alaikum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Wr</w:t>
      </w:r>
      <w:proofErr w:type="spellEnd"/>
      <w:r w:rsidRPr="00092255">
        <w:rPr>
          <w:rFonts w:ascii="Arial" w:hAnsi="Arial" w:cs="Arial"/>
          <w:sz w:val="22"/>
          <w:szCs w:val="22"/>
        </w:rPr>
        <w:t>, Wb</w:t>
      </w:r>
    </w:p>
    <w:p w:rsidR="009A0E9A" w:rsidRPr="00092255" w:rsidRDefault="009A0E9A" w:rsidP="009A0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092255">
        <w:rPr>
          <w:rFonts w:ascii="Arial" w:hAnsi="Arial" w:cs="Arial"/>
          <w:sz w:val="22"/>
          <w:szCs w:val="22"/>
        </w:rPr>
        <w:t>ini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92255">
        <w:rPr>
          <w:rFonts w:ascii="Arial" w:hAnsi="Arial" w:cs="Arial"/>
          <w:sz w:val="22"/>
          <w:szCs w:val="22"/>
        </w:rPr>
        <w:t>mengundang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Saudara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untuk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dapat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hadir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92255">
        <w:rPr>
          <w:rFonts w:ascii="Arial" w:hAnsi="Arial" w:cs="Arial"/>
          <w:sz w:val="22"/>
          <w:szCs w:val="22"/>
        </w:rPr>
        <w:t>kegiatan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r w:rsidR="002F7705" w:rsidRPr="00092255">
        <w:rPr>
          <w:rFonts w:ascii="Arial" w:hAnsi="Arial" w:cs="Arial"/>
          <w:sz w:val="22"/>
          <w:szCs w:val="22"/>
        </w:rPr>
        <w:t xml:space="preserve">Monitoring </w:t>
      </w:r>
      <w:proofErr w:type="spellStart"/>
      <w:r w:rsidR="002F7705" w:rsidRPr="00092255">
        <w:rPr>
          <w:rFonts w:ascii="Arial" w:hAnsi="Arial" w:cs="Arial"/>
          <w:sz w:val="22"/>
          <w:szCs w:val="22"/>
        </w:rPr>
        <w:t>Evaluasi</w:t>
      </w:r>
      <w:proofErr w:type="spellEnd"/>
      <w:r w:rsidR="002F7705" w:rsidRPr="00092255">
        <w:rPr>
          <w:rFonts w:ascii="Arial" w:hAnsi="Arial" w:cs="Arial"/>
          <w:sz w:val="22"/>
          <w:szCs w:val="22"/>
        </w:rPr>
        <w:t xml:space="preserve"> AKIP </w:t>
      </w:r>
      <w:proofErr w:type="spellStart"/>
      <w:r w:rsidR="002F7705" w:rsidRPr="00092255">
        <w:rPr>
          <w:rFonts w:ascii="Arial" w:hAnsi="Arial" w:cs="Arial"/>
          <w:sz w:val="22"/>
          <w:szCs w:val="22"/>
        </w:rPr>
        <w:t>Satker</w:t>
      </w:r>
      <w:proofErr w:type="spellEnd"/>
      <w:r w:rsidR="002F7705" w:rsidRPr="00092255">
        <w:rPr>
          <w:rFonts w:ascii="Arial" w:hAnsi="Arial" w:cs="Arial"/>
          <w:sz w:val="22"/>
          <w:szCs w:val="22"/>
        </w:rPr>
        <w:t xml:space="preserve"> se-</w:t>
      </w:r>
      <w:r w:rsidRPr="00092255">
        <w:rPr>
          <w:rFonts w:ascii="Arial" w:hAnsi="Arial" w:cs="Arial"/>
          <w:sz w:val="22"/>
          <w:szCs w:val="22"/>
        </w:rPr>
        <w:t xml:space="preserve">Wilayah PTA </w:t>
      </w:r>
      <w:r w:rsidR="002F7705" w:rsidRPr="00092255">
        <w:rPr>
          <w:rFonts w:ascii="Arial" w:hAnsi="Arial" w:cs="Arial"/>
          <w:sz w:val="22"/>
          <w:szCs w:val="22"/>
        </w:rPr>
        <w:t>Padang</w:t>
      </w:r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B56">
        <w:rPr>
          <w:rFonts w:ascii="Arial" w:hAnsi="Arial" w:cs="Arial"/>
          <w:sz w:val="22"/>
          <w:szCs w:val="22"/>
        </w:rPr>
        <w:t>melalui</w:t>
      </w:r>
      <w:proofErr w:type="spellEnd"/>
      <w:r w:rsidR="00B97B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39EB">
        <w:rPr>
          <w:rFonts w:ascii="Arial" w:hAnsi="Arial" w:cs="Arial"/>
          <w:sz w:val="22"/>
          <w:szCs w:val="22"/>
        </w:rPr>
        <w:t>aplikasi</w:t>
      </w:r>
      <w:proofErr w:type="spellEnd"/>
      <w:r w:rsidR="000639EB">
        <w:rPr>
          <w:rFonts w:ascii="Arial" w:hAnsi="Arial" w:cs="Arial"/>
          <w:sz w:val="22"/>
          <w:szCs w:val="22"/>
        </w:rPr>
        <w:t xml:space="preserve"> </w:t>
      </w:r>
      <w:r w:rsidR="000639EB">
        <w:rPr>
          <w:rFonts w:ascii="Arial" w:hAnsi="Arial" w:cs="Arial"/>
          <w:i/>
          <w:sz w:val="22"/>
          <w:szCs w:val="22"/>
        </w:rPr>
        <w:t xml:space="preserve">zoom meeting </w:t>
      </w:r>
      <w:bookmarkStart w:id="0" w:name="_GoBack"/>
      <w:bookmarkEnd w:id="0"/>
      <w:r w:rsidRPr="00092255">
        <w:rPr>
          <w:rFonts w:ascii="Arial" w:hAnsi="Arial" w:cs="Arial"/>
          <w:sz w:val="22"/>
          <w:szCs w:val="22"/>
        </w:rPr>
        <w:t>pada:</w:t>
      </w:r>
    </w:p>
    <w:p w:rsidR="009A0E9A" w:rsidRPr="00092255" w:rsidRDefault="009A0E9A" w:rsidP="009A0E9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>Hari/</w:t>
      </w:r>
      <w:proofErr w:type="spellStart"/>
      <w:r w:rsidRPr="00092255">
        <w:rPr>
          <w:rFonts w:ascii="Arial" w:hAnsi="Arial" w:cs="Arial"/>
          <w:sz w:val="22"/>
          <w:szCs w:val="22"/>
        </w:rPr>
        <w:t>Tanggal</w:t>
      </w:r>
      <w:proofErr w:type="spellEnd"/>
      <w:r w:rsidRPr="0009225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92255">
        <w:rPr>
          <w:rFonts w:ascii="Arial" w:hAnsi="Arial" w:cs="Arial"/>
          <w:sz w:val="22"/>
          <w:szCs w:val="22"/>
        </w:rPr>
        <w:t>Se</w:t>
      </w:r>
      <w:r w:rsidR="002F7705" w:rsidRPr="00092255">
        <w:rPr>
          <w:rFonts w:ascii="Arial" w:hAnsi="Arial" w:cs="Arial"/>
          <w:sz w:val="22"/>
          <w:szCs w:val="22"/>
        </w:rPr>
        <w:t>lasa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, </w:t>
      </w:r>
      <w:r w:rsidR="00B97B56">
        <w:rPr>
          <w:rFonts w:ascii="Arial" w:hAnsi="Arial" w:cs="Arial"/>
          <w:sz w:val="22"/>
          <w:szCs w:val="22"/>
        </w:rPr>
        <w:t>28</w:t>
      </w:r>
      <w:r w:rsidR="002F7705" w:rsidRPr="00092255">
        <w:rPr>
          <w:rFonts w:ascii="Arial" w:hAnsi="Arial" w:cs="Arial"/>
          <w:sz w:val="22"/>
          <w:szCs w:val="22"/>
        </w:rPr>
        <w:t xml:space="preserve"> November </w:t>
      </w:r>
      <w:r w:rsidRPr="00092255">
        <w:rPr>
          <w:rFonts w:ascii="Arial" w:hAnsi="Arial" w:cs="Arial"/>
          <w:sz w:val="22"/>
          <w:szCs w:val="22"/>
        </w:rPr>
        <w:t>2023</w:t>
      </w:r>
    </w:p>
    <w:p w:rsidR="009A0E9A" w:rsidRPr="00092255" w:rsidRDefault="009A0E9A" w:rsidP="009A0E9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>Waktu</w:t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  <w:t xml:space="preserve">: </w:t>
      </w:r>
      <w:r w:rsidR="00FA09C6" w:rsidRPr="00092255">
        <w:rPr>
          <w:rFonts w:ascii="Arial" w:hAnsi="Arial" w:cs="Arial"/>
          <w:sz w:val="22"/>
          <w:szCs w:val="22"/>
        </w:rPr>
        <w:t>08</w:t>
      </w:r>
      <w:r w:rsidRPr="00092255">
        <w:rPr>
          <w:rFonts w:ascii="Arial" w:hAnsi="Arial" w:cs="Arial"/>
          <w:sz w:val="22"/>
          <w:szCs w:val="22"/>
        </w:rPr>
        <w:t xml:space="preserve">.30 WIB </w:t>
      </w:r>
      <w:proofErr w:type="spellStart"/>
      <w:r w:rsidRPr="00092255">
        <w:rPr>
          <w:rFonts w:ascii="Arial" w:hAnsi="Arial" w:cs="Arial"/>
          <w:sz w:val="22"/>
          <w:szCs w:val="22"/>
        </w:rPr>
        <w:t>s.d</w:t>
      </w:r>
      <w:proofErr w:type="spellEnd"/>
      <w:r w:rsidRPr="00092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2"/>
        </w:rPr>
        <w:t>selesai</w:t>
      </w:r>
      <w:proofErr w:type="spellEnd"/>
    </w:p>
    <w:p w:rsidR="009A0E9A" w:rsidRPr="00092255" w:rsidRDefault="009A0E9A" w:rsidP="009A0E9A">
      <w:pPr>
        <w:spacing w:line="276" w:lineRule="auto"/>
        <w:ind w:left="2127" w:hanging="1560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>Meeting ID</w:t>
      </w:r>
      <w:r w:rsidRPr="00092255">
        <w:rPr>
          <w:rFonts w:ascii="Arial" w:hAnsi="Arial" w:cs="Arial"/>
          <w:sz w:val="22"/>
          <w:szCs w:val="22"/>
        </w:rPr>
        <w:tab/>
        <w:t xml:space="preserve">: </w:t>
      </w:r>
      <w:r w:rsidR="00B97B56">
        <w:rPr>
          <w:rFonts w:ascii="Arial" w:hAnsi="Arial" w:cs="Arial"/>
          <w:sz w:val="22"/>
          <w:szCs w:val="22"/>
        </w:rPr>
        <w:t xml:space="preserve"> </w:t>
      </w:r>
      <w:r w:rsidR="00B97B56" w:rsidRPr="00B97B56">
        <w:rPr>
          <w:rFonts w:ascii="Arial" w:hAnsi="Arial" w:cs="Arial"/>
          <w:sz w:val="22"/>
          <w:szCs w:val="22"/>
        </w:rPr>
        <w:t>973 0746 5093</w:t>
      </w:r>
    </w:p>
    <w:p w:rsidR="009A0E9A" w:rsidRPr="00092255" w:rsidRDefault="009A0E9A" w:rsidP="009A0E9A">
      <w:pPr>
        <w:spacing w:line="276" w:lineRule="auto"/>
        <w:ind w:left="2127" w:hanging="1560"/>
        <w:jc w:val="both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Pascode</w:t>
      </w:r>
      <w:proofErr w:type="spellEnd"/>
      <w:r w:rsidRPr="00092255">
        <w:rPr>
          <w:rFonts w:ascii="Arial" w:hAnsi="Arial" w:cs="Arial"/>
          <w:sz w:val="22"/>
          <w:szCs w:val="22"/>
        </w:rPr>
        <w:tab/>
        <w:t xml:space="preserve">:  </w:t>
      </w:r>
      <w:r w:rsidR="00B97B56">
        <w:rPr>
          <w:rFonts w:ascii="Arial" w:hAnsi="Arial" w:cs="Arial"/>
          <w:sz w:val="22"/>
          <w:szCs w:val="22"/>
        </w:rPr>
        <w:t>SAKIP23</w:t>
      </w:r>
    </w:p>
    <w:p w:rsidR="009A0E9A" w:rsidRPr="00092255" w:rsidRDefault="009A0E9A" w:rsidP="009A0E9A">
      <w:pPr>
        <w:spacing w:line="360" w:lineRule="auto"/>
        <w:ind w:firstLine="567"/>
        <w:jc w:val="both"/>
        <w:rPr>
          <w:rFonts w:ascii="Arial" w:eastAsia="SimSun" w:hAnsi="Arial" w:cs="Arial"/>
          <w:sz w:val="22"/>
          <w:szCs w:val="20"/>
          <w:lang w:val="zh-CN" w:eastAsia="zh-CN"/>
        </w:rPr>
      </w:pPr>
    </w:p>
    <w:p w:rsidR="009A0E9A" w:rsidRPr="00092255" w:rsidRDefault="009A0E9A" w:rsidP="009A0E9A">
      <w:pPr>
        <w:spacing w:line="360" w:lineRule="auto"/>
        <w:ind w:firstLine="567"/>
        <w:jc w:val="both"/>
        <w:rPr>
          <w:rFonts w:ascii="Arial" w:hAnsi="Arial" w:cs="Arial"/>
          <w:sz w:val="22"/>
          <w:szCs w:val="20"/>
          <w:lang w:eastAsia="zh-CN"/>
        </w:rPr>
      </w:pPr>
      <w:proofErr w:type="spellStart"/>
      <w:r w:rsidRPr="00092255">
        <w:rPr>
          <w:rFonts w:ascii="Arial" w:hAnsi="Arial" w:cs="Arial"/>
          <w:sz w:val="22"/>
          <w:szCs w:val="20"/>
        </w:rPr>
        <w:t>Demikian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undangan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ini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kami </w:t>
      </w:r>
      <w:proofErr w:type="spellStart"/>
      <w:r w:rsidRPr="00092255">
        <w:rPr>
          <w:rFonts w:ascii="Arial" w:hAnsi="Arial" w:cs="Arial"/>
          <w:sz w:val="22"/>
          <w:szCs w:val="20"/>
        </w:rPr>
        <w:t>sampaikan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092255">
        <w:rPr>
          <w:rFonts w:ascii="Arial" w:hAnsi="Arial" w:cs="Arial"/>
          <w:sz w:val="22"/>
          <w:szCs w:val="20"/>
        </w:rPr>
        <w:t>Atas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perhatiannya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diucapkan</w:t>
      </w:r>
      <w:proofErr w:type="spellEnd"/>
      <w:r w:rsidRPr="00092255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92255">
        <w:rPr>
          <w:rFonts w:ascii="Arial" w:hAnsi="Arial" w:cs="Arial"/>
          <w:sz w:val="22"/>
          <w:szCs w:val="20"/>
        </w:rPr>
        <w:t>terimakasih</w:t>
      </w:r>
      <w:proofErr w:type="spellEnd"/>
      <w:r w:rsidR="004860A4">
        <w:rPr>
          <w:rFonts w:ascii="Arial" w:hAnsi="Arial" w:cs="Arial"/>
          <w:sz w:val="22"/>
          <w:szCs w:val="20"/>
        </w:rPr>
        <w:t>.</w:t>
      </w:r>
    </w:p>
    <w:p w:rsidR="009A0E9A" w:rsidRPr="00092255" w:rsidRDefault="009A0E9A" w:rsidP="009A0E9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</w:p>
    <w:p w:rsidR="00092255" w:rsidRDefault="00092255" w:rsidP="009A0E9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92255">
        <w:rPr>
          <w:rFonts w:ascii="Arial" w:hAnsi="Arial" w:cs="Arial"/>
          <w:sz w:val="22"/>
          <w:szCs w:val="22"/>
        </w:rPr>
        <w:t>Wassalam</w:t>
      </w:r>
      <w:proofErr w:type="spellEnd"/>
      <w:r w:rsidRPr="00092255">
        <w:rPr>
          <w:rFonts w:ascii="Arial" w:hAnsi="Arial" w:cs="Arial"/>
          <w:sz w:val="22"/>
          <w:szCs w:val="22"/>
        </w:rPr>
        <w:t>,</w:t>
      </w:r>
    </w:p>
    <w:p w:rsidR="009A0E9A" w:rsidRPr="00092255" w:rsidRDefault="004700D1" w:rsidP="009A0E9A">
      <w:pP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spacing w:line="360" w:lineRule="auto"/>
        <w:ind w:left="5387"/>
        <w:rPr>
          <w:rFonts w:ascii="Arial" w:hAnsi="Arial" w:cs="Arial"/>
          <w:sz w:val="22"/>
          <w:szCs w:val="22"/>
        </w:rPr>
      </w:pPr>
    </w:p>
    <w:p w:rsidR="009A0E9A" w:rsidRPr="00092255" w:rsidRDefault="009A0E9A" w:rsidP="009A0E9A"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Pr="00092255">
        <w:rPr>
          <w:rFonts w:ascii="Arial" w:hAnsi="Arial" w:cs="Arial"/>
          <w:sz w:val="22"/>
          <w:szCs w:val="22"/>
        </w:rPr>
        <w:tab/>
      </w:r>
      <w:r w:rsidR="00B97B56">
        <w:rPr>
          <w:rFonts w:ascii="Arial" w:hAnsi="Arial" w:cs="Arial"/>
          <w:sz w:val="22"/>
          <w:szCs w:val="22"/>
        </w:rPr>
        <w:tab/>
      </w:r>
      <w:proofErr w:type="spellStart"/>
      <w:r w:rsidR="00B97B56">
        <w:rPr>
          <w:rFonts w:ascii="Arial" w:hAnsi="Arial" w:cs="Arial"/>
          <w:sz w:val="22"/>
          <w:szCs w:val="22"/>
        </w:rPr>
        <w:t>Pelmizar</w:t>
      </w:r>
      <w:proofErr w:type="spellEnd"/>
    </w:p>
    <w:p w:rsidR="00A13374" w:rsidRPr="00092255" w:rsidRDefault="009A0E9A" w:rsidP="000C0D2A">
      <w:pPr>
        <w:tabs>
          <w:tab w:val="left" w:pos="1778"/>
        </w:tabs>
        <w:jc w:val="both"/>
        <w:rPr>
          <w:rFonts w:ascii="Arial" w:hAnsi="Arial" w:cs="Arial"/>
          <w:sz w:val="22"/>
          <w:szCs w:val="20"/>
        </w:rPr>
      </w:pP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  <w:r w:rsidRPr="00092255">
        <w:rPr>
          <w:rFonts w:ascii="Arial" w:hAnsi="Arial" w:cs="Arial"/>
          <w:sz w:val="22"/>
          <w:szCs w:val="20"/>
        </w:rPr>
        <w:tab/>
      </w:r>
    </w:p>
    <w:sectPr w:rsidR="00A13374" w:rsidRPr="00092255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23" w:rsidRDefault="00794C23" w:rsidP="00D16242">
      <w:r>
        <w:separator/>
      </w:r>
    </w:p>
  </w:endnote>
  <w:endnote w:type="continuationSeparator" w:id="0">
    <w:p w:rsidR="00794C23" w:rsidRDefault="00794C2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23" w:rsidRDefault="00794C23" w:rsidP="00D16242">
      <w:r>
        <w:separator/>
      </w:r>
    </w:p>
  </w:footnote>
  <w:footnote w:type="continuationSeparator" w:id="0">
    <w:p w:rsidR="00794C23" w:rsidRDefault="00794C2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13D1"/>
    <w:multiLevelType w:val="hybridMultilevel"/>
    <w:tmpl w:val="BE02D4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39EB"/>
    <w:rsid w:val="000653AE"/>
    <w:rsid w:val="00070AAD"/>
    <w:rsid w:val="000809E5"/>
    <w:rsid w:val="00081115"/>
    <w:rsid w:val="00081AA6"/>
    <w:rsid w:val="00083F39"/>
    <w:rsid w:val="00084CBF"/>
    <w:rsid w:val="000856A6"/>
    <w:rsid w:val="00092255"/>
    <w:rsid w:val="00092B9F"/>
    <w:rsid w:val="00095A47"/>
    <w:rsid w:val="000A33C6"/>
    <w:rsid w:val="000B6543"/>
    <w:rsid w:val="000C0D2A"/>
    <w:rsid w:val="000C4A51"/>
    <w:rsid w:val="000C55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61E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6EA2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2F7705"/>
    <w:rsid w:val="00300A2E"/>
    <w:rsid w:val="00302B21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00D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0A4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360C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2C54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4C23"/>
    <w:rsid w:val="00795C55"/>
    <w:rsid w:val="0079743A"/>
    <w:rsid w:val="007A3B8D"/>
    <w:rsid w:val="007A573F"/>
    <w:rsid w:val="007A5FD6"/>
    <w:rsid w:val="007A6AB8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945B4"/>
    <w:rsid w:val="008A2269"/>
    <w:rsid w:val="008A65FD"/>
    <w:rsid w:val="008B1388"/>
    <w:rsid w:val="008C38D5"/>
    <w:rsid w:val="008C6C82"/>
    <w:rsid w:val="008D1869"/>
    <w:rsid w:val="008D1B57"/>
    <w:rsid w:val="008D3CB9"/>
    <w:rsid w:val="008D4A74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6822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0E9A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580A"/>
    <w:rsid w:val="00A920A7"/>
    <w:rsid w:val="00A9216C"/>
    <w:rsid w:val="00A9325E"/>
    <w:rsid w:val="00A93CD0"/>
    <w:rsid w:val="00A94E19"/>
    <w:rsid w:val="00A95BF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61F5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97B56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E570B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09C6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C1CD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F7B-8E8E-4807-81FF-A53D1B1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PTA Padang</cp:lastModifiedBy>
  <cp:revision>2</cp:revision>
  <cp:lastPrinted>2023-11-10T02:32:00Z</cp:lastPrinted>
  <dcterms:created xsi:type="dcterms:W3CDTF">2023-11-27T01:19:00Z</dcterms:created>
  <dcterms:modified xsi:type="dcterms:W3CDTF">2023-11-27T01:19:00Z</dcterms:modified>
</cp:coreProperties>
</file>