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EFA" w14:textId="77777777" w:rsidR="00CA4902" w:rsidRPr="00885374" w:rsidRDefault="00CA4902" w:rsidP="00CA4902">
      <w:pPr>
        <w:spacing w:after="0"/>
        <w:rPr>
          <w:sz w:val="2"/>
          <w:szCs w:val="2"/>
        </w:rPr>
      </w:pPr>
    </w:p>
    <w:p w14:paraId="1FF71BFD" w14:textId="2B187A00" w:rsidR="00CA4902" w:rsidRDefault="00CA4902" w:rsidP="00CA4902">
      <w:pPr>
        <w:tabs>
          <w:tab w:val="left" w:pos="1148"/>
          <w:tab w:val="right" w:pos="9981"/>
        </w:tabs>
        <w:spacing w:after="0"/>
        <w:jc w:val="both"/>
        <w:rPr>
          <w:rFonts w:ascii="Arial" w:hAnsi="Arial" w:cs="Arial"/>
          <w:sz w:val="20"/>
        </w:rPr>
      </w:pPr>
    </w:p>
    <w:p w14:paraId="65F9711B" w14:textId="650D2B9D" w:rsidR="00CA4902" w:rsidRPr="00525DBB" w:rsidRDefault="00CA4902" w:rsidP="00CA4902">
      <w:pPr>
        <w:spacing w:after="0"/>
        <w:ind w:left="1134" w:right="-1"/>
        <w:jc w:val="center"/>
        <w:rPr>
          <w:rFonts w:ascii="Bookman Old Style" w:hAnsi="Bookman Old Style" w:cs="Arial"/>
          <w:b/>
          <w:sz w:val="26"/>
          <w:szCs w:val="26"/>
        </w:rPr>
      </w:pPr>
      <w:r w:rsidRPr="00E217CB">
        <w:rPr>
          <w:rFonts w:ascii="Arial" w:hAnsi="Arial" w:cs="Arial"/>
          <w:b/>
          <w:noProof/>
        </w:rPr>
        <w:drawing>
          <wp:anchor distT="0" distB="0" distL="114300" distR="114300" simplePos="0" relativeHeight="251662336" behindDoc="0" locked="0" layoutInCell="1" allowOverlap="1" wp14:anchorId="105557B6" wp14:editId="1C2DD67D">
            <wp:simplePos x="0" y="0"/>
            <wp:positionH relativeFrom="margin">
              <wp:posOffset>125730</wp:posOffset>
            </wp:positionH>
            <wp:positionV relativeFrom="paragraph">
              <wp:posOffset>64255</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5DBB">
        <w:rPr>
          <w:rFonts w:ascii="Bookman Old Style" w:hAnsi="Bookman Old Style" w:cs="Arial"/>
          <w:b/>
          <w:sz w:val="26"/>
          <w:szCs w:val="26"/>
        </w:rPr>
        <w:t>MAHKAMAH AGUNG REPUBLIK INDONESIA</w:t>
      </w:r>
    </w:p>
    <w:p w14:paraId="2D74FB7E" w14:textId="77777777" w:rsidR="00CA4902" w:rsidRPr="00525DBB" w:rsidRDefault="00CA4902" w:rsidP="00CA4902">
      <w:pPr>
        <w:spacing w:after="0"/>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7BE0CCB6" w14:textId="77777777" w:rsidR="00CA4902" w:rsidRDefault="00CA4902" w:rsidP="00CA4902">
      <w:pPr>
        <w:tabs>
          <w:tab w:val="left" w:pos="1148"/>
          <w:tab w:val="right" w:pos="9981"/>
        </w:tabs>
        <w:spacing w:after="0"/>
        <w:ind w:left="1134" w:right="-1"/>
        <w:jc w:val="center"/>
        <w:rPr>
          <w:rFonts w:ascii="Arial" w:hAnsi="Arial" w:cs="Arial"/>
          <w:sz w:val="20"/>
        </w:rPr>
      </w:pPr>
      <w:r w:rsidRPr="00525DBB">
        <w:rPr>
          <w:rFonts w:ascii="Bookman Old Style" w:hAnsi="Bookman Old Style" w:cs="Arial"/>
          <w:b/>
          <w:sz w:val="26"/>
          <w:szCs w:val="26"/>
        </w:rPr>
        <w:t>PENGADILAN TINGGI AGAMA PADANG</w:t>
      </w:r>
    </w:p>
    <w:p w14:paraId="7A1A6E4E" w14:textId="77777777" w:rsidR="00CA4902" w:rsidRPr="00AB5946" w:rsidRDefault="00CA4902" w:rsidP="00CA4902">
      <w:pPr>
        <w:spacing w:after="0"/>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6306A0D8" w14:textId="77777777" w:rsidR="00CA4902" w:rsidRPr="00AB5946" w:rsidRDefault="00CA4902" w:rsidP="00CA4902">
      <w:pPr>
        <w:spacing w:after="0"/>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3C4B2AE6" w14:textId="77777777" w:rsidR="00297CCC" w:rsidRPr="00A36A7A" w:rsidRDefault="00297CCC" w:rsidP="00297CCC">
      <w:pPr>
        <w:tabs>
          <w:tab w:val="left" w:pos="1148"/>
          <w:tab w:val="right" w:pos="9981"/>
        </w:tabs>
        <w:spacing w:after="0" w:line="360" w:lineRule="auto"/>
        <w:jc w:val="both"/>
        <w:rPr>
          <w:rFonts w:ascii="Bookman Old Style" w:hAnsi="Bookman Old Style"/>
        </w:rPr>
      </w:pPr>
      <w:r>
        <w:rPr>
          <w:noProof/>
        </w:rPr>
        <mc:AlternateContent>
          <mc:Choice Requires="wps">
            <w:drawing>
              <wp:anchor distT="4294967294" distB="4294967294" distL="114300" distR="114300" simplePos="0" relativeHeight="251660288" behindDoc="0" locked="0" layoutInCell="1" allowOverlap="1" wp14:anchorId="23E47DF2" wp14:editId="0FC06809">
                <wp:simplePos x="0" y="0"/>
                <wp:positionH relativeFrom="column">
                  <wp:posOffset>1</wp:posOffset>
                </wp:positionH>
                <wp:positionV relativeFrom="paragraph">
                  <wp:posOffset>106477</wp:posOffset>
                </wp:positionV>
                <wp:extent cx="5939942" cy="10211"/>
                <wp:effectExtent l="19050" t="19050" r="2286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942" cy="10211"/>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A011A7"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467.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" strokeweight="3pt">
                <v:stroke linestyle="thinThin"/>
              </v:line>
            </w:pict>
          </mc:Fallback>
        </mc:AlternateContent>
      </w:r>
    </w:p>
    <w:p w14:paraId="2AB97DD1" w14:textId="670F235B" w:rsidR="00297CCC" w:rsidRPr="006100C0" w:rsidRDefault="00297CCC" w:rsidP="00297CCC">
      <w:pPr>
        <w:tabs>
          <w:tab w:val="left" w:pos="1148"/>
          <w:tab w:val="left" w:pos="1344"/>
          <w:tab w:val="right" w:pos="10065"/>
        </w:tabs>
        <w:spacing w:after="0"/>
        <w:jc w:val="both"/>
        <w:rPr>
          <w:rFonts w:ascii="Arial" w:hAnsi="Arial" w:cs="Arial"/>
        </w:rPr>
      </w:pPr>
      <w:r w:rsidRPr="006100C0">
        <w:rPr>
          <w:rFonts w:ascii="Arial" w:hAnsi="Arial" w:cs="Arial"/>
        </w:rPr>
        <w:t xml:space="preserve">Nomor     </w:t>
      </w:r>
      <w:r w:rsidRPr="006100C0">
        <w:rPr>
          <w:rFonts w:ascii="Arial" w:hAnsi="Arial" w:cs="Arial"/>
        </w:rPr>
        <w:tab/>
        <w:t>:</w:t>
      </w:r>
      <w:r w:rsidRPr="006100C0">
        <w:rPr>
          <w:rFonts w:ascii="Arial" w:hAnsi="Arial" w:cs="Arial"/>
          <w:lang w:val="id-ID"/>
        </w:rPr>
        <w:tab/>
      </w:r>
      <w:r w:rsidR="00AA7B63">
        <w:rPr>
          <w:rFonts w:ascii="Arial" w:hAnsi="Arial" w:cs="Arial"/>
        </w:rPr>
        <w:t xml:space="preserve">           </w:t>
      </w:r>
      <w:r w:rsidR="007C59E7" w:rsidRPr="006100C0">
        <w:rPr>
          <w:rFonts w:ascii="Arial" w:hAnsi="Arial" w:cs="Arial"/>
        </w:rPr>
        <w:t>/KPTA.W3-A/</w:t>
      </w:r>
      <w:r w:rsidR="00AA7B63">
        <w:rPr>
          <w:rFonts w:ascii="Arial" w:hAnsi="Arial" w:cs="Arial"/>
        </w:rPr>
        <w:t>KP4.1.3</w:t>
      </w:r>
      <w:r w:rsidR="007C59E7" w:rsidRPr="006100C0">
        <w:rPr>
          <w:rFonts w:ascii="Arial" w:hAnsi="Arial" w:cs="Arial"/>
        </w:rPr>
        <w:t>/X</w:t>
      </w:r>
      <w:r w:rsidR="00AA7B63">
        <w:rPr>
          <w:rFonts w:ascii="Arial" w:hAnsi="Arial" w:cs="Arial"/>
        </w:rPr>
        <w:t>I</w:t>
      </w:r>
      <w:r w:rsidR="007C59E7" w:rsidRPr="006100C0">
        <w:rPr>
          <w:rFonts w:ascii="Arial" w:hAnsi="Arial" w:cs="Arial"/>
        </w:rPr>
        <w:t>/2023</w:t>
      </w:r>
      <w:r w:rsidRPr="006100C0">
        <w:rPr>
          <w:rFonts w:ascii="Arial" w:hAnsi="Arial" w:cs="Arial"/>
        </w:rPr>
        <w:tab/>
        <w:t xml:space="preserve">                </w:t>
      </w:r>
      <w:r w:rsidRPr="006100C0">
        <w:rPr>
          <w:rFonts w:ascii="Arial" w:hAnsi="Arial" w:cs="Arial"/>
          <w:lang w:val="id-ID"/>
        </w:rPr>
        <w:t xml:space="preserve"> </w:t>
      </w:r>
      <w:r w:rsidR="00AA7B63">
        <w:rPr>
          <w:rFonts w:ascii="Arial" w:hAnsi="Arial" w:cs="Arial"/>
        </w:rPr>
        <w:t>27 November</w:t>
      </w:r>
      <w:r w:rsidR="00CA4902" w:rsidRPr="006100C0">
        <w:rPr>
          <w:rFonts w:ascii="Arial" w:hAnsi="Arial" w:cs="Arial"/>
        </w:rPr>
        <w:t xml:space="preserve"> 2023</w:t>
      </w:r>
    </w:p>
    <w:p w14:paraId="291C809C" w14:textId="27374BEE" w:rsidR="00297CCC" w:rsidRPr="006100C0" w:rsidRDefault="00297CCC" w:rsidP="00297CCC">
      <w:pPr>
        <w:tabs>
          <w:tab w:val="left" w:pos="1148"/>
          <w:tab w:val="left" w:pos="1330"/>
        </w:tabs>
        <w:spacing w:after="0"/>
        <w:rPr>
          <w:rFonts w:ascii="Arial" w:hAnsi="Arial" w:cs="Arial"/>
        </w:rPr>
      </w:pPr>
      <w:r w:rsidRPr="006100C0">
        <w:rPr>
          <w:rFonts w:ascii="Arial" w:hAnsi="Arial" w:cs="Arial"/>
          <w:bCs/>
          <w:iCs/>
          <w:lang w:val="id-ID"/>
        </w:rPr>
        <w:t>Lampiran</w:t>
      </w:r>
      <w:r w:rsidRPr="006100C0">
        <w:rPr>
          <w:rFonts w:ascii="Arial" w:hAnsi="Arial" w:cs="Arial"/>
        </w:rPr>
        <w:tab/>
        <w:t>:</w:t>
      </w:r>
      <w:r w:rsidRPr="006100C0">
        <w:rPr>
          <w:rFonts w:ascii="Arial" w:hAnsi="Arial" w:cs="Arial"/>
          <w:lang w:val="id-ID"/>
        </w:rPr>
        <w:tab/>
      </w:r>
      <w:r w:rsidR="00CA4902" w:rsidRPr="006100C0">
        <w:rPr>
          <w:rFonts w:ascii="Arial" w:hAnsi="Arial" w:cs="Arial"/>
        </w:rPr>
        <w:t>1 (satu)</w:t>
      </w:r>
    </w:p>
    <w:p w14:paraId="2958CA2E" w14:textId="7E2A9508" w:rsidR="00297CCC" w:rsidRDefault="00297CCC" w:rsidP="00297CCC">
      <w:pPr>
        <w:tabs>
          <w:tab w:val="left" w:pos="1134"/>
          <w:tab w:val="left" w:pos="1330"/>
        </w:tabs>
        <w:spacing w:after="0"/>
        <w:rPr>
          <w:rFonts w:ascii="Arial" w:hAnsi="Arial" w:cs="Arial"/>
        </w:rPr>
      </w:pPr>
      <w:r w:rsidRPr="006100C0">
        <w:rPr>
          <w:rFonts w:ascii="Arial" w:hAnsi="Arial" w:cs="Arial"/>
        </w:rPr>
        <w:t>Perihal</w:t>
      </w:r>
      <w:r w:rsidRPr="006100C0">
        <w:rPr>
          <w:rFonts w:ascii="Arial" w:hAnsi="Arial" w:cs="Arial"/>
        </w:rPr>
        <w:tab/>
        <w:t>:</w:t>
      </w:r>
      <w:r w:rsidRPr="006100C0">
        <w:rPr>
          <w:rFonts w:ascii="Arial" w:hAnsi="Arial" w:cs="Arial"/>
          <w:lang w:val="id-ID"/>
        </w:rPr>
        <w:tab/>
      </w:r>
      <w:r w:rsidR="00AA7B63">
        <w:rPr>
          <w:rFonts w:ascii="Arial" w:hAnsi="Arial" w:cs="Arial"/>
        </w:rPr>
        <w:t>Penyampaian Usulan Tim Baperjakat</w:t>
      </w:r>
    </w:p>
    <w:p w14:paraId="42A45CCD" w14:textId="5682924F" w:rsidR="00AA7B63" w:rsidRDefault="00AA7B63" w:rsidP="00297CCC">
      <w:pPr>
        <w:tabs>
          <w:tab w:val="left" w:pos="1134"/>
          <w:tab w:val="left" w:pos="1330"/>
        </w:tabs>
        <w:spacing w:after="0"/>
        <w:rPr>
          <w:rFonts w:ascii="Arial" w:hAnsi="Arial" w:cs="Arial"/>
        </w:rPr>
      </w:pPr>
      <w:r>
        <w:rPr>
          <w:rFonts w:ascii="Arial" w:hAnsi="Arial" w:cs="Arial"/>
        </w:rPr>
        <w:tab/>
      </w:r>
      <w:r>
        <w:rPr>
          <w:rFonts w:ascii="Arial" w:hAnsi="Arial" w:cs="Arial"/>
        </w:rPr>
        <w:tab/>
        <w:t>Di Lingkungan Pengadilan Agama Koto Baru</w:t>
      </w:r>
    </w:p>
    <w:p w14:paraId="4E50FCE2" w14:textId="06EEAB31" w:rsidR="00297CCC" w:rsidRPr="006100C0" w:rsidRDefault="00AA7B63" w:rsidP="00297CCC">
      <w:pPr>
        <w:tabs>
          <w:tab w:val="left" w:pos="1134"/>
          <w:tab w:val="left" w:pos="1330"/>
        </w:tabs>
        <w:spacing w:after="0"/>
        <w:rPr>
          <w:rFonts w:ascii="Arial" w:hAnsi="Arial" w:cs="Arial"/>
        </w:rPr>
      </w:pPr>
      <w:r>
        <w:rPr>
          <w:rFonts w:ascii="Arial" w:hAnsi="Arial" w:cs="Arial"/>
        </w:rPr>
        <w:tab/>
      </w:r>
      <w:r>
        <w:rPr>
          <w:rFonts w:ascii="Arial" w:hAnsi="Arial" w:cs="Arial"/>
        </w:rPr>
        <w:tab/>
        <w:t>(Izin Pengangkatan Jurusita Pengganti)</w:t>
      </w:r>
    </w:p>
    <w:p w14:paraId="14025075" w14:textId="77777777" w:rsidR="00297CCC" w:rsidRPr="006100C0" w:rsidRDefault="00297CCC" w:rsidP="00297CCC">
      <w:pPr>
        <w:spacing w:after="0" w:line="276" w:lineRule="auto"/>
        <w:ind w:left="1320"/>
        <w:rPr>
          <w:rFonts w:ascii="Arial" w:hAnsi="Arial" w:cs="Arial"/>
        </w:rPr>
      </w:pPr>
    </w:p>
    <w:p w14:paraId="37D550A0" w14:textId="77777777" w:rsidR="00297CCC" w:rsidRPr="006100C0" w:rsidRDefault="00297CCC" w:rsidP="00297CCC">
      <w:pPr>
        <w:spacing w:after="0" w:line="276" w:lineRule="auto"/>
        <w:ind w:left="1320"/>
        <w:rPr>
          <w:rFonts w:ascii="Arial" w:hAnsi="Arial" w:cs="Arial"/>
        </w:rPr>
      </w:pPr>
    </w:p>
    <w:p w14:paraId="0D82E5D7" w14:textId="77777777" w:rsidR="00297CCC" w:rsidRPr="006100C0" w:rsidRDefault="00297CCC" w:rsidP="00297CCC">
      <w:pPr>
        <w:spacing w:after="0" w:line="276" w:lineRule="auto"/>
        <w:ind w:left="1320"/>
        <w:rPr>
          <w:rFonts w:ascii="Arial" w:hAnsi="Arial" w:cs="Arial"/>
        </w:rPr>
      </w:pPr>
    </w:p>
    <w:p w14:paraId="71B8292B" w14:textId="77777777" w:rsidR="00297CCC" w:rsidRPr="006100C0" w:rsidRDefault="00297CCC" w:rsidP="00AA7B63">
      <w:pPr>
        <w:spacing w:after="0" w:line="276" w:lineRule="auto"/>
        <w:rPr>
          <w:rFonts w:ascii="Arial" w:hAnsi="Arial" w:cs="Arial"/>
        </w:rPr>
      </w:pPr>
      <w:r w:rsidRPr="006100C0">
        <w:rPr>
          <w:rFonts w:ascii="Arial" w:hAnsi="Arial" w:cs="Arial"/>
        </w:rPr>
        <w:t>Yth.</w:t>
      </w:r>
    </w:p>
    <w:p w14:paraId="1A039452" w14:textId="1A6DD755" w:rsidR="00297CCC" w:rsidRDefault="00297CCC" w:rsidP="00AA7B63">
      <w:pPr>
        <w:spacing w:after="0" w:line="276" w:lineRule="auto"/>
        <w:rPr>
          <w:rFonts w:ascii="Arial" w:hAnsi="Arial" w:cs="Arial"/>
        </w:rPr>
      </w:pPr>
      <w:r w:rsidRPr="006100C0">
        <w:rPr>
          <w:rFonts w:ascii="Arial" w:hAnsi="Arial" w:cs="Arial"/>
        </w:rPr>
        <w:t>Ketua Pengadilan Agama</w:t>
      </w:r>
      <w:r w:rsidR="00AA7B63">
        <w:rPr>
          <w:rFonts w:ascii="Arial" w:hAnsi="Arial" w:cs="Arial"/>
        </w:rPr>
        <w:t xml:space="preserve"> Koto Baru</w:t>
      </w:r>
    </w:p>
    <w:p w14:paraId="02EAA881" w14:textId="77777777" w:rsidR="00AA7B63" w:rsidRPr="006100C0" w:rsidRDefault="00AA7B63" w:rsidP="00AA7B63">
      <w:pPr>
        <w:spacing w:after="0" w:line="276" w:lineRule="auto"/>
        <w:rPr>
          <w:rFonts w:ascii="Arial" w:hAnsi="Arial" w:cs="Arial"/>
        </w:rPr>
      </w:pPr>
    </w:p>
    <w:p w14:paraId="165DC11E" w14:textId="77777777" w:rsidR="00297CCC" w:rsidRPr="00AA7B63" w:rsidRDefault="00297CCC" w:rsidP="00AA7B63">
      <w:pPr>
        <w:spacing w:after="0" w:line="360" w:lineRule="auto"/>
        <w:rPr>
          <w:rFonts w:ascii="Arial" w:hAnsi="Arial" w:cs="Arial"/>
          <w:i/>
          <w:iCs/>
        </w:rPr>
      </w:pPr>
      <w:r w:rsidRPr="00AA7B63">
        <w:rPr>
          <w:rFonts w:ascii="Arial" w:hAnsi="Arial" w:cs="Arial"/>
          <w:i/>
          <w:iCs/>
        </w:rPr>
        <w:t>Assalamu’alaikum, Wr. Wb.</w:t>
      </w:r>
    </w:p>
    <w:p w14:paraId="1687B002" w14:textId="0A645C06" w:rsidR="00F37732" w:rsidRDefault="00AA7B63" w:rsidP="00AA7B63">
      <w:pPr>
        <w:spacing w:line="360" w:lineRule="auto"/>
        <w:ind w:firstLine="720"/>
        <w:jc w:val="both"/>
        <w:rPr>
          <w:rFonts w:ascii="Arial" w:hAnsi="Arial" w:cs="Arial"/>
        </w:rPr>
      </w:pPr>
      <w:r>
        <w:rPr>
          <w:rFonts w:ascii="Arial" w:hAnsi="Arial" w:cs="Arial"/>
        </w:rPr>
        <w:t xml:space="preserve">Sehubungan dengan surat Plt. Direktur Jenderal Badan Peradilan Agama Mahkamah Agung RI nomor 3424/DJA/KP4.1.3/XI/2023 tanggal 20 November 2023 perihal sebagaimana pada pokok surat, dengan ini disampaikan diberikan izin pengangkatan jurusita pengganti kepada Luvita Yulimas, A.Md., NIP. 199412032022032010 Pengelola Perkara Pengadilan Agama Koto baru dan Syofia Afrina, A.Md.A.B. NIP. 199704232022032017 Pengelola Perkara Pengadilan Agama Koto Baru. Selanjutnya diminta kepada saudara untuk </w:t>
      </w:r>
      <w:r w:rsidR="008928F8" w:rsidRPr="008928F8">
        <w:rPr>
          <w:rFonts w:ascii="Arial" w:hAnsi="Arial" w:cs="Arial"/>
        </w:rPr>
        <w:t xml:space="preserve">menerbitkan surat keputusan pengangkatan </w:t>
      </w:r>
      <w:r w:rsidR="00F37732">
        <w:rPr>
          <w:rFonts w:ascii="Arial" w:hAnsi="Arial" w:cs="Arial"/>
        </w:rPr>
        <w:t>yang bersangkutan sebagai Jurusita Pengganti Pengadilan Agama Koto Baru.</w:t>
      </w:r>
    </w:p>
    <w:p w14:paraId="7C6C1406" w14:textId="77777777" w:rsidR="00297CCC" w:rsidRPr="006100C0" w:rsidRDefault="00297CCC" w:rsidP="00F37732">
      <w:pPr>
        <w:spacing w:after="0" w:line="360" w:lineRule="auto"/>
        <w:ind w:firstLine="720"/>
        <w:jc w:val="both"/>
        <w:rPr>
          <w:rFonts w:ascii="Arial" w:hAnsi="Arial" w:cs="Arial"/>
          <w:spacing w:val="-2"/>
          <w:lang w:val="id-ID"/>
        </w:rPr>
      </w:pPr>
      <w:r w:rsidRPr="006100C0">
        <w:rPr>
          <w:rFonts w:ascii="Arial" w:hAnsi="Arial" w:cs="Arial"/>
        </w:rPr>
        <w:t>Demikian</w:t>
      </w:r>
      <w:r w:rsidRPr="006100C0">
        <w:rPr>
          <w:rFonts w:ascii="Arial" w:hAnsi="Arial" w:cs="Arial"/>
          <w:lang w:val="id-ID"/>
        </w:rPr>
        <w:t xml:space="preserve"> </w:t>
      </w:r>
      <w:r w:rsidRPr="006100C0">
        <w:rPr>
          <w:rFonts w:ascii="Arial" w:hAnsi="Arial" w:cs="Arial"/>
        </w:rPr>
        <w:t>untuk dilaksanakan dan terima kasih.</w:t>
      </w:r>
    </w:p>
    <w:p w14:paraId="594934CC" w14:textId="77777777" w:rsidR="00297CCC" w:rsidRPr="006100C0" w:rsidRDefault="00297CCC" w:rsidP="00297CCC">
      <w:pPr>
        <w:spacing w:after="0" w:line="276" w:lineRule="auto"/>
        <w:ind w:left="1440"/>
        <w:jc w:val="both"/>
        <w:rPr>
          <w:rFonts w:ascii="Arial" w:hAnsi="Arial" w:cs="Arial"/>
        </w:rPr>
      </w:pPr>
    </w:p>
    <w:p w14:paraId="687B5172" w14:textId="77777777" w:rsidR="00297CCC" w:rsidRPr="006100C0" w:rsidRDefault="00297CCC" w:rsidP="00297CCC">
      <w:pPr>
        <w:spacing w:after="0" w:line="276" w:lineRule="auto"/>
        <w:ind w:left="5670"/>
        <w:jc w:val="both"/>
        <w:rPr>
          <w:rFonts w:ascii="Arial" w:hAnsi="Arial" w:cs="Arial"/>
        </w:rPr>
      </w:pPr>
    </w:p>
    <w:p w14:paraId="5DF06C5C" w14:textId="6E77F61E" w:rsidR="00297CCC" w:rsidRPr="006100C0" w:rsidRDefault="00297CCC" w:rsidP="00297CCC">
      <w:pPr>
        <w:spacing w:after="0" w:line="276" w:lineRule="auto"/>
        <w:ind w:left="5670"/>
        <w:jc w:val="both"/>
        <w:rPr>
          <w:rFonts w:ascii="Arial" w:hAnsi="Arial" w:cs="Arial"/>
        </w:rPr>
      </w:pPr>
      <w:r w:rsidRPr="006100C0">
        <w:rPr>
          <w:rFonts w:ascii="Arial" w:hAnsi="Arial" w:cs="Arial"/>
        </w:rPr>
        <w:t>Wassalam</w:t>
      </w:r>
      <w:r w:rsidR="00F37732">
        <w:rPr>
          <w:rFonts w:ascii="Arial" w:hAnsi="Arial" w:cs="Arial"/>
        </w:rPr>
        <w:t>,</w:t>
      </w:r>
    </w:p>
    <w:p w14:paraId="4ECA0834" w14:textId="4C1F4F7B" w:rsidR="00297CCC" w:rsidRPr="006100C0" w:rsidRDefault="00CA4902" w:rsidP="00AE121D">
      <w:pPr>
        <w:spacing w:after="0" w:line="276" w:lineRule="auto"/>
        <w:ind w:left="5670"/>
        <w:jc w:val="both"/>
        <w:rPr>
          <w:rFonts w:ascii="Arial" w:hAnsi="Arial" w:cs="Arial"/>
          <w:b/>
          <w:bCs/>
        </w:rPr>
      </w:pPr>
      <w:r w:rsidRPr="006100C0">
        <w:rPr>
          <w:rFonts w:ascii="Arial" w:hAnsi="Arial" w:cs="Arial"/>
          <w:b/>
          <w:bCs/>
        </w:rPr>
        <w:t xml:space="preserve">Ketua </w:t>
      </w:r>
    </w:p>
    <w:p w14:paraId="50B4B20F" w14:textId="77777777" w:rsidR="00CA4902" w:rsidRPr="006100C0" w:rsidRDefault="00CA4902" w:rsidP="00AE121D">
      <w:pPr>
        <w:spacing w:after="0" w:line="276" w:lineRule="auto"/>
        <w:ind w:left="5670"/>
        <w:jc w:val="both"/>
        <w:rPr>
          <w:rFonts w:ascii="Arial" w:hAnsi="Arial" w:cs="Arial"/>
          <w:b/>
          <w:bCs/>
        </w:rPr>
      </w:pPr>
    </w:p>
    <w:p w14:paraId="433A2109" w14:textId="77777777" w:rsidR="00CA4902" w:rsidRPr="006100C0" w:rsidRDefault="00CA4902" w:rsidP="00AE121D">
      <w:pPr>
        <w:spacing w:after="0" w:line="276" w:lineRule="auto"/>
        <w:ind w:left="5670"/>
        <w:jc w:val="both"/>
        <w:rPr>
          <w:rFonts w:ascii="Arial" w:hAnsi="Arial" w:cs="Arial"/>
          <w:b/>
          <w:bCs/>
        </w:rPr>
      </w:pPr>
    </w:p>
    <w:p w14:paraId="5AB5CBE6" w14:textId="77777777" w:rsidR="00CA4902" w:rsidRPr="006100C0" w:rsidRDefault="00CA4902" w:rsidP="00AE121D">
      <w:pPr>
        <w:spacing w:after="0" w:line="276" w:lineRule="auto"/>
        <w:ind w:left="5670"/>
        <w:jc w:val="both"/>
        <w:rPr>
          <w:rFonts w:ascii="Arial" w:hAnsi="Arial" w:cs="Arial"/>
          <w:b/>
          <w:bCs/>
        </w:rPr>
      </w:pPr>
    </w:p>
    <w:p w14:paraId="65BFC66E" w14:textId="7B8583D4" w:rsidR="00CA4902" w:rsidRPr="006100C0" w:rsidRDefault="00CA4902" w:rsidP="00AE121D">
      <w:pPr>
        <w:spacing w:after="0" w:line="276" w:lineRule="auto"/>
        <w:ind w:left="5670"/>
        <w:jc w:val="both"/>
        <w:rPr>
          <w:rFonts w:ascii="Arial" w:hAnsi="Arial" w:cs="Arial"/>
        </w:rPr>
      </w:pPr>
      <w:r w:rsidRPr="006100C0">
        <w:rPr>
          <w:rFonts w:ascii="Arial" w:hAnsi="Arial" w:cs="Arial"/>
          <w:b/>
          <w:bCs/>
        </w:rPr>
        <w:t>Pelmizar</w:t>
      </w:r>
    </w:p>
    <w:p w14:paraId="37A99FD6" w14:textId="77777777" w:rsidR="00297CCC" w:rsidRPr="006100C0" w:rsidRDefault="00297CCC" w:rsidP="00297CCC">
      <w:pPr>
        <w:rPr>
          <w:rFonts w:ascii="Arial" w:hAnsi="Arial" w:cs="Arial"/>
        </w:rPr>
      </w:pPr>
    </w:p>
    <w:p w14:paraId="0165B2A2" w14:textId="0B29E259" w:rsidR="00297CCC" w:rsidRPr="006100C0" w:rsidRDefault="00297CCC" w:rsidP="00297CCC">
      <w:pPr>
        <w:spacing w:after="0"/>
        <w:rPr>
          <w:rFonts w:ascii="Arial" w:hAnsi="Arial" w:cs="Arial"/>
        </w:rPr>
      </w:pPr>
      <w:r w:rsidRPr="006100C0">
        <w:rPr>
          <w:rFonts w:ascii="Arial" w:hAnsi="Arial" w:cs="Arial"/>
        </w:rPr>
        <w:t>Tembusan:</w:t>
      </w:r>
    </w:p>
    <w:p w14:paraId="357EB938" w14:textId="77777777" w:rsidR="007C59E7" w:rsidRPr="006100C0" w:rsidRDefault="00297CCC" w:rsidP="00297CCC">
      <w:pPr>
        <w:pStyle w:val="ListParagraph"/>
        <w:numPr>
          <w:ilvl w:val="0"/>
          <w:numId w:val="1"/>
        </w:numPr>
        <w:spacing w:after="0"/>
        <w:ind w:left="284" w:hanging="218"/>
        <w:rPr>
          <w:rFonts w:ascii="Arial" w:hAnsi="Arial" w:cs="Arial"/>
        </w:rPr>
      </w:pPr>
      <w:r w:rsidRPr="006100C0">
        <w:rPr>
          <w:rFonts w:ascii="Arial" w:hAnsi="Arial" w:cs="Arial"/>
        </w:rPr>
        <w:t xml:space="preserve">Yth. </w:t>
      </w:r>
      <w:r w:rsidR="007C59E7" w:rsidRPr="006100C0">
        <w:rPr>
          <w:rFonts w:ascii="Arial" w:hAnsi="Arial" w:cs="Arial"/>
        </w:rPr>
        <w:t>Plt. Sekretaris Mahakamah Agung RI</w:t>
      </w:r>
    </w:p>
    <w:p w14:paraId="358294D1" w14:textId="1C12B37F" w:rsidR="00297CCC" w:rsidRPr="006100C0" w:rsidRDefault="007C59E7" w:rsidP="00297CCC">
      <w:pPr>
        <w:pStyle w:val="ListParagraph"/>
        <w:numPr>
          <w:ilvl w:val="0"/>
          <w:numId w:val="1"/>
        </w:numPr>
        <w:spacing w:after="0"/>
        <w:ind w:left="284" w:hanging="218"/>
        <w:rPr>
          <w:rFonts w:ascii="Arial" w:hAnsi="Arial" w:cs="Arial"/>
        </w:rPr>
      </w:pPr>
      <w:r w:rsidRPr="006100C0">
        <w:rPr>
          <w:rFonts w:ascii="Arial" w:hAnsi="Arial" w:cs="Arial"/>
        </w:rPr>
        <w:t>Yth. Plt. Direkt</w:t>
      </w:r>
      <w:r w:rsidR="006100C0">
        <w:rPr>
          <w:rFonts w:ascii="Arial" w:hAnsi="Arial" w:cs="Arial"/>
        </w:rPr>
        <w:t>ur</w:t>
      </w:r>
      <w:r w:rsidRPr="006100C0">
        <w:rPr>
          <w:rFonts w:ascii="Arial" w:hAnsi="Arial" w:cs="Arial"/>
        </w:rPr>
        <w:t xml:space="preserve"> Jenderal Badan Peradilan Agama</w:t>
      </w:r>
    </w:p>
    <w:p w14:paraId="10035B3E" w14:textId="77777777" w:rsidR="00985A12" w:rsidRPr="006100C0" w:rsidRDefault="00985A12">
      <w:pPr>
        <w:rPr>
          <w:rFonts w:ascii="Arial" w:hAnsi="Arial" w:cs="Arial"/>
        </w:rPr>
      </w:pPr>
    </w:p>
    <w:sectPr w:rsidR="00985A12" w:rsidRPr="006100C0" w:rsidSect="00AA1000">
      <w:pgSz w:w="12240" w:h="18720" w:code="14"/>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0549"/>
    <w:multiLevelType w:val="hybridMultilevel"/>
    <w:tmpl w:val="61A687F6"/>
    <w:lvl w:ilvl="0" w:tplc="07FC91D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50AC0AD7"/>
    <w:multiLevelType w:val="hybridMultilevel"/>
    <w:tmpl w:val="ECBC79E0"/>
    <w:lvl w:ilvl="0" w:tplc="4CC0EA6C">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7BA06C43"/>
    <w:multiLevelType w:val="hybridMultilevel"/>
    <w:tmpl w:val="B1C8DC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CC"/>
    <w:rsid w:val="00297CCC"/>
    <w:rsid w:val="00463909"/>
    <w:rsid w:val="006100C0"/>
    <w:rsid w:val="007C59E7"/>
    <w:rsid w:val="008928F8"/>
    <w:rsid w:val="00985A12"/>
    <w:rsid w:val="00AA7B63"/>
    <w:rsid w:val="00AD5FDF"/>
    <w:rsid w:val="00AE121D"/>
    <w:rsid w:val="00B505E4"/>
    <w:rsid w:val="00CA4902"/>
    <w:rsid w:val="00DC2A56"/>
    <w:rsid w:val="00F3773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C9F4"/>
  <w15:chartTrackingRefBased/>
  <w15:docId w15:val="{BEA4FDC5-BF8D-4B81-B749-07593510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CCC"/>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CCC"/>
    <w:rPr>
      <w:color w:val="0000FF"/>
      <w:u w:val="single"/>
    </w:rPr>
  </w:style>
  <w:style w:type="paragraph" w:styleId="ListParagraph">
    <w:name w:val="List Paragraph"/>
    <w:basedOn w:val="Normal"/>
    <w:uiPriority w:val="34"/>
    <w:qFormat/>
    <w:rsid w:val="00297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4289</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 Jaya</dc:creator>
  <cp:keywords/>
  <dc:description/>
  <cp:lastModifiedBy>Berki Rahmat</cp:lastModifiedBy>
  <cp:revision>6</cp:revision>
  <cp:lastPrinted>2023-11-28T07:00:00Z</cp:lastPrinted>
  <dcterms:created xsi:type="dcterms:W3CDTF">2023-10-06T02:53:00Z</dcterms:created>
  <dcterms:modified xsi:type="dcterms:W3CDTF">2023-11-28T07:02:00Z</dcterms:modified>
</cp:coreProperties>
</file>