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577C" w14:textId="2E81DF82" w:rsidR="00000000" w:rsidRPr="00FC32E0" w:rsidRDefault="00796B58" w:rsidP="00D135F0">
      <w:pPr>
        <w:jc w:val="center"/>
        <w:rPr>
          <w:b/>
          <w:bCs/>
        </w:rPr>
      </w:pPr>
      <w:r w:rsidRPr="00FC32E0">
        <w:rPr>
          <w:b/>
          <w:bCs/>
        </w:rPr>
        <w:t>SURAT PERNYATAAN TANGGUNG JAWAB MUTLAK (SPTJM)</w:t>
      </w:r>
    </w:p>
    <w:p w14:paraId="05A33CE8" w14:textId="1DAEA707" w:rsidR="00796B58" w:rsidRDefault="00796B58" w:rsidP="00D135F0">
      <w:pPr>
        <w:jc w:val="center"/>
      </w:pPr>
      <w:r>
        <w:t>NOMOR:</w:t>
      </w:r>
    </w:p>
    <w:p w14:paraId="518B3567" w14:textId="77777777" w:rsidR="00796B58" w:rsidRDefault="00796B58" w:rsidP="00796B58"/>
    <w:p w14:paraId="7F0852FD" w14:textId="567FB56C" w:rsidR="00796B58" w:rsidRPr="005E7B14" w:rsidRDefault="00796B58" w:rsidP="00796B58">
      <w:pPr>
        <w:rPr>
          <w:rFonts w:ascii="Arial" w:hAnsi="Arial" w:cs="Arial"/>
        </w:rPr>
      </w:pPr>
      <w:r w:rsidRPr="005E7B14">
        <w:rPr>
          <w:rFonts w:ascii="Arial" w:hAnsi="Arial" w:cs="Arial"/>
        </w:rPr>
        <w:t xml:space="preserve">Yang </w:t>
      </w:r>
      <w:proofErr w:type="spellStart"/>
      <w:r w:rsidRPr="005E7B14">
        <w:rPr>
          <w:rFonts w:ascii="Arial" w:hAnsi="Arial" w:cs="Arial"/>
        </w:rPr>
        <w:t>bertanda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tangan</w:t>
      </w:r>
      <w:proofErr w:type="spellEnd"/>
      <w:r w:rsidRPr="005E7B14">
        <w:rPr>
          <w:rFonts w:ascii="Arial" w:hAnsi="Arial" w:cs="Arial"/>
        </w:rPr>
        <w:t xml:space="preserve"> di </w:t>
      </w:r>
      <w:proofErr w:type="spellStart"/>
      <w:r w:rsidRPr="005E7B14">
        <w:rPr>
          <w:rFonts w:ascii="Arial" w:hAnsi="Arial" w:cs="Arial"/>
        </w:rPr>
        <w:t>bawah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ini</w:t>
      </w:r>
      <w:proofErr w:type="spellEnd"/>
      <w:r w:rsidRPr="005E7B14">
        <w:rPr>
          <w:rFonts w:ascii="Arial" w:hAnsi="Arial" w:cs="Arial"/>
        </w:rPr>
        <w:t>:</w:t>
      </w:r>
    </w:p>
    <w:p w14:paraId="2AF1162D" w14:textId="77777777" w:rsidR="00D135F0" w:rsidRPr="005E7B14" w:rsidRDefault="00D135F0" w:rsidP="00796B58">
      <w:pPr>
        <w:rPr>
          <w:rFonts w:ascii="Arial" w:hAnsi="Arial" w:cs="Arial"/>
        </w:rPr>
      </w:pPr>
    </w:p>
    <w:p w14:paraId="73115D2C" w14:textId="77777777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Nama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 xml:space="preserve">: Dr. </w:t>
      </w:r>
      <w:proofErr w:type="spellStart"/>
      <w:r w:rsidRPr="005E7B14">
        <w:rPr>
          <w:rFonts w:ascii="Arial" w:hAnsi="Arial" w:cs="Arial"/>
        </w:rPr>
        <w:t>Irsyadi</w:t>
      </w:r>
      <w:proofErr w:type="spellEnd"/>
      <w:r w:rsidRPr="005E7B14">
        <w:rPr>
          <w:rFonts w:ascii="Arial" w:hAnsi="Arial" w:cs="Arial"/>
        </w:rPr>
        <w:t xml:space="preserve">, </w:t>
      </w:r>
      <w:proofErr w:type="spellStart"/>
      <w:r w:rsidRPr="005E7B14">
        <w:rPr>
          <w:rFonts w:ascii="Arial" w:hAnsi="Arial" w:cs="Arial"/>
        </w:rPr>
        <w:t>S.Ag</w:t>
      </w:r>
      <w:proofErr w:type="spellEnd"/>
      <w:r w:rsidRPr="005E7B14">
        <w:rPr>
          <w:rFonts w:ascii="Arial" w:hAnsi="Arial" w:cs="Arial"/>
        </w:rPr>
        <w:t xml:space="preserve">., </w:t>
      </w:r>
      <w:proofErr w:type="spellStart"/>
      <w:proofErr w:type="gramStart"/>
      <w:r w:rsidRPr="005E7B14">
        <w:rPr>
          <w:rFonts w:ascii="Arial" w:hAnsi="Arial" w:cs="Arial"/>
        </w:rPr>
        <w:t>M.Ag</w:t>
      </w:r>
      <w:proofErr w:type="spellEnd"/>
      <w:proofErr w:type="gramEnd"/>
    </w:p>
    <w:p w14:paraId="7C305D24" w14:textId="77777777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NIP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>: 197007021996031005</w:t>
      </w:r>
    </w:p>
    <w:p w14:paraId="6672158D" w14:textId="5921BFE9" w:rsidR="00EF019F" w:rsidRPr="005E7B14" w:rsidRDefault="00EF019F" w:rsidP="00EF019F">
      <w:pPr>
        <w:rPr>
          <w:rFonts w:ascii="Arial" w:hAnsi="Arial" w:cs="Arial"/>
        </w:rPr>
      </w:pPr>
      <w:proofErr w:type="spellStart"/>
      <w:r w:rsidRPr="005E7B14">
        <w:rPr>
          <w:rFonts w:ascii="Arial" w:hAnsi="Arial" w:cs="Arial"/>
        </w:rPr>
        <w:t>Jabatan</w:t>
      </w:r>
      <w:proofErr w:type="spellEnd"/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  <w:t xml:space="preserve">: </w:t>
      </w:r>
      <w:proofErr w:type="spellStart"/>
      <w:r w:rsidRPr="005E7B14">
        <w:rPr>
          <w:rFonts w:ascii="Arial" w:hAnsi="Arial" w:cs="Arial"/>
        </w:rPr>
        <w:t>Sekretaris</w:t>
      </w:r>
      <w:proofErr w:type="spellEnd"/>
      <w:r w:rsidRPr="005E7B14">
        <w:rPr>
          <w:rFonts w:ascii="Arial" w:hAnsi="Arial" w:cs="Arial"/>
        </w:rPr>
        <w:t xml:space="preserve">/Kuasa </w:t>
      </w:r>
      <w:proofErr w:type="spellStart"/>
      <w:r w:rsidRPr="005E7B14">
        <w:rPr>
          <w:rFonts w:ascii="Arial" w:hAnsi="Arial" w:cs="Arial"/>
        </w:rPr>
        <w:t>Pengguna</w:t>
      </w:r>
      <w:proofErr w:type="spellEnd"/>
      <w:r w:rsidRPr="005E7B14">
        <w:rPr>
          <w:rFonts w:ascii="Arial" w:hAnsi="Arial" w:cs="Arial"/>
        </w:rPr>
        <w:t xml:space="preserve"> Barang</w:t>
      </w:r>
    </w:p>
    <w:p w14:paraId="41B1BC95" w14:textId="7ECC45E7" w:rsidR="00EF019F" w:rsidRPr="005E7B14" w:rsidRDefault="00EF019F" w:rsidP="00EF019F">
      <w:pPr>
        <w:rPr>
          <w:rFonts w:ascii="Arial" w:hAnsi="Arial" w:cs="Arial"/>
        </w:rPr>
      </w:pPr>
      <w:r w:rsidRPr="005E7B14">
        <w:rPr>
          <w:rFonts w:ascii="Arial" w:hAnsi="Arial" w:cs="Arial"/>
        </w:rPr>
        <w:t>Alamat</w:t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ab/>
      </w:r>
      <w:r w:rsidRPr="005E7B14">
        <w:rPr>
          <w:rFonts w:ascii="Arial" w:hAnsi="Arial" w:cs="Arial"/>
        </w:rPr>
        <w:t>: Jl. Bypass Km.24 Anak Air Padang</w:t>
      </w:r>
    </w:p>
    <w:p w14:paraId="2F92EB4D" w14:textId="77777777" w:rsidR="002805DD" w:rsidRPr="005E7B14" w:rsidRDefault="002805DD" w:rsidP="00796B58">
      <w:pPr>
        <w:rPr>
          <w:rFonts w:ascii="Arial" w:hAnsi="Arial" w:cs="Arial"/>
        </w:rPr>
      </w:pPr>
    </w:p>
    <w:p w14:paraId="1C4F1F5C" w14:textId="0688A862" w:rsidR="00796B58" w:rsidRPr="005E7B14" w:rsidRDefault="00796B58" w:rsidP="00BC1644">
      <w:pPr>
        <w:jc w:val="both"/>
        <w:rPr>
          <w:rFonts w:ascii="Arial" w:hAnsi="Arial" w:cs="Arial"/>
        </w:rPr>
      </w:pPr>
      <w:proofErr w:type="spellStart"/>
      <w:r w:rsidRPr="005E7B14">
        <w:rPr>
          <w:rFonts w:ascii="Arial" w:hAnsi="Arial" w:cs="Arial"/>
        </w:rPr>
        <w:t>Dengan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ini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menyatakan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bahwa</w:t>
      </w:r>
      <w:proofErr w:type="spellEnd"/>
      <w:r w:rsidRPr="005E7B14">
        <w:rPr>
          <w:rFonts w:ascii="Arial" w:hAnsi="Arial" w:cs="Arial"/>
        </w:rPr>
        <w:t xml:space="preserve"> Barang Milik Negara </w:t>
      </w:r>
      <w:r w:rsidRPr="005E7B14">
        <w:rPr>
          <w:rFonts w:ascii="Arial" w:hAnsi="Arial" w:cs="Arial"/>
        </w:rPr>
        <w:t xml:space="preserve">BMN </w:t>
      </w:r>
      <w:proofErr w:type="spellStart"/>
      <w:r w:rsidRPr="005E7B14">
        <w:rPr>
          <w:rFonts w:ascii="Arial" w:hAnsi="Arial" w:cs="Arial"/>
        </w:rPr>
        <w:t>selain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tanah</w:t>
      </w:r>
      <w:proofErr w:type="spellEnd"/>
      <w:r w:rsidRPr="005E7B14">
        <w:rPr>
          <w:rFonts w:ascii="Arial" w:hAnsi="Arial" w:cs="Arial"/>
        </w:rPr>
        <w:t xml:space="preserve"> dan/</w:t>
      </w:r>
      <w:proofErr w:type="spellStart"/>
      <w:r w:rsidRPr="005E7B14">
        <w:rPr>
          <w:rFonts w:ascii="Arial" w:hAnsi="Arial" w:cs="Arial"/>
        </w:rPr>
        <w:t>atau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bangunan</w:t>
      </w:r>
      <w:proofErr w:type="spellEnd"/>
      <w:r w:rsidRPr="005E7B14">
        <w:rPr>
          <w:rFonts w:ascii="Arial" w:hAnsi="Arial" w:cs="Arial"/>
        </w:rPr>
        <w:t xml:space="preserve"> yang </w:t>
      </w:r>
      <w:proofErr w:type="spellStart"/>
      <w:r w:rsidRPr="005E7B14">
        <w:rPr>
          <w:rFonts w:ascii="Arial" w:hAnsi="Arial" w:cs="Arial"/>
        </w:rPr>
        <w:t>tidak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mempunyai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dokumen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kepemilikan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dengan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nilai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perolehan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sampai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dengan</w:t>
      </w:r>
      <w:proofErr w:type="spellEnd"/>
      <w:r w:rsidRPr="005E7B14">
        <w:rPr>
          <w:rFonts w:ascii="Arial" w:hAnsi="Arial" w:cs="Arial"/>
        </w:rPr>
        <w:t xml:space="preserve"> Rp100.000.000,00 per unit/</w:t>
      </w:r>
      <w:proofErr w:type="spellStart"/>
      <w:r w:rsidRPr="005E7B14">
        <w:rPr>
          <w:rFonts w:ascii="Arial" w:hAnsi="Arial" w:cs="Arial"/>
        </w:rPr>
        <w:t>satua</w:t>
      </w:r>
      <w:r w:rsidRPr="005E7B14">
        <w:rPr>
          <w:rFonts w:ascii="Arial" w:hAnsi="Arial" w:cs="Arial"/>
        </w:rPr>
        <w:t>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dengan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perincian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sebagai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berikut</w:t>
      </w:r>
      <w:proofErr w:type="spellEnd"/>
      <w:r w:rsidR="003F6FD5" w:rsidRPr="005E7B14">
        <w:rPr>
          <w:rFonts w:ascii="Arial" w:hAnsi="Arial" w:cs="Arial"/>
        </w:rPr>
        <w:t>:</w:t>
      </w:r>
    </w:p>
    <w:p w14:paraId="48086F0A" w14:textId="77777777" w:rsidR="00C710F1" w:rsidRPr="005E7B14" w:rsidRDefault="00C710F1" w:rsidP="00796B58">
      <w:pPr>
        <w:rPr>
          <w:rFonts w:ascii="Arial" w:hAnsi="Arial" w:cs="Arial"/>
        </w:rPr>
      </w:pPr>
    </w:p>
    <w:tbl>
      <w:tblPr>
        <w:tblW w:w="892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985"/>
        <w:gridCol w:w="709"/>
        <w:gridCol w:w="3969"/>
        <w:gridCol w:w="1701"/>
      </w:tblGrid>
      <w:tr w:rsidR="00845D36" w:rsidRPr="005E7B14" w14:paraId="1AD074D1" w14:textId="77777777" w:rsidTr="005E7B14">
        <w:trPr>
          <w:trHeight w:val="505"/>
        </w:trPr>
        <w:tc>
          <w:tcPr>
            <w:tcW w:w="557" w:type="dxa"/>
            <w:shd w:val="clear" w:color="000000" w:fill="C0C0C0"/>
            <w:vAlign w:val="center"/>
            <w:hideMark/>
          </w:tcPr>
          <w:p w14:paraId="184655DB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000000" w:fill="C0C0C0"/>
            <w:vAlign w:val="center"/>
            <w:hideMark/>
          </w:tcPr>
          <w:p w14:paraId="5D58785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Kode Barang</w:t>
            </w:r>
          </w:p>
        </w:tc>
        <w:tc>
          <w:tcPr>
            <w:tcW w:w="709" w:type="dxa"/>
            <w:shd w:val="clear" w:color="000000" w:fill="C0C0C0"/>
            <w:vAlign w:val="center"/>
            <w:hideMark/>
          </w:tcPr>
          <w:p w14:paraId="260C996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NUP</w:t>
            </w:r>
          </w:p>
        </w:tc>
        <w:tc>
          <w:tcPr>
            <w:tcW w:w="3969" w:type="dxa"/>
            <w:shd w:val="clear" w:color="000000" w:fill="C0C0C0"/>
            <w:vAlign w:val="center"/>
            <w:hideMark/>
          </w:tcPr>
          <w:p w14:paraId="4C653C4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Nama BMN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14:paraId="57B6CC8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Nilai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Perolehan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(Rp) </w:t>
            </w:r>
          </w:p>
        </w:tc>
      </w:tr>
      <w:tr w:rsidR="00845D36" w:rsidRPr="005E7B14" w14:paraId="317872EC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A1E246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668EC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3050104002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F631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0088506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Lemari Kayu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95A219" w14:textId="6EEF1B3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999,000 </w:t>
            </w:r>
          </w:p>
        </w:tc>
      </w:tr>
      <w:tr w:rsidR="00845D36" w:rsidRPr="005E7B14" w14:paraId="02D54520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74DD996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53042B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3DA4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D69F550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Meja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Besi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59656" w14:textId="65F40F6E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999,775 </w:t>
            </w:r>
          </w:p>
        </w:tc>
      </w:tr>
      <w:tr w:rsidR="00845D36" w:rsidRPr="005E7B14" w14:paraId="488E29D2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AC994F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64DEB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0DD2F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BF23196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Meja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Besi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04B1C" w14:textId="5F00D1F1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999,775 </w:t>
            </w:r>
          </w:p>
        </w:tc>
      </w:tr>
      <w:tr w:rsidR="00845D36" w:rsidRPr="005E7B14" w14:paraId="035E7299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10E7340D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C487F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05C1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8F94D32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Meja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Kerja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Besi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7B8307" w14:textId="3D82E25E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999,775 </w:t>
            </w:r>
          </w:p>
        </w:tc>
      </w:tr>
      <w:tr w:rsidR="00845D36" w:rsidRPr="005E7B14" w14:paraId="07130C2C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95EFCE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18C89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D3215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7B1F492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Kursi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Besi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06F84" w14:textId="6133057D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902,335 </w:t>
            </w:r>
          </w:p>
        </w:tc>
      </w:tr>
      <w:tr w:rsidR="00845D36" w:rsidRPr="005E7B14" w14:paraId="017D7566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00C6B92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B98D0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3C4B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7EAC39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Kursi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Besi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4563F" w14:textId="7D66885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902,335 </w:t>
            </w:r>
          </w:p>
        </w:tc>
      </w:tr>
      <w:tr w:rsidR="00845D36" w:rsidRPr="005E7B14" w14:paraId="0F83165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50D7A9C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258120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3050201003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D76E6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1B28391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Kursi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Besi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/Metal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23BF6" w14:textId="61895C14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902,335 </w:t>
            </w:r>
          </w:p>
        </w:tc>
      </w:tr>
      <w:tr w:rsidR="00845D36" w:rsidRPr="005E7B14" w14:paraId="5E414D9E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32FC2C5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3DFCAB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3050206015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2F7A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B378BD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Microphone Table Stand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017710" w14:textId="6D9E4973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950,000 </w:t>
            </w:r>
          </w:p>
        </w:tc>
      </w:tr>
      <w:tr w:rsidR="00845D36" w:rsidRPr="005E7B14" w14:paraId="5E1E6677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0A4B981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158CB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3050206015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C3CF0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CE90546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Microphone Table Stand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E479F" w14:textId="6C74A6FA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950,000 </w:t>
            </w:r>
          </w:p>
        </w:tc>
      </w:tr>
      <w:tr w:rsidR="00845D36" w:rsidRPr="005E7B14" w14:paraId="713D682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4F4DDCEA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20D63F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C8158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EF2347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2AF2" w14:textId="5236BBBB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7EB80C7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BD1045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A17B8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C49F9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47EB930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9762DA" w14:textId="18CCD8F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0650A6D9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75C28E0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CEFB3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87EC4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781542F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92C2E" w14:textId="05AC4204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293CF6B5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F1D86E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CD555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FA30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2E14C4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8CF7F" w14:textId="3C6D557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6204131C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22D140B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0AD7B5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616291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50F23B9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4E6B9" w14:textId="4974910B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4C32B69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15DF316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436BA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84FB1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5A2A2DD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15F3B2" w14:textId="17ED3288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2C7D7C9F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093071C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84919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3100102002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D3291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2DB8D1A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Lap Top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8F8F68" w14:textId="01B8559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14,990,000 </w:t>
            </w:r>
          </w:p>
        </w:tc>
      </w:tr>
      <w:tr w:rsidR="00845D36" w:rsidRPr="005E7B14" w14:paraId="277C196B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6522B28E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F28E6C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A1710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CC3B89F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Printer (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Peralatan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Personal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9C9B6" w14:textId="17B82E97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5,000,000 </w:t>
            </w:r>
          </w:p>
        </w:tc>
      </w:tr>
      <w:tr w:rsidR="00845D36" w:rsidRPr="005E7B14" w14:paraId="531BABE4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5EE7F09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05BF14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01D2A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EB7EE4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Printer (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Peralatan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Personal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9C6C8" w14:textId="0FE01B32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5,000,000 </w:t>
            </w:r>
          </w:p>
        </w:tc>
      </w:tr>
      <w:tr w:rsidR="00845D36" w:rsidRPr="005E7B14" w14:paraId="3E4BE1A2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679E1D5F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9B3A8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E0E52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D0834E8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Scanner (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Peralatan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Personal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Komputer</w:t>
            </w:r>
            <w:proofErr w:type="spellEnd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47671F" w14:textId="23800A75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19,850,000 </w:t>
            </w:r>
          </w:p>
        </w:tc>
      </w:tr>
      <w:tr w:rsidR="00845D36" w:rsidRPr="005E7B14" w14:paraId="69F90677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001BE7BC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95CFA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3100203017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BB733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ABFE19D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External/ Portable </w:t>
            </w:r>
            <w:proofErr w:type="spellStart"/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Hardisk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93A28" w14:textId="021DF450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660,000 </w:t>
            </w:r>
          </w:p>
        </w:tc>
      </w:tr>
      <w:tr w:rsidR="00845D36" w:rsidRPr="005E7B14" w14:paraId="5B914A33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  <w:hideMark/>
          </w:tcPr>
          <w:p w14:paraId="1179FFD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0589135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3100204001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75747" w14:textId="77777777" w:rsidR="00845D36" w:rsidRPr="008B67B0" w:rsidRDefault="00845D36" w:rsidP="008B67B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A6BFB08" w14:textId="77777777" w:rsidR="00845D36" w:rsidRPr="008B67B0" w:rsidRDefault="00845D36" w:rsidP="008B67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>Server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4E86AC" w14:textId="52325151" w:rsidR="00845D36" w:rsidRPr="008B67B0" w:rsidRDefault="00845D36" w:rsidP="008B67B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B67B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84,700,000 </w:t>
            </w:r>
          </w:p>
        </w:tc>
      </w:tr>
      <w:tr w:rsidR="002805DD" w:rsidRPr="005E7B14" w14:paraId="3AAC3E04" w14:textId="77777777" w:rsidTr="005E7B14">
        <w:trPr>
          <w:trHeight w:val="227"/>
        </w:trPr>
        <w:tc>
          <w:tcPr>
            <w:tcW w:w="557" w:type="dxa"/>
            <w:shd w:val="clear" w:color="auto" w:fill="auto"/>
            <w:vAlign w:val="center"/>
          </w:tcPr>
          <w:p w14:paraId="6A47D7D0" w14:textId="77777777" w:rsidR="002805DD" w:rsidRPr="005E7B14" w:rsidRDefault="002805DD" w:rsidP="008B67B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2F415E" w14:textId="362E7A70" w:rsidR="002805DD" w:rsidRPr="005E7B14" w:rsidRDefault="002805DD" w:rsidP="008B67B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E7B14"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BA82F" w14:textId="77777777" w:rsidR="002805DD" w:rsidRPr="005E7B14" w:rsidRDefault="002805DD" w:rsidP="008B67B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A008A3" w14:textId="77777777" w:rsidR="002805DD" w:rsidRPr="005E7B14" w:rsidRDefault="002805DD" w:rsidP="008B67B0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782EE7" w14:textId="5B939423" w:rsidR="002805DD" w:rsidRPr="005E7B14" w:rsidRDefault="002805DD" w:rsidP="008B67B0">
            <w:pPr>
              <w:jc w:val="right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5E7B1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228,745,330</w:t>
            </w:r>
          </w:p>
        </w:tc>
      </w:tr>
    </w:tbl>
    <w:p w14:paraId="21490186" w14:textId="77777777" w:rsidR="008B67B0" w:rsidRPr="005E7B14" w:rsidRDefault="008B67B0" w:rsidP="00796B58">
      <w:pPr>
        <w:rPr>
          <w:rFonts w:ascii="Arial" w:hAnsi="Arial" w:cs="Arial"/>
        </w:rPr>
      </w:pPr>
    </w:p>
    <w:p w14:paraId="3A168103" w14:textId="5F311C2D" w:rsidR="002805DD" w:rsidRPr="005E7B14" w:rsidRDefault="002805DD" w:rsidP="00796B58">
      <w:pPr>
        <w:rPr>
          <w:rFonts w:ascii="Arial" w:hAnsi="Arial" w:cs="Arial"/>
        </w:rPr>
      </w:pPr>
      <w:r w:rsidRPr="005E7B14">
        <w:rPr>
          <w:rFonts w:ascii="Arial" w:hAnsi="Arial" w:cs="Arial"/>
        </w:rPr>
        <w:t xml:space="preserve">Adalah Barang </w:t>
      </w:r>
      <w:proofErr w:type="gramStart"/>
      <w:r w:rsidRPr="005E7B14">
        <w:rPr>
          <w:rFonts w:ascii="Arial" w:hAnsi="Arial" w:cs="Arial"/>
        </w:rPr>
        <w:t>Milik  Negara</w:t>
      </w:r>
      <w:proofErr w:type="gramEnd"/>
      <w:r w:rsidRPr="005E7B14">
        <w:rPr>
          <w:rFonts w:ascii="Arial" w:hAnsi="Arial" w:cs="Arial"/>
        </w:rPr>
        <w:t xml:space="preserve"> yang </w:t>
      </w:r>
      <w:proofErr w:type="spellStart"/>
      <w:r w:rsidRPr="005E7B14">
        <w:rPr>
          <w:rFonts w:ascii="Arial" w:hAnsi="Arial" w:cs="Arial"/>
        </w:rPr>
        <w:t>dikuasai</w:t>
      </w:r>
      <w:proofErr w:type="spellEnd"/>
      <w:r w:rsidRPr="005E7B14">
        <w:rPr>
          <w:rFonts w:ascii="Arial" w:hAnsi="Arial" w:cs="Arial"/>
        </w:rPr>
        <w:t xml:space="preserve"> dan </w:t>
      </w:r>
      <w:proofErr w:type="spellStart"/>
      <w:r w:rsidRPr="005E7B14">
        <w:rPr>
          <w:rFonts w:ascii="Arial" w:hAnsi="Arial" w:cs="Arial"/>
        </w:rPr>
        <w:t>digunakan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untuk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penyelenggaraan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tugas</w:t>
      </w:r>
      <w:proofErr w:type="spellEnd"/>
      <w:r w:rsidRPr="005E7B14">
        <w:rPr>
          <w:rFonts w:ascii="Arial" w:hAnsi="Arial" w:cs="Arial"/>
        </w:rPr>
        <w:t xml:space="preserve"> dan </w:t>
      </w:r>
      <w:proofErr w:type="spellStart"/>
      <w:r w:rsidRPr="005E7B14">
        <w:rPr>
          <w:rFonts w:ascii="Arial" w:hAnsi="Arial" w:cs="Arial"/>
        </w:rPr>
        <w:t>fungsi</w:t>
      </w:r>
      <w:proofErr w:type="spellEnd"/>
      <w:r w:rsidRPr="005E7B14">
        <w:rPr>
          <w:rFonts w:ascii="Arial" w:hAnsi="Arial" w:cs="Arial"/>
        </w:rPr>
        <w:t xml:space="preserve"> Kantor </w:t>
      </w:r>
      <w:proofErr w:type="spellStart"/>
      <w:r w:rsidRPr="005E7B14">
        <w:rPr>
          <w:rFonts w:ascii="Arial" w:hAnsi="Arial" w:cs="Arial"/>
        </w:rPr>
        <w:t>Pengadilan</w:t>
      </w:r>
      <w:proofErr w:type="spellEnd"/>
      <w:r w:rsidRPr="005E7B14">
        <w:rPr>
          <w:rFonts w:ascii="Arial" w:hAnsi="Arial" w:cs="Arial"/>
        </w:rPr>
        <w:t xml:space="preserve"> Tinggi Agama Padang (401900)</w:t>
      </w:r>
      <w:r w:rsidR="008F786F" w:rsidRPr="005E7B14">
        <w:rPr>
          <w:rFonts w:ascii="Arial" w:hAnsi="Arial" w:cs="Arial"/>
        </w:rPr>
        <w:t>.</w:t>
      </w:r>
    </w:p>
    <w:p w14:paraId="38EF7319" w14:textId="77777777" w:rsidR="002805DD" w:rsidRPr="005E7B14" w:rsidRDefault="002805DD" w:rsidP="00796B58">
      <w:pPr>
        <w:rPr>
          <w:rFonts w:ascii="Arial" w:hAnsi="Arial" w:cs="Arial"/>
        </w:rPr>
      </w:pPr>
    </w:p>
    <w:p w14:paraId="54D230A0" w14:textId="17136C5E" w:rsidR="002805DD" w:rsidRPr="005E7B14" w:rsidRDefault="002805DD" w:rsidP="00796B58">
      <w:pPr>
        <w:rPr>
          <w:rFonts w:ascii="Arial" w:hAnsi="Arial" w:cs="Arial"/>
        </w:rPr>
      </w:pPr>
      <w:proofErr w:type="spellStart"/>
      <w:r w:rsidRPr="005E7B14">
        <w:rPr>
          <w:rFonts w:ascii="Arial" w:hAnsi="Arial" w:cs="Arial"/>
        </w:rPr>
        <w:t>Demikian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pernyataan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ini</w:t>
      </w:r>
      <w:proofErr w:type="spellEnd"/>
      <w:r w:rsidRPr="005E7B14">
        <w:rPr>
          <w:rFonts w:ascii="Arial" w:hAnsi="Arial" w:cs="Arial"/>
        </w:rPr>
        <w:t xml:space="preserve"> kami </w:t>
      </w:r>
      <w:proofErr w:type="spellStart"/>
      <w:r w:rsidRPr="005E7B14">
        <w:rPr>
          <w:rFonts w:ascii="Arial" w:hAnsi="Arial" w:cs="Arial"/>
        </w:rPr>
        <w:t>buat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dengan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sebenar-benarnya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dalam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rangka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permohonan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penetapan</w:t>
      </w:r>
      <w:proofErr w:type="spellEnd"/>
      <w:r w:rsidRPr="005E7B14">
        <w:rPr>
          <w:rFonts w:ascii="Arial" w:hAnsi="Arial" w:cs="Arial"/>
        </w:rPr>
        <w:t xml:space="preserve"> status </w:t>
      </w:r>
      <w:proofErr w:type="spellStart"/>
      <w:r w:rsidRPr="005E7B14">
        <w:rPr>
          <w:rFonts w:ascii="Arial" w:hAnsi="Arial" w:cs="Arial"/>
        </w:rPr>
        <w:t>penggunaan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barang</w:t>
      </w:r>
      <w:proofErr w:type="spellEnd"/>
      <w:r w:rsidRPr="005E7B14">
        <w:rPr>
          <w:rFonts w:ascii="Arial" w:hAnsi="Arial" w:cs="Arial"/>
        </w:rPr>
        <w:t xml:space="preserve"> </w:t>
      </w:r>
      <w:proofErr w:type="spellStart"/>
      <w:r w:rsidRPr="005E7B14">
        <w:rPr>
          <w:rFonts w:ascii="Arial" w:hAnsi="Arial" w:cs="Arial"/>
        </w:rPr>
        <w:t>milik</w:t>
      </w:r>
      <w:proofErr w:type="spellEnd"/>
      <w:r w:rsidRPr="005E7B14">
        <w:rPr>
          <w:rFonts w:ascii="Arial" w:hAnsi="Arial" w:cs="Arial"/>
        </w:rPr>
        <w:t xml:space="preserve"> negara</w:t>
      </w:r>
      <w:r w:rsidR="008F786F" w:rsidRPr="005E7B14">
        <w:rPr>
          <w:rFonts w:ascii="Arial" w:hAnsi="Arial" w:cs="Arial"/>
        </w:rPr>
        <w:t>.</w:t>
      </w:r>
    </w:p>
    <w:p w14:paraId="4C8A363F" w14:textId="77777777" w:rsidR="00C64F36" w:rsidRPr="005E7B14" w:rsidRDefault="00C64F36" w:rsidP="00D90502">
      <w:pPr>
        <w:ind w:left="5954"/>
        <w:rPr>
          <w:rFonts w:ascii="Arial" w:hAnsi="Arial" w:cs="Arial"/>
        </w:rPr>
      </w:pPr>
    </w:p>
    <w:p w14:paraId="2887C90E" w14:textId="68C444A4" w:rsidR="00EF019F" w:rsidRPr="005E7B14" w:rsidRDefault="00EF019F" w:rsidP="00D90502">
      <w:pPr>
        <w:ind w:left="5954"/>
        <w:rPr>
          <w:rFonts w:ascii="Arial" w:hAnsi="Arial" w:cs="Arial"/>
        </w:rPr>
      </w:pPr>
      <w:r w:rsidRPr="005E7B14">
        <w:rPr>
          <w:rFonts w:ascii="Arial" w:hAnsi="Arial" w:cs="Arial"/>
        </w:rPr>
        <w:t xml:space="preserve">Padang, </w:t>
      </w:r>
      <w:r w:rsidRPr="005E7B14">
        <w:rPr>
          <w:rFonts w:ascii="Arial" w:hAnsi="Arial" w:cs="Arial"/>
        </w:rPr>
        <w:t>…</w:t>
      </w:r>
      <w:r w:rsidRPr="005E7B14">
        <w:rPr>
          <w:rFonts w:ascii="Arial" w:hAnsi="Arial" w:cs="Arial"/>
        </w:rPr>
        <w:t xml:space="preserve"> Oktober 2024</w:t>
      </w:r>
    </w:p>
    <w:p w14:paraId="50EBB6D7" w14:textId="64FF12F9" w:rsidR="002805DD" w:rsidRPr="005E7B14" w:rsidRDefault="002805DD" w:rsidP="00D90502">
      <w:pPr>
        <w:ind w:left="5954"/>
        <w:rPr>
          <w:rFonts w:ascii="Arial" w:hAnsi="Arial" w:cs="Arial"/>
        </w:rPr>
      </w:pPr>
      <w:proofErr w:type="spellStart"/>
      <w:r w:rsidRPr="005E7B14">
        <w:rPr>
          <w:rFonts w:ascii="Arial" w:hAnsi="Arial" w:cs="Arial"/>
        </w:rPr>
        <w:t>Sekretaris</w:t>
      </w:r>
      <w:proofErr w:type="spellEnd"/>
      <w:r w:rsidR="003D547B" w:rsidRPr="005E7B14">
        <w:rPr>
          <w:rFonts w:ascii="Arial" w:hAnsi="Arial" w:cs="Arial"/>
        </w:rPr>
        <w:t xml:space="preserve">/Kuasa </w:t>
      </w:r>
      <w:proofErr w:type="spellStart"/>
      <w:r w:rsidR="003D547B" w:rsidRPr="005E7B14">
        <w:rPr>
          <w:rFonts w:ascii="Arial" w:hAnsi="Arial" w:cs="Arial"/>
        </w:rPr>
        <w:t>Pengguna</w:t>
      </w:r>
      <w:proofErr w:type="spellEnd"/>
      <w:r w:rsidR="003D547B" w:rsidRPr="005E7B14">
        <w:rPr>
          <w:rFonts w:ascii="Arial" w:hAnsi="Arial" w:cs="Arial"/>
        </w:rPr>
        <w:t xml:space="preserve"> Barang</w:t>
      </w:r>
    </w:p>
    <w:p w14:paraId="7DD23EA1" w14:textId="77777777" w:rsidR="002805DD" w:rsidRPr="005E7B14" w:rsidRDefault="002805DD" w:rsidP="00D90502">
      <w:pPr>
        <w:ind w:left="5954"/>
        <w:rPr>
          <w:rFonts w:ascii="Arial" w:hAnsi="Arial" w:cs="Arial"/>
        </w:rPr>
      </w:pPr>
    </w:p>
    <w:p w14:paraId="3AB8EE9A" w14:textId="77777777" w:rsidR="002805DD" w:rsidRPr="005E7B14" w:rsidRDefault="002805DD" w:rsidP="00D90502">
      <w:pPr>
        <w:ind w:left="5954"/>
        <w:rPr>
          <w:rFonts w:ascii="Arial" w:hAnsi="Arial" w:cs="Arial"/>
        </w:rPr>
      </w:pPr>
    </w:p>
    <w:p w14:paraId="234E9A1A" w14:textId="77777777" w:rsidR="00C64F36" w:rsidRPr="005E7B14" w:rsidRDefault="00C64F36" w:rsidP="00D90502">
      <w:pPr>
        <w:ind w:left="5954"/>
        <w:rPr>
          <w:rFonts w:ascii="Arial" w:hAnsi="Arial" w:cs="Arial"/>
        </w:rPr>
      </w:pPr>
    </w:p>
    <w:p w14:paraId="63A662CF" w14:textId="77777777" w:rsidR="002805DD" w:rsidRPr="005E7B14" w:rsidRDefault="002805DD" w:rsidP="00CB38FB">
      <w:pPr>
        <w:ind w:left="5954"/>
        <w:rPr>
          <w:rFonts w:ascii="Arial" w:hAnsi="Arial" w:cs="Arial"/>
        </w:rPr>
      </w:pPr>
      <w:r w:rsidRPr="005E7B14">
        <w:rPr>
          <w:rFonts w:ascii="Arial" w:hAnsi="Arial" w:cs="Arial"/>
        </w:rPr>
        <w:t xml:space="preserve">Dr. </w:t>
      </w:r>
      <w:proofErr w:type="spellStart"/>
      <w:r w:rsidRPr="005E7B14">
        <w:rPr>
          <w:rFonts w:ascii="Arial" w:hAnsi="Arial" w:cs="Arial"/>
        </w:rPr>
        <w:t>Irsyadi</w:t>
      </w:r>
      <w:proofErr w:type="spellEnd"/>
      <w:r w:rsidRPr="005E7B14">
        <w:rPr>
          <w:rFonts w:ascii="Arial" w:hAnsi="Arial" w:cs="Arial"/>
        </w:rPr>
        <w:t xml:space="preserve">, </w:t>
      </w:r>
      <w:proofErr w:type="spellStart"/>
      <w:r w:rsidRPr="005E7B14">
        <w:rPr>
          <w:rFonts w:ascii="Arial" w:hAnsi="Arial" w:cs="Arial"/>
        </w:rPr>
        <w:t>S.Ag</w:t>
      </w:r>
      <w:proofErr w:type="spellEnd"/>
      <w:r w:rsidRPr="005E7B14">
        <w:rPr>
          <w:rFonts w:ascii="Arial" w:hAnsi="Arial" w:cs="Arial"/>
        </w:rPr>
        <w:t xml:space="preserve">., </w:t>
      </w:r>
      <w:proofErr w:type="spellStart"/>
      <w:r w:rsidRPr="005E7B14">
        <w:rPr>
          <w:rFonts w:ascii="Arial" w:hAnsi="Arial" w:cs="Arial"/>
        </w:rPr>
        <w:t>M.Ag</w:t>
      </w:r>
      <w:proofErr w:type="spellEnd"/>
      <w:r w:rsidRPr="005E7B14">
        <w:rPr>
          <w:rFonts w:ascii="Arial" w:hAnsi="Arial" w:cs="Arial"/>
        </w:rPr>
        <w:t>.</w:t>
      </w:r>
    </w:p>
    <w:p w14:paraId="279FC45C" w14:textId="074256A7" w:rsidR="002805DD" w:rsidRPr="005E7B14" w:rsidRDefault="002805DD" w:rsidP="009A6217">
      <w:pPr>
        <w:ind w:left="5954"/>
        <w:rPr>
          <w:rFonts w:ascii="Arial" w:hAnsi="Arial" w:cs="Arial"/>
        </w:rPr>
      </w:pPr>
      <w:r w:rsidRPr="005E7B14">
        <w:rPr>
          <w:rFonts w:ascii="Arial" w:hAnsi="Arial" w:cs="Arial"/>
        </w:rPr>
        <w:t xml:space="preserve">NIP. </w:t>
      </w:r>
      <w:r w:rsidRPr="005E7B14">
        <w:rPr>
          <w:rFonts w:ascii="Arial" w:hAnsi="Arial" w:cs="Arial"/>
        </w:rPr>
        <w:t>197007021996031005</w:t>
      </w:r>
    </w:p>
    <w:sectPr w:rsidR="002805DD" w:rsidRPr="005E7B14" w:rsidSect="00C64F36">
      <w:headerReference w:type="default" r:id="rId6"/>
      <w:pgSz w:w="11906" w:h="16838" w:code="9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74000" w14:textId="77777777" w:rsidR="00190F96" w:rsidRDefault="00190F96" w:rsidP="00796B58">
      <w:r>
        <w:separator/>
      </w:r>
    </w:p>
  </w:endnote>
  <w:endnote w:type="continuationSeparator" w:id="0">
    <w:p w14:paraId="155DE3E2" w14:textId="77777777" w:rsidR="00190F96" w:rsidRDefault="00190F96" w:rsidP="007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1A66D" w14:textId="77777777" w:rsidR="00190F96" w:rsidRDefault="00190F96" w:rsidP="00796B58">
      <w:r>
        <w:separator/>
      </w:r>
    </w:p>
  </w:footnote>
  <w:footnote w:type="continuationSeparator" w:id="0">
    <w:p w14:paraId="0B32CB53" w14:textId="77777777" w:rsidR="00190F96" w:rsidRDefault="00190F96" w:rsidP="0079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603D" w14:textId="77777777" w:rsidR="00796B58" w:rsidRDefault="00796B58" w:rsidP="00330EC1">
    <w:pPr>
      <w:rPr>
        <w:rFonts w:ascii="Arial" w:hAnsi="Arial" w:cs="Arial"/>
        <w:sz w:val="21"/>
        <w:szCs w:val="21"/>
        <w:lang w:val="id-ID"/>
      </w:rPr>
    </w:pPr>
  </w:p>
  <w:p w14:paraId="7702F693" w14:textId="77777777" w:rsidR="00796B58" w:rsidRPr="00E217CB" w:rsidRDefault="00796B58" w:rsidP="00330EC1">
    <w:pPr>
      <w:rPr>
        <w:rFonts w:ascii="Arial" w:hAnsi="Arial" w:cs="Arial"/>
        <w:sz w:val="21"/>
        <w:szCs w:val="21"/>
        <w:lang w:val="id-ID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10121076" wp14:editId="200E2E73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391788695" name="Picture 1391788695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8B25D" wp14:editId="5D7F89A7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1485045737" name="Text Box 14850457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AD525" w14:textId="77777777" w:rsidR="00796B58" w:rsidRPr="00525DBB" w:rsidRDefault="00796B58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4A0FD843" w14:textId="77777777" w:rsidR="00796B58" w:rsidRPr="00525DBB" w:rsidRDefault="00796B58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5CE86ADD" w14:textId="77777777" w:rsidR="00796B58" w:rsidRPr="00525DBB" w:rsidRDefault="00796B58" w:rsidP="00330EC1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B25D" id="_x0000_t202" coordsize="21600,21600" o:spt="202" path="m,l,21600r21600,l21600,xe">
              <v:stroke joinstyle="miter"/>
              <v:path gradientshapeok="t" o:connecttype="rect"/>
            </v:shapetype>
            <v:shape id="Text Box 1485045737" o:spid="_x0000_s1026" type="#_x0000_t202" style="position:absolute;margin-left:51pt;margin-top:-6.45pt;width:410.5pt;height:56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763AD525" w14:textId="77777777" w:rsidR="00796B58" w:rsidRPr="00525DBB" w:rsidRDefault="00796B58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4A0FD843" w14:textId="77777777" w:rsidR="00796B58" w:rsidRPr="00525DBB" w:rsidRDefault="00796B58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5CE86ADD" w14:textId="77777777" w:rsidR="00796B58" w:rsidRPr="00525DBB" w:rsidRDefault="00796B58" w:rsidP="00330EC1">
                    <w:pPr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7BA4D41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51328729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1A7813DA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D0ACC7" wp14:editId="6081115A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848735812" name="Text Box 848735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588909" w14:textId="77777777" w:rsidR="00796B58" w:rsidRDefault="00796B58" w:rsidP="00330EC1">
                          <w:pPr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Jalan By Pass KM 24,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Kelurahan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Batipuh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Panjang,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Kecamatan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Koto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Tangah</w:t>
                          </w:r>
                          <w:proofErr w:type="spellEnd"/>
                        </w:p>
                        <w:p w14:paraId="6E8DF58F" w14:textId="77777777" w:rsidR="00796B58" w:rsidRPr="00BC487C" w:rsidRDefault="00796B58" w:rsidP="00330EC1">
                          <w:pPr>
                            <w:spacing w:line="216" w:lineRule="auto"/>
                            <w:jc w:val="center"/>
                            <w:rPr>
                              <w:sz w:val="21"/>
                              <w:szCs w:val="21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  <w:lang w:val="id-ID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0ACC7" id="Text Box 848735812" o:spid="_x0000_s1027" type="#_x0000_t202" style="position:absolute;left:0;text-align:left;margin-left:53.8pt;margin-top:3.25pt;width:407.4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<v:textbox inset="0,0,0,0">
                <w:txbxContent>
                  <w:p w14:paraId="5B588909" w14:textId="77777777" w:rsidR="00796B58" w:rsidRDefault="00796B58" w:rsidP="00330EC1">
                    <w:pPr>
                      <w:spacing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By Pass KM 24,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Kelurahan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Batipuh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Panjang,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Kecamatan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Koto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Tangah</w:t>
                    </w:r>
                    <w:proofErr w:type="spellEnd"/>
                  </w:p>
                  <w:p w14:paraId="6E8DF58F" w14:textId="77777777" w:rsidR="00796B58" w:rsidRPr="00BC487C" w:rsidRDefault="00796B58" w:rsidP="00330EC1">
                    <w:pPr>
                      <w:spacing w:line="216" w:lineRule="auto"/>
                      <w:jc w:val="center"/>
                      <w:rPr>
                        <w:sz w:val="21"/>
                        <w:szCs w:val="21"/>
                        <w:lang w:val="id-ID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  <w:lang w:val="id-ID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0B9E5183" w14:textId="77777777" w:rsidR="00796B58" w:rsidRPr="00E217CB" w:rsidRDefault="00796B58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53A9D4B9" w14:textId="77777777" w:rsidR="00796B58" w:rsidRPr="00E217CB" w:rsidRDefault="00796B58" w:rsidP="00330EC1">
    <w:pPr>
      <w:rPr>
        <w:rFonts w:ascii="Arial" w:hAnsi="Arial" w:cs="Arial"/>
        <w:b/>
        <w:sz w:val="6"/>
        <w:szCs w:val="8"/>
        <w:rtl/>
        <w:lang w:val="id-ID"/>
      </w:rPr>
    </w:pPr>
  </w:p>
  <w:p w14:paraId="355297A5" w14:textId="77777777" w:rsidR="00796B58" w:rsidRPr="002A5898" w:rsidRDefault="00796B58" w:rsidP="00330EC1">
    <w:pPr>
      <w:tabs>
        <w:tab w:val="left" w:pos="1148"/>
        <w:tab w:val="right" w:pos="9981"/>
      </w:tabs>
      <w:jc w:val="both"/>
      <w:rPr>
        <w:rFonts w:ascii="Arial" w:hAnsi="Arial" w:cs="Arial"/>
        <w:szCs w:val="22"/>
      </w:rPr>
    </w:pPr>
  </w:p>
  <w:p w14:paraId="12CAA672" w14:textId="0CD172E4" w:rsidR="00796B58" w:rsidRDefault="00796B58" w:rsidP="002805DD">
    <w:pPr>
      <w:tabs>
        <w:tab w:val="right" w:pos="9360"/>
      </w:tabs>
    </w:pPr>
    <w:r w:rsidRPr="00E217CB">
      <w:rPr>
        <w:rFonts w:ascii="Arial" w:hAnsi="Arial" w:cs="Arial"/>
        <w:noProof/>
        <w:szCs w:val="22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52839957" wp14:editId="1D9E7646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1238059342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04548C" id="Line 498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" strokecolor="black [3040]" strokeweight="1.5pt"/>
          </w:pict>
        </mc:Fallback>
      </mc:AlternateContent>
    </w:r>
    <w:r w:rsidR="002805DD">
      <w:rPr>
        <w:rFonts w:ascii="Arial" w:hAnsi="Arial" w:cs="Arial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79AC"/>
    <w:rsid w:val="000D0E2E"/>
    <w:rsid w:val="00172142"/>
    <w:rsid w:val="00190F96"/>
    <w:rsid w:val="002805DD"/>
    <w:rsid w:val="003D547B"/>
    <w:rsid w:val="003F6FD5"/>
    <w:rsid w:val="00484B75"/>
    <w:rsid w:val="005245EC"/>
    <w:rsid w:val="005E7B14"/>
    <w:rsid w:val="00744E69"/>
    <w:rsid w:val="00796B58"/>
    <w:rsid w:val="00845D36"/>
    <w:rsid w:val="00875113"/>
    <w:rsid w:val="008B67B0"/>
    <w:rsid w:val="008F786F"/>
    <w:rsid w:val="009A6217"/>
    <w:rsid w:val="00B62A34"/>
    <w:rsid w:val="00BC1644"/>
    <w:rsid w:val="00C64F36"/>
    <w:rsid w:val="00C710F1"/>
    <w:rsid w:val="00CA6113"/>
    <w:rsid w:val="00D135F0"/>
    <w:rsid w:val="00D9100A"/>
    <w:rsid w:val="00E679AC"/>
    <w:rsid w:val="00EF019F"/>
    <w:rsid w:val="00F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2B06"/>
  <w15:chartTrackingRefBased/>
  <w15:docId w15:val="{75E7591B-CB1B-4B62-B5C4-2E79F589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5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5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9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B58"/>
    <w:rPr>
      <w:lang w:val="id-ID"/>
    </w:rPr>
  </w:style>
  <w:style w:type="character" w:styleId="Hyperlink">
    <w:name w:val="Hyperlink"/>
    <w:rsid w:val="00796B58"/>
    <w:rPr>
      <w:color w:val="0000FF"/>
      <w:u w:val="single"/>
    </w:rPr>
  </w:style>
  <w:style w:type="table" w:styleId="TableGrid">
    <w:name w:val="Table Grid"/>
    <w:basedOn w:val="TableNormal"/>
    <w:uiPriority w:val="59"/>
    <w:rsid w:val="00C7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 Sukma</dc:creator>
  <cp:keywords/>
  <dc:description/>
  <cp:lastModifiedBy>Efri Sukma</cp:lastModifiedBy>
  <cp:revision>16</cp:revision>
  <dcterms:created xsi:type="dcterms:W3CDTF">2024-10-14T09:04:00Z</dcterms:created>
  <dcterms:modified xsi:type="dcterms:W3CDTF">2024-10-14T09:34:00Z</dcterms:modified>
</cp:coreProperties>
</file>