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1" w:name="_Hlk15267980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1"/>
    <w:p w14:paraId="6451AADA" w14:textId="32BD717F" w:rsidR="00A42DA5" w:rsidRPr="008A5547" w:rsidRDefault="00A42DA5" w:rsidP="00F91D83">
      <w:pPr>
        <w:tabs>
          <w:tab w:val="left" w:pos="1148"/>
          <w:tab w:val="left" w:pos="1350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Nomor</w:t>
      </w:r>
      <w:r w:rsidRPr="008A5547">
        <w:rPr>
          <w:rFonts w:ascii="Arial" w:hAnsi="Arial" w:cs="Arial"/>
          <w:sz w:val="23"/>
          <w:szCs w:val="23"/>
        </w:rPr>
        <w:tab/>
        <w:t>:</w:t>
      </w:r>
      <w:r w:rsidR="00F91D83">
        <w:rPr>
          <w:rFonts w:ascii="Arial" w:hAnsi="Arial" w:cs="Arial"/>
          <w:sz w:val="23"/>
          <w:szCs w:val="23"/>
        </w:rPr>
        <w:tab/>
      </w:r>
      <w:r w:rsidR="008A5547" w:rsidRPr="006C55AE">
        <w:rPr>
          <w:rFonts w:ascii="Arial" w:hAnsi="Arial" w:cs="Arial"/>
          <w:color w:val="FFFFFF" w:themeColor="background1"/>
          <w:sz w:val="23"/>
          <w:szCs w:val="23"/>
        </w:rPr>
        <w:t>3260</w:t>
      </w:r>
      <w:r w:rsidR="008A5547" w:rsidRPr="008A5547">
        <w:rPr>
          <w:rFonts w:ascii="Arial" w:hAnsi="Arial" w:cs="Arial"/>
          <w:sz w:val="23"/>
          <w:szCs w:val="23"/>
        </w:rPr>
        <w:t>/KPTA.W3-A/</w:t>
      </w:r>
      <w:r w:rsidR="006C55AE">
        <w:rPr>
          <w:rFonts w:ascii="Arial" w:hAnsi="Arial" w:cs="Arial"/>
          <w:sz w:val="23"/>
          <w:szCs w:val="23"/>
        </w:rPr>
        <w:t>KP7.3</w:t>
      </w:r>
      <w:r w:rsidR="008A5547" w:rsidRPr="008A5547">
        <w:rPr>
          <w:rFonts w:ascii="Arial" w:hAnsi="Arial" w:cs="Arial"/>
          <w:sz w:val="23"/>
          <w:szCs w:val="23"/>
        </w:rPr>
        <w:t>/XII/2023</w:t>
      </w:r>
      <w:r w:rsidRPr="008A5547">
        <w:rPr>
          <w:rFonts w:ascii="Arial" w:hAnsi="Arial" w:cs="Arial"/>
          <w:sz w:val="23"/>
          <w:szCs w:val="23"/>
        </w:rPr>
        <w:tab/>
        <w:t xml:space="preserve">Padang, </w:t>
      </w:r>
      <w:r w:rsidR="00737D46" w:rsidRPr="008A5547">
        <w:rPr>
          <w:rFonts w:ascii="Arial" w:hAnsi="Arial" w:cs="Arial"/>
          <w:sz w:val="23"/>
          <w:szCs w:val="23"/>
        </w:rPr>
        <w:t>5</w:t>
      </w:r>
      <w:r w:rsidRPr="008A5547">
        <w:rPr>
          <w:rFonts w:ascii="Arial" w:hAnsi="Arial" w:cs="Arial"/>
          <w:sz w:val="23"/>
          <w:szCs w:val="23"/>
        </w:rPr>
        <w:t xml:space="preserve"> </w:t>
      </w:r>
      <w:r w:rsidR="00737D46" w:rsidRPr="008A5547">
        <w:rPr>
          <w:rFonts w:ascii="Arial" w:hAnsi="Arial" w:cs="Arial"/>
          <w:sz w:val="23"/>
          <w:szCs w:val="23"/>
        </w:rPr>
        <w:t>Desember</w:t>
      </w:r>
      <w:r w:rsidRPr="008A5547">
        <w:rPr>
          <w:rFonts w:ascii="Arial" w:hAnsi="Arial" w:cs="Arial"/>
          <w:sz w:val="23"/>
          <w:szCs w:val="23"/>
        </w:rPr>
        <w:t xml:space="preserve"> 2023</w:t>
      </w:r>
    </w:p>
    <w:p w14:paraId="1FFA46BE" w14:textId="15E11214" w:rsidR="00A42DA5" w:rsidRPr="008A5547" w:rsidRDefault="00A42DA5" w:rsidP="00F91D83">
      <w:pPr>
        <w:tabs>
          <w:tab w:val="left" w:pos="1148"/>
          <w:tab w:val="left" w:pos="1350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Sifat</w:t>
      </w:r>
      <w:r w:rsidRPr="008A5547">
        <w:rPr>
          <w:rFonts w:ascii="Arial" w:hAnsi="Arial" w:cs="Arial"/>
          <w:sz w:val="23"/>
          <w:szCs w:val="23"/>
        </w:rPr>
        <w:tab/>
        <w:t>:</w:t>
      </w:r>
      <w:r w:rsidR="00F91D83">
        <w:rPr>
          <w:rFonts w:ascii="Arial" w:hAnsi="Arial" w:cs="Arial"/>
          <w:sz w:val="23"/>
          <w:szCs w:val="23"/>
        </w:rPr>
        <w:tab/>
      </w:r>
      <w:r w:rsidR="001F29A7">
        <w:rPr>
          <w:rFonts w:ascii="Arial" w:hAnsi="Arial" w:cs="Arial"/>
          <w:sz w:val="23"/>
          <w:szCs w:val="23"/>
        </w:rPr>
        <w:t>Penting</w:t>
      </w:r>
    </w:p>
    <w:p w14:paraId="247C98D5" w14:textId="155A38D4" w:rsidR="00A42DA5" w:rsidRPr="008A5547" w:rsidRDefault="00A42DA5" w:rsidP="00F91D83">
      <w:pPr>
        <w:tabs>
          <w:tab w:val="left" w:pos="1148"/>
          <w:tab w:val="left" w:pos="1350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Lampiran</w:t>
      </w:r>
      <w:r w:rsidRPr="008A5547">
        <w:rPr>
          <w:rFonts w:ascii="Arial" w:hAnsi="Arial" w:cs="Arial"/>
          <w:sz w:val="23"/>
          <w:szCs w:val="23"/>
        </w:rPr>
        <w:tab/>
        <w:t>:</w:t>
      </w:r>
      <w:r w:rsidR="00F91D83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>-</w:t>
      </w:r>
    </w:p>
    <w:p w14:paraId="2E52385E" w14:textId="77777777" w:rsidR="00F91D83" w:rsidRDefault="00A42DA5" w:rsidP="00F91D83">
      <w:pPr>
        <w:tabs>
          <w:tab w:val="left" w:pos="1148"/>
          <w:tab w:val="left" w:pos="1350"/>
          <w:tab w:val="right" w:pos="9972"/>
        </w:tabs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Hal</w:t>
      </w:r>
      <w:r w:rsidRPr="008A5547">
        <w:rPr>
          <w:rFonts w:ascii="Arial" w:hAnsi="Arial" w:cs="Arial"/>
          <w:sz w:val="23"/>
          <w:szCs w:val="23"/>
        </w:rPr>
        <w:tab/>
        <w:t>:</w:t>
      </w:r>
      <w:r w:rsidR="00F91D83">
        <w:rPr>
          <w:rFonts w:ascii="Arial" w:hAnsi="Arial" w:cs="Arial"/>
          <w:sz w:val="23"/>
          <w:szCs w:val="23"/>
        </w:rPr>
        <w:tab/>
        <w:t xml:space="preserve">Permohonan Pengecekan </w:t>
      </w:r>
    </w:p>
    <w:p w14:paraId="3F8D3A16" w14:textId="4A398AAA" w:rsidR="00A42DA5" w:rsidRPr="008A5547" w:rsidRDefault="00F91D83" w:rsidP="00F91D83">
      <w:pPr>
        <w:tabs>
          <w:tab w:val="left" w:pos="1148"/>
          <w:tab w:val="left" w:pos="1350"/>
          <w:tab w:val="right" w:pos="9972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Data Wajib Lapor LHKPN Tahun 2023</w:t>
      </w:r>
    </w:p>
    <w:p w14:paraId="6F645C97" w14:textId="65DB767C" w:rsidR="00037778" w:rsidRDefault="00037778" w:rsidP="002A5898">
      <w:pPr>
        <w:jc w:val="both"/>
        <w:rPr>
          <w:rFonts w:ascii="Arial" w:hAnsi="Arial" w:cs="Arial"/>
          <w:sz w:val="23"/>
          <w:szCs w:val="23"/>
        </w:rPr>
      </w:pPr>
    </w:p>
    <w:p w14:paraId="2F5D6F48" w14:textId="77777777" w:rsidR="008A5547" w:rsidRPr="008A5547" w:rsidRDefault="008A5547" w:rsidP="002A5898">
      <w:pPr>
        <w:jc w:val="both"/>
        <w:rPr>
          <w:rFonts w:ascii="Arial" w:hAnsi="Arial" w:cs="Arial"/>
          <w:sz w:val="23"/>
          <w:szCs w:val="23"/>
        </w:rPr>
      </w:pPr>
    </w:p>
    <w:p w14:paraId="7DBDC45C" w14:textId="77777777" w:rsidR="00A42DA5" w:rsidRPr="008A5547" w:rsidRDefault="00A42DA5" w:rsidP="002A5898">
      <w:pPr>
        <w:jc w:val="both"/>
        <w:rPr>
          <w:rFonts w:ascii="Arial" w:hAnsi="Arial" w:cs="Arial"/>
          <w:sz w:val="23"/>
          <w:szCs w:val="23"/>
        </w:rPr>
      </w:pPr>
    </w:p>
    <w:p w14:paraId="7E9453E7" w14:textId="701099BB" w:rsidR="00A42DA5" w:rsidRPr="008A5547" w:rsidRDefault="00A42DA5" w:rsidP="002A5898">
      <w:pPr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Yth. Ketua Pengadilan Agama</w:t>
      </w:r>
    </w:p>
    <w:p w14:paraId="47E685C8" w14:textId="3015C770" w:rsidR="00737D46" w:rsidRPr="008A5547" w:rsidRDefault="00737D46" w:rsidP="002A5898">
      <w:pPr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se-Sumatera Barat</w:t>
      </w:r>
    </w:p>
    <w:p w14:paraId="25D049EE" w14:textId="77777777" w:rsidR="00737D46" w:rsidRPr="008A5547" w:rsidRDefault="00737D46" w:rsidP="00A42DA5">
      <w:pPr>
        <w:jc w:val="both"/>
        <w:rPr>
          <w:rFonts w:ascii="Arial" w:hAnsi="Arial" w:cs="Arial"/>
          <w:sz w:val="23"/>
          <w:szCs w:val="23"/>
        </w:rPr>
      </w:pPr>
    </w:p>
    <w:p w14:paraId="41BD5880" w14:textId="77777777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</w:p>
    <w:p w14:paraId="5FBA98E4" w14:textId="77777777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</w:p>
    <w:p w14:paraId="1F6A4EDA" w14:textId="09DD5EEB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Assalamu’alaikum Wr. Wb.</w:t>
      </w:r>
    </w:p>
    <w:p w14:paraId="38CF6217" w14:textId="77777777" w:rsidR="002A5898" w:rsidRPr="008A5547" w:rsidRDefault="002A5898" w:rsidP="00A42DA5">
      <w:pPr>
        <w:jc w:val="both"/>
        <w:rPr>
          <w:rFonts w:ascii="Arial" w:hAnsi="Arial" w:cs="Arial"/>
          <w:sz w:val="23"/>
          <w:szCs w:val="23"/>
        </w:rPr>
      </w:pPr>
    </w:p>
    <w:p w14:paraId="28A37445" w14:textId="7EE11979" w:rsidR="00893E12" w:rsidRPr="00F3255F" w:rsidRDefault="00737D46" w:rsidP="001F29A7">
      <w:pPr>
        <w:spacing w:line="276" w:lineRule="auto"/>
        <w:ind w:firstLine="720"/>
        <w:jc w:val="both"/>
      </w:pPr>
      <w:r w:rsidRPr="008A5547">
        <w:rPr>
          <w:rFonts w:ascii="Arial" w:hAnsi="Arial" w:cs="Arial"/>
          <w:sz w:val="23"/>
          <w:szCs w:val="23"/>
          <w:lang w:val="id-ID"/>
        </w:rPr>
        <w:t xml:space="preserve">Dalam rangka </w:t>
      </w:r>
      <w:r w:rsidR="00F91D83">
        <w:rPr>
          <w:rFonts w:ascii="Arial" w:hAnsi="Arial" w:cs="Arial"/>
          <w:sz w:val="23"/>
          <w:szCs w:val="23"/>
        </w:rPr>
        <w:t xml:space="preserve">persiapan </w:t>
      </w:r>
      <w:r w:rsidR="00F91D83">
        <w:rPr>
          <w:rFonts w:ascii="Arial" w:hAnsi="Arial" w:cs="Arial"/>
          <w:sz w:val="23"/>
          <w:szCs w:val="23"/>
          <w:lang w:val="en-GB"/>
        </w:rPr>
        <w:t>Laporan Harta Kekayaan Penyelenggara Negara (LHKPN) Tahun 2023 pada tahun 2024, dimohon kepada satuan kerja untuk memeriksa data Wajib Lapor Tahun 2023</w:t>
      </w:r>
      <w:r w:rsidR="00893E12" w:rsidRPr="008A5547">
        <w:rPr>
          <w:rFonts w:ascii="Arial" w:hAnsi="Arial" w:cs="Arial"/>
          <w:sz w:val="23"/>
          <w:szCs w:val="23"/>
          <w:lang w:val="en-GB"/>
        </w:rPr>
        <w:t>.</w:t>
      </w:r>
      <w:r w:rsidR="00F91D83">
        <w:rPr>
          <w:rFonts w:ascii="Arial" w:hAnsi="Arial" w:cs="Arial"/>
          <w:sz w:val="23"/>
          <w:szCs w:val="23"/>
          <w:lang w:val="en-GB"/>
        </w:rPr>
        <w:t xml:space="preserve"> Data Wajib Lapor Sementara terdapat pada link </w:t>
      </w:r>
      <w:hyperlink r:id="rId7" w:history="1">
        <w:r w:rsidR="003916DD" w:rsidRPr="008B520E">
          <w:rPr>
            <w:rStyle w:val="Hyperlink"/>
            <w:rFonts w:ascii="Arial" w:hAnsi="Arial" w:cs="Arial"/>
            <w:sz w:val="23"/>
            <w:szCs w:val="23"/>
            <w:lang w:val="en-GB"/>
          </w:rPr>
          <w:t>https://s.id/lhkpn-sumbar-2023</w:t>
        </w:r>
      </w:hyperlink>
      <w:r w:rsidR="003916DD">
        <w:rPr>
          <w:rFonts w:ascii="Arial" w:hAnsi="Arial" w:cs="Arial"/>
          <w:sz w:val="23"/>
          <w:szCs w:val="23"/>
          <w:lang w:val="en-GB"/>
        </w:rPr>
        <w:t>. Jika terdapat ketidaksesuaian data</w:t>
      </w:r>
      <w:r w:rsidR="001F29A7">
        <w:rPr>
          <w:rFonts w:ascii="Arial" w:hAnsi="Arial" w:cs="Arial"/>
          <w:sz w:val="23"/>
          <w:szCs w:val="23"/>
          <w:lang w:val="en-GB"/>
        </w:rPr>
        <w:t xml:space="preserve"> wajib lapor LHKPN</w:t>
      </w:r>
      <w:r w:rsidR="003916DD">
        <w:rPr>
          <w:rFonts w:ascii="Arial" w:hAnsi="Arial" w:cs="Arial"/>
          <w:sz w:val="23"/>
          <w:szCs w:val="23"/>
          <w:lang w:val="en-GB"/>
        </w:rPr>
        <w:t xml:space="preserve">, dimohon untuk </w:t>
      </w:r>
      <w:r w:rsidR="00F3255F">
        <w:rPr>
          <w:rFonts w:ascii="Arial" w:hAnsi="Arial" w:cs="Arial"/>
          <w:sz w:val="23"/>
          <w:szCs w:val="23"/>
          <w:lang w:val="en-GB"/>
        </w:rPr>
        <w:t>menyesuaikan dan memberikan</w:t>
      </w:r>
      <w:r w:rsidR="003916DD">
        <w:rPr>
          <w:rFonts w:ascii="Arial" w:hAnsi="Arial" w:cs="Arial"/>
          <w:sz w:val="23"/>
          <w:szCs w:val="23"/>
          <w:lang w:val="en-GB"/>
        </w:rPr>
        <w:t xml:space="preserve"> tanda pada excel tersebut</w:t>
      </w:r>
      <w:r w:rsidR="008D315D">
        <w:rPr>
          <w:rFonts w:ascii="Arial" w:hAnsi="Arial" w:cs="Arial"/>
          <w:sz w:val="23"/>
          <w:szCs w:val="23"/>
          <w:lang w:val="en-GB"/>
        </w:rPr>
        <w:t>.</w:t>
      </w:r>
      <w:r w:rsidR="00F3255F">
        <w:rPr>
          <w:rFonts w:ascii="Arial" w:hAnsi="Arial" w:cs="Arial"/>
          <w:sz w:val="23"/>
          <w:szCs w:val="23"/>
          <w:lang w:val="en-GB"/>
        </w:rPr>
        <w:t xml:space="preserve"> </w:t>
      </w:r>
      <w:r w:rsidR="008D315D">
        <w:rPr>
          <w:rFonts w:ascii="Arial" w:hAnsi="Arial" w:cs="Arial"/>
          <w:sz w:val="23"/>
          <w:szCs w:val="23"/>
          <w:lang w:val="en-GB"/>
        </w:rPr>
        <w:t>J</w:t>
      </w:r>
      <w:r w:rsidR="00F3255F">
        <w:rPr>
          <w:rFonts w:ascii="Arial" w:hAnsi="Arial" w:cs="Arial"/>
          <w:sz w:val="23"/>
          <w:szCs w:val="23"/>
          <w:lang w:val="en-GB"/>
        </w:rPr>
        <w:t>ika terdapat</w:t>
      </w:r>
      <w:r w:rsidR="008D315D">
        <w:rPr>
          <w:rFonts w:ascii="Arial" w:hAnsi="Arial" w:cs="Arial"/>
          <w:sz w:val="23"/>
          <w:szCs w:val="23"/>
          <w:lang w:val="en-GB"/>
        </w:rPr>
        <w:t xml:space="preserve"> peserta</w:t>
      </w:r>
      <w:r w:rsidR="00F3255F">
        <w:rPr>
          <w:rFonts w:ascii="Arial" w:hAnsi="Arial" w:cs="Arial"/>
          <w:sz w:val="23"/>
          <w:szCs w:val="23"/>
          <w:lang w:val="en-GB"/>
        </w:rPr>
        <w:t xml:space="preserve"> wajib lapor LHKPN baru, silahkan mengunduh formulir permohonan aktivasi pengguna e-filing </w:t>
      </w:r>
      <w:r w:rsidR="001F29A7">
        <w:rPr>
          <w:rFonts w:ascii="Arial" w:hAnsi="Arial" w:cs="Arial"/>
          <w:sz w:val="23"/>
          <w:szCs w:val="23"/>
          <w:lang w:val="en-GB"/>
        </w:rPr>
        <w:t xml:space="preserve">pada situs resmi </w:t>
      </w:r>
      <w:hyperlink r:id="rId8" w:history="1">
        <w:r w:rsidR="001F29A7" w:rsidRPr="00AE117A">
          <w:rPr>
            <w:rStyle w:val="Hyperlink"/>
            <w:rFonts w:ascii="Arial" w:hAnsi="Arial" w:cs="Arial"/>
            <w:sz w:val="23"/>
            <w:szCs w:val="23"/>
            <w:lang w:val="en-GB"/>
          </w:rPr>
          <w:t>https://elhkpn.kpk.go.id</w:t>
        </w:r>
      </w:hyperlink>
      <w:r w:rsidR="001F29A7">
        <w:rPr>
          <w:rFonts w:ascii="Arial" w:hAnsi="Arial" w:cs="Arial"/>
          <w:sz w:val="23"/>
          <w:szCs w:val="23"/>
          <w:lang w:val="en-GB"/>
        </w:rPr>
        <w:t xml:space="preserve">. </w:t>
      </w:r>
    </w:p>
    <w:p w14:paraId="424C6657" w14:textId="77777777" w:rsidR="00893E12" w:rsidRPr="008A5547" w:rsidRDefault="00893E12" w:rsidP="00893E12">
      <w:pPr>
        <w:ind w:firstLine="720"/>
        <w:jc w:val="both"/>
        <w:rPr>
          <w:rFonts w:ascii="Arial" w:hAnsi="Arial" w:cs="Arial"/>
          <w:sz w:val="23"/>
          <w:szCs w:val="23"/>
          <w:lang w:val="en-GB"/>
        </w:rPr>
      </w:pPr>
    </w:p>
    <w:p w14:paraId="4B2D7DF0" w14:textId="389A090B" w:rsidR="002A5898" w:rsidRPr="008A5547" w:rsidRDefault="00893E12" w:rsidP="00893E12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  <w:lang w:val="en-GB"/>
        </w:rPr>
        <w:t xml:space="preserve">Selanjutnya </w:t>
      </w:r>
      <w:r w:rsidR="00F3255F">
        <w:rPr>
          <w:rFonts w:ascii="Arial" w:hAnsi="Arial" w:cs="Arial"/>
          <w:sz w:val="23"/>
          <w:szCs w:val="23"/>
          <w:lang w:val="en-GB"/>
        </w:rPr>
        <w:t xml:space="preserve">dimohon </w:t>
      </w:r>
      <w:r w:rsidR="00F3255F" w:rsidRPr="00F3255F">
        <w:rPr>
          <w:rFonts w:ascii="Arial" w:hAnsi="Arial" w:cs="Arial"/>
          <w:sz w:val="23"/>
          <w:szCs w:val="23"/>
          <w:lang w:val="en-GB"/>
        </w:rPr>
        <w:t xml:space="preserve">formulir beserta daftar wajib lapor tersebut </w:t>
      </w:r>
      <w:r w:rsidR="00F3255F">
        <w:rPr>
          <w:rFonts w:ascii="Arial" w:hAnsi="Arial" w:cs="Arial"/>
          <w:sz w:val="23"/>
          <w:szCs w:val="23"/>
          <w:lang w:val="en-GB"/>
        </w:rPr>
        <w:t xml:space="preserve">dikirimkan </w:t>
      </w:r>
      <w:r w:rsidR="00F3255F" w:rsidRPr="00F3255F">
        <w:rPr>
          <w:rFonts w:ascii="Arial" w:hAnsi="Arial" w:cs="Arial"/>
          <w:sz w:val="23"/>
          <w:szCs w:val="23"/>
          <w:lang w:val="en-GB"/>
        </w:rPr>
        <w:t xml:space="preserve">kepada kami melalui </w:t>
      </w:r>
      <w:hyperlink r:id="rId9" w:history="1">
        <w:r w:rsidR="00F3255F" w:rsidRPr="00F3255F">
          <w:rPr>
            <w:rStyle w:val="Hyperlink"/>
            <w:rFonts w:ascii="Arial" w:hAnsi="Arial" w:cs="Arial"/>
            <w:sz w:val="23"/>
            <w:szCs w:val="23"/>
            <w:lang w:val="en-GB"/>
          </w:rPr>
          <w:t>https://s.id/konfirmasi-lhkpn</w:t>
        </w:r>
      </w:hyperlink>
      <w:r w:rsidRPr="008A5547">
        <w:rPr>
          <w:rFonts w:ascii="Arial" w:hAnsi="Arial" w:cs="Arial"/>
          <w:sz w:val="23"/>
          <w:szCs w:val="23"/>
          <w:lang w:val="en-GB"/>
        </w:rPr>
        <w:t xml:space="preserve"> dan kami harapkan telah diterima selambatnya </w:t>
      </w:r>
      <w:r w:rsidR="00737D46" w:rsidRPr="008A5547">
        <w:rPr>
          <w:rFonts w:ascii="Arial" w:hAnsi="Arial" w:cs="Arial"/>
          <w:sz w:val="23"/>
          <w:szCs w:val="23"/>
          <w:lang w:val="id-ID"/>
        </w:rPr>
        <w:t xml:space="preserve">tanggal 9 Desember 2023 </w:t>
      </w:r>
    </w:p>
    <w:p w14:paraId="76F5AFD3" w14:textId="77777777" w:rsidR="002A5898" w:rsidRPr="008A5547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14:paraId="4A672B90" w14:textId="77777777" w:rsidR="002A5898" w:rsidRPr="008A5547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  <w:lang w:val="id-ID"/>
        </w:rPr>
      </w:pPr>
      <w:r w:rsidRPr="008A5547">
        <w:rPr>
          <w:rFonts w:ascii="Arial" w:hAnsi="Arial" w:cs="Arial"/>
          <w:sz w:val="23"/>
          <w:szCs w:val="23"/>
          <w:lang w:val="id-ID"/>
        </w:rPr>
        <w:t>Demikian</w:t>
      </w:r>
      <w:r w:rsidRPr="008A5547">
        <w:rPr>
          <w:rFonts w:ascii="Arial" w:hAnsi="Arial" w:cs="Arial"/>
          <w:sz w:val="23"/>
          <w:szCs w:val="23"/>
          <w:lang w:val="en-ID"/>
        </w:rPr>
        <w:t xml:space="preserve"> disampaikan dan </w:t>
      </w:r>
      <w:r w:rsidRPr="008A5547">
        <w:rPr>
          <w:rFonts w:ascii="Arial" w:hAnsi="Arial" w:cs="Arial"/>
          <w:sz w:val="23"/>
          <w:szCs w:val="23"/>
          <w:lang w:val="id-ID"/>
        </w:rPr>
        <w:t>terima kasih.</w:t>
      </w:r>
    </w:p>
    <w:p w14:paraId="3A6948BE" w14:textId="77777777" w:rsidR="00B2763A" w:rsidRDefault="00B2763A" w:rsidP="00D23108">
      <w:pPr>
        <w:spacing w:line="276" w:lineRule="auto"/>
        <w:jc w:val="both"/>
        <w:rPr>
          <w:rFonts w:ascii="Arial" w:hAnsi="Arial" w:cs="Arial"/>
          <w:sz w:val="23"/>
          <w:szCs w:val="23"/>
          <w:lang w:val="id-ID"/>
        </w:rPr>
      </w:pPr>
    </w:p>
    <w:p w14:paraId="4284BFA4" w14:textId="486DE803" w:rsidR="00D23108" w:rsidRPr="00D23108" w:rsidRDefault="00D23108" w:rsidP="00D23108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>
        <w:rPr>
          <w:rFonts w:ascii="Arial" w:hAnsi="Arial" w:cs="Arial"/>
          <w:sz w:val="23"/>
          <w:szCs w:val="23"/>
          <w:lang w:val="id-ID"/>
        </w:rPr>
        <w:tab/>
      </w:r>
      <w:r w:rsidRPr="00D23108">
        <w:rPr>
          <w:rFonts w:ascii="Arial" w:hAnsi="Arial" w:cs="Arial"/>
          <w:i/>
          <w:iCs/>
          <w:sz w:val="23"/>
          <w:szCs w:val="23"/>
        </w:rPr>
        <w:t>Wassalam</w:t>
      </w:r>
    </w:p>
    <w:p w14:paraId="43E35D3A" w14:textId="057B2222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  <w:lang w:val="id-ID"/>
        </w:rPr>
        <w:tab/>
      </w:r>
      <w:r w:rsidRPr="008A5547">
        <w:rPr>
          <w:rFonts w:ascii="Arial" w:hAnsi="Arial" w:cs="Arial"/>
          <w:sz w:val="23"/>
          <w:szCs w:val="23"/>
        </w:rPr>
        <w:t>Wakil Ketua</w:t>
      </w:r>
      <w:r w:rsidR="00213468">
        <w:rPr>
          <w:rFonts w:ascii="Arial" w:hAnsi="Arial" w:cs="Arial"/>
          <w:sz w:val="23"/>
          <w:szCs w:val="23"/>
        </w:rPr>
        <w:t>,</w:t>
      </w:r>
    </w:p>
    <w:p w14:paraId="7B46EBBD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3DFF44B6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1725760D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7CB491A0" w14:textId="374E56F9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</w:r>
      <w:r w:rsidRPr="008A5547">
        <w:rPr>
          <w:rFonts w:ascii="Arial" w:hAnsi="Arial" w:cs="Arial"/>
          <w:sz w:val="23"/>
          <w:szCs w:val="23"/>
        </w:rPr>
        <w:tab/>
        <w:t>Rosliani</w:t>
      </w:r>
    </w:p>
    <w:p w14:paraId="171A0EFC" w14:textId="77777777" w:rsidR="00B2763A" w:rsidRPr="008A554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3"/>
          <w:szCs w:val="23"/>
        </w:rPr>
      </w:pPr>
    </w:p>
    <w:p w14:paraId="491C70EA" w14:textId="0AA04F09" w:rsidR="00B2763A" w:rsidRPr="008A5547" w:rsidRDefault="00B2763A" w:rsidP="00B2763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Tembusan:</w:t>
      </w:r>
    </w:p>
    <w:p w14:paraId="1D2F74ED" w14:textId="30F4A78E" w:rsidR="00B2763A" w:rsidRPr="008A5547" w:rsidRDefault="00444A90" w:rsidP="00893E1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8A5547">
        <w:rPr>
          <w:rFonts w:ascii="Arial" w:hAnsi="Arial" w:cs="Arial"/>
          <w:sz w:val="23"/>
          <w:szCs w:val="23"/>
        </w:rPr>
        <w:t>Sekretaris</w:t>
      </w:r>
      <w:r w:rsidR="00B2763A" w:rsidRPr="008A5547">
        <w:rPr>
          <w:rFonts w:ascii="Arial" w:hAnsi="Arial" w:cs="Arial"/>
          <w:sz w:val="23"/>
          <w:szCs w:val="23"/>
        </w:rPr>
        <w:t xml:space="preserve"> Mahkamah Agung</w:t>
      </w:r>
      <w:r w:rsidR="00B3541D">
        <w:rPr>
          <w:rFonts w:ascii="Arial" w:hAnsi="Arial" w:cs="Arial"/>
          <w:sz w:val="23"/>
          <w:szCs w:val="23"/>
        </w:rPr>
        <w:t>;</w:t>
      </w:r>
    </w:p>
    <w:bookmarkEnd w:id="0"/>
    <w:p w14:paraId="454A29DB" w14:textId="5F21DBA8" w:rsidR="00AE4AEE" w:rsidRDefault="00AE4AEE" w:rsidP="00B3541D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</w:p>
    <w:sectPr w:rsidR="00AE4AEE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728247">
    <w:abstractNumId w:val="7"/>
  </w:num>
  <w:num w:numId="2" w16cid:durableId="959602967">
    <w:abstractNumId w:val="5"/>
  </w:num>
  <w:num w:numId="3" w16cid:durableId="1925526540">
    <w:abstractNumId w:val="6"/>
  </w:num>
  <w:num w:numId="4" w16cid:durableId="449327371">
    <w:abstractNumId w:val="9"/>
  </w:num>
  <w:num w:numId="5" w16cid:durableId="2138181064">
    <w:abstractNumId w:val="8"/>
  </w:num>
  <w:num w:numId="6" w16cid:durableId="69738784">
    <w:abstractNumId w:val="2"/>
  </w:num>
  <w:num w:numId="7" w16cid:durableId="2093505072">
    <w:abstractNumId w:val="0"/>
  </w:num>
  <w:num w:numId="8" w16cid:durableId="1267885132">
    <w:abstractNumId w:val="3"/>
  </w:num>
  <w:num w:numId="9" w16cid:durableId="1688015968">
    <w:abstractNumId w:val="10"/>
  </w:num>
  <w:num w:numId="10" w16cid:durableId="1430009529">
    <w:abstractNumId w:val="1"/>
  </w:num>
  <w:num w:numId="11" w16cid:durableId="1385713918">
    <w:abstractNumId w:val="11"/>
  </w:num>
  <w:num w:numId="12" w16cid:durableId="1106315921">
    <w:abstractNumId w:val="4"/>
  </w:num>
  <w:num w:numId="13" w16cid:durableId="1233736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1F29A7"/>
    <w:rsid w:val="00213468"/>
    <w:rsid w:val="00226996"/>
    <w:rsid w:val="00261718"/>
    <w:rsid w:val="002A5898"/>
    <w:rsid w:val="003916DD"/>
    <w:rsid w:val="00444A90"/>
    <w:rsid w:val="004E6720"/>
    <w:rsid w:val="00525DBB"/>
    <w:rsid w:val="005802FE"/>
    <w:rsid w:val="005B3B7E"/>
    <w:rsid w:val="005F2AD1"/>
    <w:rsid w:val="00647BE6"/>
    <w:rsid w:val="006C55AE"/>
    <w:rsid w:val="006E272B"/>
    <w:rsid w:val="00737D46"/>
    <w:rsid w:val="00821732"/>
    <w:rsid w:val="00893E12"/>
    <w:rsid w:val="008A5547"/>
    <w:rsid w:val="008D315D"/>
    <w:rsid w:val="0092177E"/>
    <w:rsid w:val="00985A12"/>
    <w:rsid w:val="009F2574"/>
    <w:rsid w:val="00A42DA5"/>
    <w:rsid w:val="00A77CDA"/>
    <w:rsid w:val="00AB5946"/>
    <w:rsid w:val="00AE4AEE"/>
    <w:rsid w:val="00AE59E8"/>
    <w:rsid w:val="00B14395"/>
    <w:rsid w:val="00B2763A"/>
    <w:rsid w:val="00B3541D"/>
    <w:rsid w:val="00BF45C0"/>
    <w:rsid w:val="00D23108"/>
    <w:rsid w:val="00DE0179"/>
    <w:rsid w:val="00DE7347"/>
    <w:rsid w:val="00E217CB"/>
    <w:rsid w:val="00E8428C"/>
    <w:rsid w:val="00EB7844"/>
    <w:rsid w:val="00F31BD8"/>
    <w:rsid w:val="00F3255F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hkpn.kpk.go.id" TargetMode="External"/><Relationship Id="rId3" Type="http://schemas.openxmlformats.org/officeDocument/2006/relationships/styles" Target="styles.xml"/><Relationship Id="rId7" Type="http://schemas.openxmlformats.org/officeDocument/2006/relationships/hyperlink" Target="https://s.id/lhkpn-sumbar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.id/konfirmasi-lhkp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ade armawi paypas</cp:lastModifiedBy>
  <cp:revision>11</cp:revision>
  <cp:lastPrinted>2023-08-11T08:42:00Z</cp:lastPrinted>
  <dcterms:created xsi:type="dcterms:W3CDTF">2023-12-05T03:04:00Z</dcterms:created>
  <dcterms:modified xsi:type="dcterms:W3CDTF">2023-12-05T08:38:00Z</dcterms:modified>
</cp:coreProperties>
</file>