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58CECEE8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C10A15">
        <w:rPr>
          <w:rFonts w:ascii="Bookman Old Style" w:hAnsi="Bookman Old Style" w:cs="Arial"/>
          <w:sz w:val="21"/>
          <w:szCs w:val="21"/>
        </w:rPr>
        <w:t>HM.00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C10A15">
        <w:rPr>
          <w:rFonts w:ascii="Bookman Old Style" w:hAnsi="Bookman Old Style" w:cs="Arial"/>
          <w:sz w:val="21"/>
          <w:szCs w:val="21"/>
        </w:rPr>
        <w:t>1</w:t>
      </w:r>
      <w:r w:rsidR="00352677">
        <w:rPr>
          <w:rFonts w:ascii="Bookman Old Style" w:hAnsi="Bookman Old Style" w:cs="Arial"/>
          <w:sz w:val="21"/>
          <w:szCs w:val="21"/>
        </w:rPr>
        <w:t>2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352677">
        <w:rPr>
          <w:rFonts w:ascii="Bookman Old Style" w:hAnsi="Bookman Old Style"/>
          <w:sz w:val="21"/>
          <w:szCs w:val="21"/>
          <w:lang w:val="en-ID"/>
        </w:rPr>
        <w:t xml:space="preserve">15 </w:t>
      </w:r>
      <w:proofErr w:type="spellStart"/>
      <w:r w:rsidR="00352677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7A560605" w:rsidR="00DD04EC" w:rsidRPr="006B4B37" w:rsidRDefault="00DD04EC" w:rsidP="00C10A1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C10A15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1D67F4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BDE68BB" w14:textId="38C0926B" w:rsidR="00DD04EC" w:rsidRPr="00352677" w:rsidRDefault="00C10A15" w:rsidP="00352677">
      <w:pPr>
        <w:spacing w:line="276" w:lineRule="auto"/>
        <w:ind w:left="5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52677"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42229AAE" w14:textId="17A9790D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6FE1CA11" w:rsidR="006551B5" w:rsidRDefault="00352677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Fakultas</w:t>
      </w:r>
      <w:proofErr w:type="spellEnd"/>
      <w:r>
        <w:rPr>
          <w:rFonts w:ascii="Bookman Old Style" w:hAnsi="Bookman Old Style"/>
          <w:sz w:val="22"/>
          <w:szCs w:val="22"/>
        </w:rPr>
        <w:t xml:space="preserve"> Syariah dan Hukum UIN </w:t>
      </w:r>
      <w:proofErr w:type="spellStart"/>
      <w:r>
        <w:rPr>
          <w:rFonts w:ascii="Bookman Old Style" w:hAnsi="Bookman Old Style"/>
          <w:sz w:val="22"/>
          <w:szCs w:val="22"/>
        </w:rPr>
        <w:t>Sutan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Syarif</w:t>
      </w:r>
      <w:proofErr w:type="spellEnd"/>
      <w:r>
        <w:rPr>
          <w:rFonts w:ascii="Bookman Old Style" w:hAnsi="Bookman Old Style"/>
          <w:sz w:val="22"/>
          <w:szCs w:val="22"/>
        </w:rPr>
        <w:t xml:space="preserve"> Kasim Riau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seminar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ekonomi</w:t>
      </w:r>
      <w:proofErr w:type="spellEnd"/>
      <w:r>
        <w:rPr>
          <w:rFonts w:ascii="Bookman Old Style" w:hAnsi="Bookman Old Style"/>
          <w:sz w:val="22"/>
          <w:szCs w:val="22"/>
        </w:rPr>
        <w:t xml:space="preserve"> syariah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Penyelesaian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Sengketa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Ekonomi</w:t>
      </w:r>
      <w:proofErr w:type="spellEnd"/>
      <w:r>
        <w:rPr>
          <w:rFonts w:ascii="Bookman Old Style" w:hAnsi="Bookman Old Style"/>
          <w:sz w:val="22"/>
          <w:szCs w:val="22"/>
        </w:rPr>
        <w:t xml:space="preserve"> Syariah di Indonesia, </w:t>
      </w:r>
      <w:proofErr w:type="spellStart"/>
      <w:r w:rsidRPr="00352677">
        <w:rPr>
          <w:rFonts w:ascii="Bookman Old Style" w:hAnsi="Bookman Old Style"/>
          <w:sz w:val="22"/>
          <w:szCs w:val="22"/>
        </w:rPr>
        <w:t>maka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Pr="00352677">
        <w:rPr>
          <w:rFonts w:ascii="Bookman Old Style" w:hAnsi="Bookman Old Style"/>
          <w:sz w:val="22"/>
          <w:szCs w:val="22"/>
        </w:rPr>
        <w:t>mengundang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52677">
        <w:rPr>
          <w:rFonts w:ascii="Bookman Old Style" w:hAnsi="Bookman Old Style"/>
          <w:sz w:val="22"/>
          <w:szCs w:val="22"/>
        </w:rPr>
        <w:t>Saudara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52677">
        <w:rPr>
          <w:rFonts w:ascii="Bookman Old Style" w:hAnsi="Bookman Old Style"/>
          <w:sz w:val="22"/>
          <w:szCs w:val="22"/>
        </w:rPr>
        <w:t>untuk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52677">
        <w:rPr>
          <w:rFonts w:ascii="Bookman Old Style" w:hAnsi="Bookman Old Style"/>
          <w:sz w:val="22"/>
          <w:szCs w:val="22"/>
        </w:rPr>
        <w:t>mengikuti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Pr="00352677">
        <w:rPr>
          <w:rFonts w:ascii="Bookman Old Style" w:hAnsi="Bookman Old Style"/>
          <w:sz w:val="22"/>
          <w:szCs w:val="22"/>
        </w:rPr>
        <w:t>tersebut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52677">
        <w:rPr>
          <w:rFonts w:ascii="Bookman Old Style" w:hAnsi="Bookman Old Style"/>
          <w:sz w:val="22"/>
          <w:szCs w:val="22"/>
        </w:rPr>
        <w:t>Insya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Allah </w:t>
      </w:r>
      <w:proofErr w:type="spellStart"/>
      <w:r w:rsidRPr="00352677">
        <w:rPr>
          <w:rFonts w:ascii="Bookman Old Style" w:hAnsi="Bookman Old Style"/>
          <w:sz w:val="22"/>
          <w:szCs w:val="22"/>
        </w:rPr>
        <w:t>akan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52677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52677">
        <w:rPr>
          <w:rFonts w:ascii="Bookman Old Style" w:hAnsi="Bookman Old Style"/>
          <w:sz w:val="22"/>
          <w:szCs w:val="22"/>
        </w:rPr>
        <w:t xml:space="preserve"> pada:</w:t>
      </w:r>
    </w:p>
    <w:p w14:paraId="252FF58E" w14:textId="77777777" w:rsidR="00CA7661" w:rsidRPr="00BA6AB6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C260EF" w14:textId="6302B265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BA6AB6">
        <w:rPr>
          <w:rFonts w:ascii="Bookman Old Style" w:hAnsi="Bookman Old Style"/>
          <w:sz w:val="22"/>
          <w:szCs w:val="22"/>
          <w:lang w:val="en-ID"/>
        </w:rPr>
        <w:t>Rabu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352677">
        <w:rPr>
          <w:rFonts w:ascii="Bookman Old Style" w:hAnsi="Bookman Old Style"/>
          <w:sz w:val="22"/>
          <w:szCs w:val="22"/>
          <w:lang w:val="en-ID"/>
        </w:rPr>
        <w:t xml:space="preserve">15 </w:t>
      </w:r>
      <w:proofErr w:type="spellStart"/>
      <w:r w:rsidR="00352677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35267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29B36219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6C0594">
        <w:rPr>
          <w:rFonts w:ascii="Bookman Old Style" w:hAnsi="Bookman Old Style"/>
          <w:sz w:val="22"/>
          <w:szCs w:val="22"/>
        </w:rPr>
        <w:t>08.</w:t>
      </w:r>
      <w:r w:rsidR="00352677">
        <w:rPr>
          <w:rFonts w:ascii="Bookman Old Style" w:hAnsi="Bookman Old Style"/>
          <w:sz w:val="22"/>
          <w:szCs w:val="22"/>
        </w:rPr>
        <w:t>0</w:t>
      </w:r>
      <w:r w:rsidR="005426A0">
        <w:rPr>
          <w:rFonts w:ascii="Bookman Old Style" w:hAnsi="Bookman Old Style"/>
          <w:sz w:val="22"/>
          <w:szCs w:val="22"/>
        </w:rPr>
        <w:t>0 WIB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26A0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110216B0" w14:textId="49FE10F7" w:rsidR="00BA6AB6" w:rsidRPr="00DD04EC" w:rsidRDefault="00BA6AB6" w:rsidP="00BA6AB6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82D2A84" w14:textId="77777777" w:rsidR="00BA6AB6" w:rsidRDefault="00BA6AB6" w:rsidP="00BA6AB6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40B5376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794DE152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61C7267B" w:rsidR="00DD04EC" w:rsidRPr="006B4B37" w:rsidRDefault="00BA6AB6" w:rsidP="00352677">
      <w:pPr>
        <w:ind w:left="5309" w:firstLine="78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B7DD6C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2BECB18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232443A9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642231" w14:textId="6491DED4" w:rsidR="00BA6AB6" w:rsidRDefault="0035267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3B9942DA" w14:textId="450A9E41" w:rsidR="006C0594" w:rsidRDefault="006C0594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A5CB" w14:textId="77777777" w:rsidR="00407AEA" w:rsidRDefault="00407AEA">
      <w:r>
        <w:separator/>
      </w:r>
    </w:p>
  </w:endnote>
  <w:endnote w:type="continuationSeparator" w:id="0">
    <w:p w14:paraId="03F7A4AE" w14:textId="77777777" w:rsidR="00407AEA" w:rsidRDefault="004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3958" w14:textId="77777777" w:rsidR="00407AEA" w:rsidRDefault="00407AEA">
      <w:r>
        <w:separator/>
      </w:r>
    </w:p>
  </w:footnote>
  <w:footnote w:type="continuationSeparator" w:id="0">
    <w:p w14:paraId="7960E948" w14:textId="77777777" w:rsidR="00407AEA" w:rsidRDefault="0040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6C38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5F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2677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07AEA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C0594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1419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6AB6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0A15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1507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2021-08-12T05:56:00Z</cp:lastPrinted>
  <dcterms:created xsi:type="dcterms:W3CDTF">2021-12-15T04:07:00Z</dcterms:created>
  <dcterms:modified xsi:type="dcterms:W3CDTF">2021-12-15T04:07:00Z</dcterms:modified>
</cp:coreProperties>
</file>