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5B034150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 w:rsidR="008D4ED0">
        <w:rPr>
          <w:rFonts w:ascii="Arial" w:hAnsi="Arial" w:cs="Arial"/>
          <w:sz w:val="22"/>
          <w:szCs w:val="22"/>
        </w:rPr>
        <w:t>/</w:t>
      </w:r>
      <w:r w:rsidR="000365FB">
        <w:rPr>
          <w:rFonts w:ascii="Arial" w:hAnsi="Arial" w:cs="Arial"/>
          <w:sz w:val="22"/>
          <w:szCs w:val="22"/>
        </w:rPr>
        <w:t xml:space="preserve">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784C7D0D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 w:rsidR="000365FB">
        <w:rPr>
          <w:rFonts w:ascii="Arial" w:hAnsi="Arial" w:cs="Arial"/>
          <w:sz w:val="22"/>
          <w:szCs w:val="22"/>
        </w:rPr>
        <w:t>Padang Panjang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 w:rsidR="000365FB">
        <w:rPr>
          <w:rFonts w:ascii="Arial" w:hAnsi="Arial" w:cs="Arial"/>
          <w:sz w:val="22"/>
          <w:szCs w:val="22"/>
        </w:rPr>
        <w:t>22</w:t>
      </w:r>
      <w:r w:rsidRPr="00D53E27">
        <w:rPr>
          <w:rFonts w:ascii="Arial" w:hAnsi="Arial" w:cs="Arial"/>
          <w:sz w:val="22"/>
          <w:szCs w:val="22"/>
        </w:rPr>
        <w:t xml:space="preserve"> November 2022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1275" w:rsidRPr="00D53E27" w14:paraId="52839E69" w14:textId="77777777" w:rsidTr="005B3B6A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31275" w:rsidRPr="00D53E27" w14:paraId="2D1BC1EB" w14:textId="77777777" w:rsidTr="005B3B6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1A833A23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0365FB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0365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365FB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0365FB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44899EDC" w:rsidR="00631275" w:rsidRPr="00D53E27" w:rsidRDefault="00631275" w:rsidP="000728DE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D53E27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537B613" w14:textId="6C75DF98" w:rsidR="00631275" w:rsidRPr="00D53E27" w:rsidRDefault="00631275" w:rsidP="000728DE">
      <w:pPr>
        <w:tabs>
          <w:tab w:val="left" w:pos="5812"/>
        </w:tabs>
        <w:ind w:left="5760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Kepala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E67660">
        <w:rPr>
          <w:rFonts w:ascii="Arial" w:hAnsi="Arial" w:cs="Arial"/>
          <w:b/>
          <w:sz w:val="22"/>
          <w:szCs w:val="22"/>
        </w:rPr>
        <w:t xml:space="preserve">Bagian </w:t>
      </w:r>
      <w:proofErr w:type="spellStart"/>
      <w:r w:rsidR="00E67660">
        <w:rPr>
          <w:rFonts w:ascii="Arial" w:hAnsi="Arial" w:cs="Arial"/>
          <w:b/>
          <w:sz w:val="22"/>
          <w:szCs w:val="22"/>
        </w:rPr>
        <w:t>Perencanaan</w:t>
      </w:r>
      <w:proofErr w:type="spellEnd"/>
      <w:r w:rsidR="00E67660"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Kepegawaian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0550D458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08EED47E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4D5A92CE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26BEC90C" w14:textId="77777777" w:rsidR="00631275" w:rsidRPr="00D53E27" w:rsidRDefault="00631275" w:rsidP="000728DE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00338D88" w14:textId="1630C616" w:rsidR="00631275" w:rsidRPr="00D53E27" w:rsidRDefault="000728DE" w:rsidP="000728DE">
      <w:pPr>
        <w:tabs>
          <w:tab w:val="left" w:pos="5670"/>
        </w:tabs>
        <w:ind w:left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67660">
        <w:rPr>
          <w:rFonts w:ascii="Arial" w:hAnsi="Arial" w:cs="Arial"/>
          <w:b/>
          <w:sz w:val="22"/>
          <w:szCs w:val="22"/>
        </w:rPr>
        <w:t>Ismail</w:t>
      </w:r>
      <w:r w:rsidR="00631275">
        <w:rPr>
          <w:rFonts w:ascii="Arial" w:hAnsi="Arial" w:cs="Arial"/>
          <w:b/>
          <w:sz w:val="22"/>
          <w:szCs w:val="22"/>
        </w:rPr>
        <w:t>, S.H.</w:t>
      </w:r>
      <w:r w:rsidR="00E67660">
        <w:rPr>
          <w:rFonts w:ascii="Arial" w:hAnsi="Arial" w:cs="Arial"/>
          <w:b/>
          <w:sz w:val="22"/>
          <w:szCs w:val="22"/>
        </w:rPr>
        <w:t>I., M.A.</w:t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70E3FEE3" w14:textId="1800AD5F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 w:rsidR="000365FB"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1275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5E2B" w:rsidRPr="006312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1DD1D1F5" w:rsidR="009F5E2B" w:rsidRPr="00631275" w:rsidRDefault="009F5E2B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127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0365FB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0365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365FB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0365FB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77777777" w:rsidR="009F0F64" w:rsidRPr="00631275" w:rsidRDefault="009F0F64">
      <w:pPr>
        <w:rPr>
          <w:rFonts w:ascii="Arial" w:hAnsi="Arial" w:cs="Arial"/>
          <w:sz w:val="22"/>
          <w:szCs w:val="22"/>
        </w:rPr>
      </w:pPr>
    </w:p>
    <w:sectPr w:rsidR="009F0F64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0FF2" w14:textId="77777777" w:rsidR="001864A1" w:rsidRDefault="001864A1">
      <w:r>
        <w:separator/>
      </w:r>
    </w:p>
  </w:endnote>
  <w:endnote w:type="continuationSeparator" w:id="0">
    <w:p w14:paraId="23BBDCFE" w14:textId="77777777" w:rsidR="001864A1" w:rsidRDefault="0018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C184" w14:textId="77777777" w:rsidR="001864A1" w:rsidRDefault="001864A1">
      <w:r>
        <w:separator/>
      </w:r>
    </w:p>
  </w:footnote>
  <w:footnote w:type="continuationSeparator" w:id="0">
    <w:p w14:paraId="17468085" w14:textId="77777777" w:rsidR="001864A1" w:rsidRDefault="0018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0"/>
  </w:num>
  <w:num w:numId="2" w16cid:durableId="437530919">
    <w:abstractNumId w:val="3"/>
  </w:num>
  <w:num w:numId="3" w16cid:durableId="513614467">
    <w:abstractNumId w:val="5"/>
  </w:num>
  <w:num w:numId="4" w16cid:durableId="171997865">
    <w:abstractNumId w:val="2"/>
  </w:num>
  <w:num w:numId="5" w16cid:durableId="1887597930">
    <w:abstractNumId w:val="7"/>
  </w:num>
  <w:num w:numId="6" w16cid:durableId="1332101976">
    <w:abstractNumId w:val="6"/>
  </w:num>
  <w:num w:numId="7" w16cid:durableId="145325530">
    <w:abstractNumId w:val="4"/>
  </w:num>
  <w:num w:numId="8" w16cid:durableId="192834800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64A1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077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2</cp:revision>
  <cp:lastPrinted>2022-11-10T09:06:00Z</cp:lastPrinted>
  <dcterms:created xsi:type="dcterms:W3CDTF">2022-11-22T08:37:00Z</dcterms:created>
  <dcterms:modified xsi:type="dcterms:W3CDTF">2022-11-22T08:37:00Z</dcterms:modified>
</cp:coreProperties>
</file>