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3D05" w14:textId="5335697C" w:rsidR="0038534A" w:rsidRDefault="008650ED" w:rsidP="0038534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586B64" wp14:editId="49295F2F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175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AA07E" w14:textId="77777777" w:rsidR="0038534A" w:rsidRPr="00ED4BA8" w:rsidRDefault="0038534A" w:rsidP="0038534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86B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1pt;margin-top:4.05pt;width:380.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" filled="f" stroked="f">
                <v:textbox inset="0,0,0,0">
                  <w:txbxContent>
                    <w:p w14:paraId="3D4AA07E" w14:textId="77777777" w:rsidR="0038534A" w:rsidRPr="00ED4BA8" w:rsidRDefault="0038534A" w:rsidP="0038534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38534A">
        <w:rPr>
          <w:noProof/>
        </w:rPr>
        <w:drawing>
          <wp:anchor distT="0" distB="0" distL="114300" distR="114300" simplePos="0" relativeHeight="251655680" behindDoc="1" locked="0" layoutInCell="1" allowOverlap="1" wp14:anchorId="6C1CB730" wp14:editId="24ACA0CE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8AE81" w14:textId="02080304" w:rsidR="0038534A" w:rsidRDefault="008650ED" w:rsidP="0038534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1B5C3" wp14:editId="6F57453C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0CEC4" w14:textId="77777777" w:rsidR="0038534A" w:rsidRPr="006B4EBF" w:rsidRDefault="0038534A" w:rsidP="0038534A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2C8F929" w14:textId="77777777" w:rsidR="0038534A" w:rsidRDefault="0038534A" w:rsidP="0038534A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(0751) 7054806 fax (0751) 40537</w:t>
                            </w:r>
                          </w:p>
                          <w:p w14:paraId="530B906E" w14:textId="77777777" w:rsidR="0038534A" w:rsidRPr="00B35A31" w:rsidRDefault="0038534A" w:rsidP="0038534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1B5C3" id="Text Box 3" o:spid="_x0000_s1027" type="#_x0000_t202" style="position:absolute;margin-left:97.85pt;margin-top:11.9pt;width:372.95pt;height:4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" filled="f" stroked="f">
                <v:textbox inset="0,0,0,0">
                  <w:txbxContent>
                    <w:p w14:paraId="3FC0CEC4" w14:textId="77777777" w:rsidR="0038534A" w:rsidRPr="006B4EBF" w:rsidRDefault="0038534A" w:rsidP="0038534A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2C8F929" w14:textId="77777777" w:rsidR="0038534A" w:rsidRDefault="0038534A" w:rsidP="0038534A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(0751) 7054806 fax (0751) 40537</w:t>
                      </w:r>
                    </w:p>
                    <w:p w14:paraId="530B906E" w14:textId="77777777" w:rsidR="0038534A" w:rsidRPr="00B35A31" w:rsidRDefault="0038534A" w:rsidP="0038534A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679B3B7D" w14:textId="77777777" w:rsidR="0038534A" w:rsidRDefault="0038534A" w:rsidP="0038534A">
      <w:pPr>
        <w:rPr>
          <w:rFonts w:ascii="Bookman Old Style" w:hAnsi="Bookman Old Style" w:cs="Arial"/>
          <w:sz w:val="22"/>
          <w:szCs w:val="22"/>
        </w:rPr>
      </w:pPr>
    </w:p>
    <w:p w14:paraId="49462631" w14:textId="77777777" w:rsidR="0038534A" w:rsidRPr="00C533AE" w:rsidRDefault="0038534A" w:rsidP="0038534A">
      <w:pPr>
        <w:rPr>
          <w:rFonts w:ascii="Bookman Old Style" w:hAnsi="Bookman Old Style" w:cs="Arial"/>
          <w:sz w:val="22"/>
          <w:szCs w:val="22"/>
        </w:rPr>
      </w:pPr>
    </w:p>
    <w:p w14:paraId="23340257" w14:textId="15BD83E1" w:rsidR="0038534A" w:rsidRDefault="008650ED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C6B2CA" wp14:editId="6D7AA94B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0A39B" w14:textId="77777777" w:rsidR="0038534A" w:rsidRPr="0068571E" w:rsidRDefault="0038534A" w:rsidP="0038534A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6B2CA" id="Text Box 4" o:spid="_x0000_s1028" type="#_x0000_t202" style="position:absolute;left:0;text-align:left;margin-left:103.15pt;margin-top:12.9pt;width:367.65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" filled="f" stroked="f">
                <v:textbox inset="0,0,0,0">
                  <w:txbxContent>
                    <w:p w14:paraId="7EE0A39B" w14:textId="77777777" w:rsidR="0038534A" w:rsidRPr="0068571E" w:rsidRDefault="0038534A" w:rsidP="0038534A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D4A8399" w14:textId="77777777" w:rsidR="0038534A" w:rsidRDefault="0038534A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EA73CB4" w14:textId="0BDBCE6D" w:rsidR="0038534A" w:rsidRPr="00A36A7A" w:rsidRDefault="008650ED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C5A4A8" wp14:editId="056EEF37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7940" r="27940" b="196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F70DA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0D0A11B" w14:textId="035521F9" w:rsidR="0038534A" w:rsidRPr="002923CA" w:rsidRDefault="0038534A" w:rsidP="0038534A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2923CA">
        <w:rPr>
          <w:rFonts w:ascii="Bookman Old Style" w:hAnsi="Bookman Old Style"/>
          <w:sz w:val="20"/>
          <w:szCs w:val="20"/>
        </w:rPr>
        <w:t>Nomor</w:t>
      </w:r>
      <w:proofErr w:type="spellEnd"/>
      <w:r w:rsidRPr="002923CA">
        <w:rPr>
          <w:rFonts w:ascii="Bookman Old Style" w:hAnsi="Bookman Old Style"/>
          <w:sz w:val="20"/>
          <w:szCs w:val="20"/>
        </w:rPr>
        <w:tab/>
        <w:t>: W3-A/</w:t>
      </w:r>
      <w:r w:rsidR="00210E7F">
        <w:rPr>
          <w:rFonts w:ascii="Bookman Old Style" w:hAnsi="Bookman Old Style"/>
          <w:sz w:val="20"/>
          <w:szCs w:val="20"/>
          <w:lang w:val="id-ID"/>
        </w:rPr>
        <w:t xml:space="preserve">  </w:t>
      </w:r>
      <w:r w:rsidR="00462BE0">
        <w:rPr>
          <w:rFonts w:ascii="Bookman Old Style" w:hAnsi="Bookman Old Style"/>
          <w:sz w:val="20"/>
          <w:szCs w:val="20"/>
          <w:lang w:val="id-ID"/>
        </w:rPr>
        <w:t>/PL.0</w:t>
      </w:r>
      <w:r w:rsidR="00837311">
        <w:rPr>
          <w:rFonts w:ascii="Bookman Old Style" w:hAnsi="Bookman Old Style"/>
          <w:sz w:val="20"/>
          <w:szCs w:val="20"/>
          <w:lang w:val="id-ID"/>
        </w:rPr>
        <w:t>4</w:t>
      </w:r>
      <w:r w:rsidRPr="002923CA">
        <w:rPr>
          <w:rFonts w:ascii="Bookman Old Style" w:hAnsi="Bookman Old Style"/>
          <w:sz w:val="20"/>
          <w:szCs w:val="20"/>
        </w:rPr>
        <w:t>/</w:t>
      </w:r>
      <w:r w:rsidR="00210E7F">
        <w:rPr>
          <w:rFonts w:ascii="Bookman Old Style" w:hAnsi="Bookman Old Style"/>
          <w:sz w:val="20"/>
          <w:szCs w:val="20"/>
          <w:lang w:val="id-ID"/>
        </w:rPr>
        <w:t>XI</w:t>
      </w:r>
      <w:r w:rsidRPr="002923CA">
        <w:rPr>
          <w:rFonts w:ascii="Bookman Old Style" w:hAnsi="Bookman Old Style"/>
          <w:sz w:val="20"/>
          <w:szCs w:val="20"/>
        </w:rPr>
        <w:t>/20</w:t>
      </w:r>
      <w:r w:rsidR="00462BE0">
        <w:rPr>
          <w:rFonts w:ascii="Bookman Old Style" w:hAnsi="Bookman Old Style"/>
          <w:sz w:val="20"/>
          <w:szCs w:val="20"/>
          <w:lang w:val="id-ID"/>
        </w:rPr>
        <w:t>22</w:t>
      </w:r>
      <w:r w:rsidR="00D46484">
        <w:rPr>
          <w:rFonts w:ascii="Bookman Old Style" w:hAnsi="Bookman Old Style"/>
          <w:sz w:val="20"/>
          <w:szCs w:val="20"/>
        </w:rPr>
        <w:t xml:space="preserve"> </w:t>
      </w:r>
      <w:r w:rsidRPr="002923CA">
        <w:rPr>
          <w:rFonts w:ascii="Bookman Old Style" w:hAnsi="Bookman Old Style"/>
          <w:sz w:val="20"/>
          <w:szCs w:val="20"/>
          <w:lang w:val="id-ID"/>
        </w:rPr>
        <w:t xml:space="preserve"> </w:t>
      </w:r>
      <w:r w:rsidR="00DE359C" w:rsidRPr="002923CA">
        <w:rPr>
          <w:rFonts w:ascii="Bookman Old Style" w:hAnsi="Bookman Old Style"/>
          <w:sz w:val="20"/>
          <w:szCs w:val="20"/>
          <w:lang w:val="en-ID"/>
        </w:rPr>
        <w:t xml:space="preserve">      </w:t>
      </w:r>
      <w:r w:rsidRPr="002923CA">
        <w:rPr>
          <w:rFonts w:ascii="Bookman Old Style" w:hAnsi="Bookman Old Style"/>
          <w:sz w:val="20"/>
          <w:szCs w:val="20"/>
          <w:lang w:val="id-ID"/>
        </w:rPr>
        <w:t xml:space="preserve">    </w:t>
      </w:r>
      <w:r w:rsidRPr="002923CA">
        <w:rPr>
          <w:rFonts w:ascii="Bookman Old Style" w:hAnsi="Bookman Old Style"/>
          <w:sz w:val="20"/>
          <w:szCs w:val="20"/>
          <w:lang w:val="id-ID"/>
        </w:rPr>
        <w:tab/>
        <w:t xml:space="preserve">      </w:t>
      </w:r>
      <w:r w:rsidRPr="002923CA">
        <w:rPr>
          <w:rFonts w:ascii="Bookman Old Style" w:hAnsi="Bookman Old Style"/>
          <w:sz w:val="20"/>
          <w:szCs w:val="20"/>
          <w:lang w:val="id-ID"/>
        </w:rPr>
        <w:tab/>
      </w:r>
      <w:r w:rsidR="00462BE0">
        <w:rPr>
          <w:rFonts w:ascii="Bookman Old Style" w:hAnsi="Bookman Old Style"/>
          <w:sz w:val="20"/>
          <w:szCs w:val="20"/>
        </w:rPr>
        <w:t xml:space="preserve">                     </w:t>
      </w:r>
      <w:r w:rsidR="00837311">
        <w:rPr>
          <w:rFonts w:ascii="Bookman Old Style" w:hAnsi="Bookman Old Style"/>
          <w:sz w:val="20"/>
          <w:szCs w:val="20"/>
          <w:lang w:val="id-ID"/>
        </w:rPr>
        <w:t xml:space="preserve"> 21 </w:t>
      </w:r>
      <w:r w:rsidR="00210E7F">
        <w:rPr>
          <w:rFonts w:ascii="Bookman Old Style" w:hAnsi="Bookman Old Style"/>
          <w:sz w:val="20"/>
          <w:szCs w:val="20"/>
          <w:lang w:val="id-ID"/>
        </w:rPr>
        <w:t>November</w:t>
      </w:r>
      <w:r w:rsidR="00837311">
        <w:rPr>
          <w:rFonts w:ascii="Bookman Old Style" w:hAnsi="Bookman Old Style"/>
          <w:sz w:val="20"/>
          <w:szCs w:val="20"/>
          <w:lang w:val="id-ID"/>
        </w:rPr>
        <w:t xml:space="preserve"> </w:t>
      </w:r>
      <w:r w:rsidR="00462BE0">
        <w:rPr>
          <w:rFonts w:ascii="Bookman Old Style" w:hAnsi="Bookman Old Style"/>
          <w:sz w:val="20"/>
          <w:szCs w:val="20"/>
        </w:rPr>
        <w:t>2022</w:t>
      </w:r>
    </w:p>
    <w:p w14:paraId="5EC148DF" w14:textId="77777777" w:rsidR="0038534A" w:rsidRPr="002923CA" w:rsidRDefault="0038534A" w:rsidP="0038534A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0"/>
          <w:szCs w:val="20"/>
          <w:lang w:val="id-ID"/>
        </w:rPr>
      </w:pPr>
      <w:r w:rsidRPr="002923CA">
        <w:rPr>
          <w:rFonts w:ascii="Bookman Old Style" w:hAnsi="Bookman Old Style"/>
          <w:sz w:val="20"/>
          <w:szCs w:val="20"/>
        </w:rPr>
        <w:t>Lampiran</w:t>
      </w:r>
      <w:r w:rsidRPr="002923CA">
        <w:rPr>
          <w:rFonts w:ascii="Bookman Old Style" w:hAnsi="Bookman Old Style"/>
          <w:sz w:val="20"/>
          <w:szCs w:val="20"/>
        </w:rPr>
        <w:tab/>
        <w:t xml:space="preserve">: </w:t>
      </w:r>
      <w:r w:rsidRPr="002923CA">
        <w:rPr>
          <w:rFonts w:ascii="Bookman Old Style" w:hAnsi="Bookman Old Style"/>
          <w:sz w:val="20"/>
          <w:szCs w:val="20"/>
          <w:lang w:val="id-ID"/>
        </w:rPr>
        <w:t>1 (satu) berkas</w:t>
      </w:r>
    </w:p>
    <w:p w14:paraId="4913A674" w14:textId="77777777" w:rsidR="00837311" w:rsidRPr="00E157AE" w:rsidRDefault="0038534A" w:rsidP="0083731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0"/>
          <w:szCs w:val="20"/>
          <w:lang w:val="id-ID"/>
        </w:rPr>
      </w:pPr>
      <w:proofErr w:type="spellStart"/>
      <w:r w:rsidRPr="002923CA">
        <w:rPr>
          <w:rFonts w:ascii="Bookman Old Style" w:hAnsi="Bookman Old Style"/>
          <w:sz w:val="20"/>
          <w:szCs w:val="20"/>
        </w:rPr>
        <w:t>Perihal</w:t>
      </w:r>
      <w:proofErr w:type="spellEnd"/>
      <w:r w:rsidRPr="002923CA">
        <w:rPr>
          <w:rFonts w:ascii="Bookman Old Style" w:hAnsi="Bookman Old Style"/>
          <w:sz w:val="20"/>
          <w:szCs w:val="20"/>
        </w:rPr>
        <w:tab/>
      </w:r>
      <w:r w:rsidRPr="002923CA">
        <w:rPr>
          <w:rFonts w:ascii="Bookman Old Style" w:hAnsi="Bookman Old Style"/>
          <w:sz w:val="20"/>
          <w:szCs w:val="20"/>
          <w:lang w:val="id-ID"/>
        </w:rPr>
        <w:t xml:space="preserve">: </w:t>
      </w:r>
      <w:proofErr w:type="spellStart"/>
      <w:r w:rsidR="000B0C0B" w:rsidRPr="002923CA">
        <w:rPr>
          <w:rFonts w:ascii="Bookman Old Style" w:hAnsi="Bookman Old Style"/>
          <w:b/>
          <w:sz w:val="20"/>
          <w:szCs w:val="20"/>
        </w:rPr>
        <w:t>Permohonan</w:t>
      </w:r>
      <w:proofErr w:type="spellEnd"/>
      <w:r w:rsidRPr="002923CA">
        <w:rPr>
          <w:rFonts w:ascii="Bookman Old Style" w:hAnsi="Bookman Old Style"/>
          <w:b/>
          <w:sz w:val="20"/>
          <w:szCs w:val="20"/>
          <w:lang w:val="id-ID"/>
        </w:rPr>
        <w:t xml:space="preserve"> </w:t>
      </w:r>
      <w:proofErr w:type="spellStart"/>
      <w:r w:rsidR="00837311">
        <w:rPr>
          <w:rFonts w:ascii="Bookman Old Style" w:hAnsi="Bookman Old Style"/>
          <w:b/>
          <w:sz w:val="20"/>
          <w:szCs w:val="20"/>
          <w:lang w:val="en-ID"/>
        </w:rPr>
        <w:t>Penerbitan</w:t>
      </w:r>
      <w:proofErr w:type="spellEnd"/>
      <w:r w:rsidR="00837311">
        <w:rPr>
          <w:rFonts w:ascii="Bookman Old Style" w:hAnsi="Bookman Old Style"/>
          <w:b/>
          <w:sz w:val="20"/>
          <w:szCs w:val="20"/>
          <w:lang w:val="en-ID"/>
        </w:rPr>
        <w:t xml:space="preserve"> SK </w:t>
      </w:r>
      <w:r w:rsidR="00837311" w:rsidRPr="00E157AE">
        <w:rPr>
          <w:rFonts w:ascii="Bookman Old Style" w:hAnsi="Bookman Old Style"/>
          <w:b/>
          <w:sz w:val="20"/>
          <w:szCs w:val="20"/>
          <w:lang w:val="id-ID"/>
        </w:rPr>
        <w:t xml:space="preserve">Penghapusan </w:t>
      </w:r>
    </w:p>
    <w:p w14:paraId="2ABB504A" w14:textId="46FD5290" w:rsidR="0038534A" w:rsidRPr="002923CA" w:rsidRDefault="00837311" w:rsidP="0083731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0"/>
          <w:szCs w:val="20"/>
          <w:lang w:val="id-ID"/>
        </w:rPr>
      </w:pPr>
      <w:r w:rsidRPr="00E157AE">
        <w:rPr>
          <w:rFonts w:ascii="Bookman Old Style" w:hAnsi="Bookman Old Style"/>
          <w:b/>
          <w:sz w:val="20"/>
          <w:szCs w:val="20"/>
          <w:lang w:val="id-ID"/>
        </w:rPr>
        <w:t xml:space="preserve">                 </w:t>
      </w:r>
      <w:r>
        <w:rPr>
          <w:rFonts w:ascii="Bookman Old Style" w:hAnsi="Bookman Old Style"/>
          <w:b/>
          <w:sz w:val="20"/>
          <w:szCs w:val="20"/>
          <w:lang w:val="id-ID"/>
        </w:rPr>
        <w:t xml:space="preserve">  </w:t>
      </w:r>
      <w:r w:rsidRPr="00E157AE">
        <w:rPr>
          <w:rFonts w:ascii="Bookman Old Style" w:hAnsi="Bookman Old Style"/>
          <w:b/>
          <w:sz w:val="20"/>
          <w:szCs w:val="20"/>
          <w:lang w:val="id-ID"/>
        </w:rPr>
        <w:t xml:space="preserve">Barang Milik Negara </w:t>
      </w:r>
      <w:proofErr w:type="spellStart"/>
      <w:r>
        <w:rPr>
          <w:rFonts w:ascii="Bookman Old Style" w:hAnsi="Bookman Old Style"/>
          <w:b/>
          <w:sz w:val="20"/>
          <w:szCs w:val="20"/>
        </w:rPr>
        <w:t>Berupa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  <w:lang w:val="id-ID"/>
        </w:rPr>
        <w:t xml:space="preserve">berupa </w:t>
      </w:r>
      <w:r w:rsidR="00210E7F">
        <w:rPr>
          <w:rFonts w:ascii="Bookman Old Style" w:hAnsi="Bookman Old Style"/>
          <w:b/>
          <w:sz w:val="20"/>
          <w:szCs w:val="20"/>
          <w:lang w:val="id-ID"/>
        </w:rPr>
        <w:t>Persediaan</w:t>
      </w:r>
      <w:r>
        <w:rPr>
          <w:rFonts w:ascii="Bookman Old Style" w:hAnsi="Bookman Old Style"/>
          <w:b/>
          <w:sz w:val="20"/>
          <w:szCs w:val="20"/>
          <w:lang w:val="id-ID"/>
        </w:rPr>
        <w:t>(</w:t>
      </w:r>
      <w:r w:rsidR="00210E7F">
        <w:rPr>
          <w:rFonts w:ascii="Bookman Old Style" w:hAnsi="Bookman Old Style"/>
          <w:b/>
          <w:sz w:val="20"/>
          <w:szCs w:val="20"/>
          <w:lang w:val="id-ID"/>
        </w:rPr>
        <w:t>DIPA Badilag</w:t>
      </w:r>
      <w:r w:rsidR="0038534A" w:rsidRPr="002923CA">
        <w:rPr>
          <w:rFonts w:ascii="Bookman Old Style" w:hAnsi="Bookman Old Style"/>
          <w:b/>
          <w:sz w:val="20"/>
          <w:szCs w:val="20"/>
          <w:lang w:val="id-ID"/>
        </w:rPr>
        <w:t>)</w:t>
      </w:r>
    </w:p>
    <w:p w14:paraId="6F03DF4D" w14:textId="37608DE9" w:rsidR="0038534A" w:rsidRPr="00210E7F" w:rsidRDefault="0038534A" w:rsidP="0038534A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  <w:r w:rsidRPr="002923CA">
        <w:rPr>
          <w:rFonts w:ascii="Bookman Old Style" w:hAnsi="Bookman Old Style"/>
          <w:b/>
          <w:sz w:val="20"/>
          <w:szCs w:val="20"/>
          <w:lang w:val="id-ID"/>
        </w:rPr>
        <w:t xml:space="preserve">       </w:t>
      </w:r>
      <w:r w:rsidRPr="002923CA">
        <w:rPr>
          <w:rFonts w:ascii="Bookman Old Style" w:hAnsi="Bookman Old Style"/>
          <w:b/>
          <w:sz w:val="20"/>
          <w:szCs w:val="20"/>
          <w:lang w:val="id-ID"/>
        </w:rPr>
        <w:tab/>
        <w:t xml:space="preserve">  Pada Pengadilan Agama </w:t>
      </w:r>
      <w:r w:rsidR="00210E7F">
        <w:rPr>
          <w:rFonts w:ascii="Bookman Old Style" w:hAnsi="Bookman Old Style"/>
          <w:b/>
          <w:sz w:val="20"/>
          <w:szCs w:val="20"/>
          <w:lang w:val="id-ID"/>
        </w:rPr>
        <w:t>Padang Panjang</w:t>
      </w:r>
    </w:p>
    <w:p w14:paraId="36C1F804" w14:textId="77777777" w:rsidR="00462BE0" w:rsidRDefault="00462BE0" w:rsidP="002923CA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0"/>
          <w:szCs w:val="20"/>
        </w:rPr>
      </w:pPr>
    </w:p>
    <w:p w14:paraId="4A5476B0" w14:textId="77777777" w:rsidR="00462BE0" w:rsidRDefault="00462BE0" w:rsidP="002923CA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0"/>
          <w:szCs w:val="20"/>
        </w:rPr>
      </w:pPr>
    </w:p>
    <w:p w14:paraId="255A117C" w14:textId="77777777" w:rsidR="00462BE0" w:rsidRDefault="00462BE0" w:rsidP="002923CA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0"/>
          <w:szCs w:val="20"/>
        </w:rPr>
      </w:pPr>
    </w:p>
    <w:p w14:paraId="1E4C353E" w14:textId="3C575297" w:rsidR="0038534A" w:rsidRPr="002923CA" w:rsidRDefault="0038534A" w:rsidP="002923CA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2923CA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2923C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="002923CA" w:rsidRPr="002923CA">
        <w:rPr>
          <w:rFonts w:ascii="Bookman Old Style" w:hAnsi="Bookman Old Style"/>
          <w:bCs/>
          <w:sz w:val="20"/>
          <w:szCs w:val="20"/>
        </w:rPr>
        <w:t>Sekretaris</w:t>
      </w:r>
      <w:proofErr w:type="spellEnd"/>
      <w:r w:rsidR="002923CA" w:rsidRPr="002923C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2923CA" w:rsidRPr="002923CA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="002923CA" w:rsidRPr="002923CA">
        <w:rPr>
          <w:rFonts w:ascii="Bookman Old Style" w:hAnsi="Bookman Old Style"/>
          <w:bCs/>
          <w:sz w:val="20"/>
          <w:szCs w:val="20"/>
        </w:rPr>
        <w:t xml:space="preserve"> Agung RI</w:t>
      </w:r>
    </w:p>
    <w:p w14:paraId="514E9176" w14:textId="77777777" w:rsidR="00837311" w:rsidRPr="002C27DF" w:rsidRDefault="00837311" w:rsidP="00837311">
      <w:pPr>
        <w:tabs>
          <w:tab w:val="left" w:pos="1778"/>
        </w:tabs>
        <w:ind w:left="1276"/>
        <w:jc w:val="both"/>
        <w:rPr>
          <w:rFonts w:ascii="Bookman Old Style" w:hAnsi="Bookman Old Style"/>
          <w:bCs/>
          <w:sz w:val="22"/>
          <w:szCs w:val="22"/>
        </w:rPr>
      </w:pPr>
      <w:r w:rsidRPr="002C27DF">
        <w:rPr>
          <w:rFonts w:ascii="Bookman Old Style" w:hAnsi="Bookman Old Style"/>
          <w:bCs/>
          <w:sz w:val="22"/>
          <w:szCs w:val="22"/>
        </w:rPr>
        <w:t xml:space="preserve">Up. Biro </w:t>
      </w:r>
      <w:proofErr w:type="spellStart"/>
      <w:r w:rsidRPr="002C27DF">
        <w:rPr>
          <w:rFonts w:ascii="Bookman Old Style" w:hAnsi="Bookman Old Style"/>
          <w:bCs/>
          <w:sz w:val="22"/>
          <w:szCs w:val="22"/>
        </w:rPr>
        <w:t>Perlengkapan</w:t>
      </w:r>
      <w:proofErr w:type="spellEnd"/>
    </w:p>
    <w:p w14:paraId="4E2F4FEE" w14:textId="77777777" w:rsidR="00837311" w:rsidRPr="002C27DF" w:rsidRDefault="00837311" w:rsidP="00837311">
      <w:pPr>
        <w:tabs>
          <w:tab w:val="left" w:pos="1778"/>
        </w:tabs>
        <w:ind w:left="1276"/>
        <w:jc w:val="both"/>
        <w:rPr>
          <w:rFonts w:ascii="Bookman Old Style" w:hAnsi="Bookman Old Style"/>
          <w:bCs/>
          <w:sz w:val="22"/>
          <w:szCs w:val="22"/>
        </w:rPr>
      </w:pPr>
      <w:r w:rsidRPr="002C27DF">
        <w:rPr>
          <w:rFonts w:ascii="Bookman Old Style" w:hAnsi="Bookman Old Style"/>
          <w:bCs/>
          <w:sz w:val="22"/>
          <w:szCs w:val="22"/>
        </w:rPr>
        <w:t>Jl. Medan Merdeka Utara 9-13</w:t>
      </w:r>
    </w:p>
    <w:p w14:paraId="081A452A" w14:textId="77777777" w:rsidR="00837311" w:rsidRPr="002C27DF" w:rsidRDefault="00837311" w:rsidP="00837311">
      <w:pPr>
        <w:tabs>
          <w:tab w:val="left" w:pos="1778"/>
        </w:tabs>
        <w:ind w:left="1276"/>
        <w:jc w:val="both"/>
        <w:rPr>
          <w:rFonts w:ascii="Bookman Old Style" w:hAnsi="Bookman Old Style"/>
          <w:bCs/>
          <w:sz w:val="22"/>
          <w:szCs w:val="22"/>
        </w:rPr>
      </w:pPr>
      <w:r w:rsidRPr="002C27DF">
        <w:rPr>
          <w:rFonts w:ascii="Bookman Old Style" w:hAnsi="Bookman Old Style"/>
          <w:bCs/>
          <w:sz w:val="22"/>
          <w:szCs w:val="22"/>
        </w:rPr>
        <w:t>J A K A R T A</w:t>
      </w:r>
    </w:p>
    <w:p w14:paraId="4E7B0BBF" w14:textId="3C0337C0" w:rsidR="0038534A" w:rsidRPr="002923CA" w:rsidRDefault="0038534A" w:rsidP="00837311">
      <w:pPr>
        <w:ind w:left="1276"/>
        <w:jc w:val="both"/>
        <w:rPr>
          <w:rFonts w:ascii="Bookman Old Style" w:hAnsi="Bookman Old Style"/>
          <w:bCs/>
          <w:sz w:val="20"/>
          <w:szCs w:val="20"/>
        </w:rPr>
      </w:pPr>
      <w:r w:rsidRPr="002923CA">
        <w:rPr>
          <w:rFonts w:ascii="Bookman Old Style" w:hAnsi="Bookman Old Style"/>
          <w:bCs/>
          <w:sz w:val="20"/>
          <w:szCs w:val="20"/>
        </w:rPr>
        <w:tab/>
      </w:r>
      <w:r w:rsidRPr="002923CA">
        <w:rPr>
          <w:rFonts w:ascii="Bookman Old Style" w:hAnsi="Bookman Old Style"/>
          <w:sz w:val="20"/>
          <w:szCs w:val="20"/>
        </w:rPr>
        <w:tab/>
      </w:r>
    </w:p>
    <w:p w14:paraId="617E8E67" w14:textId="77777777" w:rsidR="0038534A" w:rsidRPr="002923CA" w:rsidRDefault="0038534A" w:rsidP="0038534A">
      <w:pPr>
        <w:spacing w:after="120" w:line="360" w:lineRule="auto"/>
        <w:ind w:left="1320"/>
        <w:jc w:val="both"/>
        <w:rPr>
          <w:rFonts w:ascii="Bookman Old Style" w:hAnsi="Bookman Old Style"/>
          <w:sz w:val="20"/>
          <w:szCs w:val="20"/>
          <w:lang w:val="id-ID"/>
        </w:rPr>
      </w:pPr>
      <w:proofErr w:type="spellStart"/>
      <w:r w:rsidRPr="002923CA">
        <w:rPr>
          <w:rFonts w:ascii="Bookman Old Style" w:hAnsi="Bookman Old Style"/>
          <w:sz w:val="20"/>
          <w:szCs w:val="20"/>
        </w:rPr>
        <w:t>Assalamu’alaikum</w:t>
      </w:r>
      <w:proofErr w:type="spellEnd"/>
      <w:r w:rsidRPr="002923CA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2923CA">
        <w:rPr>
          <w:rFonts w:ascii="Bookman Old Style" w:hAnsi="Bookman Old Style"/>
          <w:sz w:val="20"/>
          <w:szCs w:val="20"/>
        </w:rPr>
        <w:t>Wr</w:t>
      </w:r>
      <w:proofErr w:type="spellEnd"/>
      <w:r w:rsidRPr="002923CA">
        <w:rPr>
          <w:rFonts w:ascii="Bookman Old Style" w:hAnsi="Bookman Old Style"/>
          <w:sz w:val="20"/>
          <w:szCs w:val="20"/>
        </w:rPr>
        <w:t>. Wb.</w:t>
      </w:r>
    </w:p>
    <w:p w14:paraId="4F29F476" w14:textId="6CB93EEC" w:rsidR="0038534A" w:rsidRPr="002923CA" w:rsidRDefault="0038534A" w:rsidP="0038534A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</w:rPr>
        <w:tab/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Memperhatikan surat Ketua Pengadilan Agama </w:t>
      </w:r>
      <w:r w:rsidR="00210E7F">
        <w:rPr>
          <w:rFonts w:ascii="Bookman Old Style" w:hAnsi="Bookman Old Style"/>
          <w:spacing w:val="-4"/>
          <w:sz w:val="20"/>
          <w:szCs w:val="20"/>
          <w:lang w:val="id-ID"/>
        </w:rPr>
        <w:t>Padang Panjang</w:t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 </w:t>
      </w:r>
      <w:r w:rsidRPr="00837311">
        <w:rPr>
          <w:rFonts w:ascii="Bookman Old Style" w:hAnsi="Bookman Old Style"/>
          <w:color w:val="000000" w:themeColor="text1"/>
          <w:spacing w:val="-4"/>
          <w:sz w:val="20"/>
          <w:szCs w:val="20"/>
          <w:lang w:val="id-ID"/>
        </w:rPr>
        <w:t xml:space="preserve">nomor </w:t>
      </w:r>
      <w:r w:rsidR="00462BE0" w:rsidRPr="00837311">
        <w:rPr>
          <w:rFonts w:ascii="Bookman Old Style" w:hAnsi="Bookman Old Style"/>
          <w:color w:val="000000" w:themeColor="text1"/>
          <w:spacing w:val="-4"/>
          <w:sz w:val="20"/>
          <w:szCs w:val="20"/>
          <w:lang w:val="id-ID"/>
        </w:rPr>
        <w:t>W3-A</w:t>
      </w:r>
      <w:r w:rsidR="00837311">
        <w:rPr>
          <w:rFonts w:ascii="Bookman Old Style" w:hAnsi="Bookman Old Style"/>
          <w:color w:val="000000" w:themeColor="text1"/>
          <w:spacing w:val="-4"/>
          <w:sz w:val="20"/>
          <w:szCs w:val="20"/>
          <w:lang w:val="id-ID"/>
        </w:rPr>
        <w:t>8</w:t>
      </w:r>
      <w:r w:rsidR="00462BE0" w:rsidRPr="00837311">
        <w:rPr>
          <w:rFonts w:ascii="Bookman Old Style" w:hAnsi="Bookman Old Style"/>
          <w:color w:val="000000" w:themeColor="text1"/>
          <w:spacing w:val="-4"/>
          <w:sz w:val="20"/>
          <w:szCs w:val="20"/>
          <w:lang w:val="id-ID"/>
        </w:rPr>
        <w:t>/</w:t>
      </w:r>
      <w:r w:rsidR="00837311">
        <w:rPr>
          <w:rFonts w:ascii="Bookman Old Style" w:hAnsi="Bookman Old Style"/>
          <w:color w:val="000000" w:themeColor="text1"/>
          <w:spacing w:val="-4"/>
          <w:sz w:val="20"/>
          <w:szCs w:val="20"/>
          <w:lang w:val="id-ID"/>
        </w:rPr>
        <w:t>1927</w:t>
      </w:r>
      <w:r w:rsidR="00462BE0" w:rsidRPr="00837311">
        <w:rPr>
          <w:rFonts w:ascii="Bookman Old Style" w:hAnsi="Bookman Old Style"/>
          <w:color w:val="000000" w:themeColor="text1"/>
          <w:spacing w:val="-4"/>
          <w:sz w:val="20"/>
          <w:szCs w:val="20"/>
          <w:lang w:val="id-ID"/>
        </w:rPr>
        <w:t>/PL/</w:t>
      </w:r>
      <w:r w:rsidR="00837311">
        <w:rPr>
          <w:rFonts w:ascii="Bookman Old Style" w:hAnsi="Bookman Old Style"/>
          <w:color w:val="000000" w:themeColor="text1"/>
          <w:spacing w:val="-4"/>
          <w:sz w:val="20"/>
          <w:szCs w:val="20"/>
          <w:lang w:val="id-ID"/>
        </w:rPr>
        <w:t>11</w:t>
      </w:r>
      <w:r w:rsidR="00462BE0" w:rsidRPr="00837311">
        <w:rPr>
          <w:rFonts w:ascii="Bookman Old Style" w:hAnsi="Bookman Old Style"/>
          <w:color w:val="000000" w:themeColor="text1"/>
          <w:spacing w:val="-4"/>
          <w:sz w:val="20"/>
          <w:szCs w:val="20"/>
          <w:lang w:val="id-ID"/>
        </w:rPr>
        <w:t>/2022</w:t>
      </w:r>
      <w:r w:rsidR="00494FF1" w:rsidRPr="00837311">
        <w:rPr>
          <w:rFonts w:ascii="Bookman Old Style" w:hAnsi="Bookman Old Style"/>
          <w:color w:val="000000" w:themeColor="text1"/>
          <w:spacing w:val="-4"/>
          <w:sz w:val="20"/>
          <w:szCs w:val="20"/>
          <w:lang w:val="id-ID"/>
        </w:rPr>
        <w:t xml:space="preserve"> tanggal </w:t>
      </w:r>
      <w:r w:rsidR="00837311">
        <w:rPr>
          <w:rFonts w:ascii="Bookman Old Style" w:hAnsi="Bookman Old Style"/>
          <w:color w:val="000000" w:themeColor="text1"/>
          <w:spacing w:val="-4"/>
          <w:sz w:val="20"/>
          <w:szCs w:val="20"/>
          <w:lang w:val="id-ID"/>
        </w:rPr>
        <w:t>10 November</w:t>
      </w:r>
      <w:r w:rsidR="00462BE0" w:rsidRPr="00837311">
        <w:rPr>
          <w:rFonts w:ascii="Bookman Old Style" w:hAnsi="Bookman Old Style"/>
          <w:color w:val="000000" w:themeColor="text1"/>
          <w:spacing w:val="-4"/>
          <w:sz w:val="20"/>
          <w:szCs w:val="20"/>
        </w:rPr>
        <w:t xml:space="preserve"> 2022</w:t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 perihal sama dengan pokok surat. Untuk itu sesuai dengan</w:t>
      </w:r>
      <w:r w:rsidR="000B0C0B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Peraturan Menteri Keuangan Nomor 83/PMK.06/2016 tentang Tata Cara Pelaksanaan Pemusnahan dan Penghapusan Barang Milik Negara</w:t>
      </w:r>
      <w:r w:rsidR="00E10EE4" w:rsidRPr="002923CA">
        <w:rPr>
          <w:rFonts w:ascii="Bookman Old Style" w:hAnsi="Bookman Old Style"/>
          <w:spacing w:val="-4"/>
          <w:sz w:val="20"/>
          <w:szCs w:val="20"/>
        </w:rPr>
        <w:t>,</w:t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kami mohon kiranya </w:t>
      </w:r>
      <w:r w:rsidR="00E10EE4" w:rsidRPr="002923CA">
        <w:rPr>
          <w:rFonts w:ascii="Bookman Old Style" w:hAnsi="Bookman Old Style"/>
          <w:spacing w:val="-4"/>
          <w:sz w:val="20"/>
          <w:szCs w:val="20"/>
        </w:rPr>
        <w:t>Bapak</w:t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 dapat </w:t>
      </w:r>
      <w:r w:rsidR="00837311" w:rsidRPr="00837311">
        <w:rPr>
          <w:rFonts w:ascii="Bookman Old Style" w:hAnsi="Bookman Old Style"/>
          <w:spacing w:val="-4"/>
          <w:sz w:val="20"/>
          <w:szCs w:val="20"/>
          <w:lang w:val="id-ID"/>
        </w:rPr>
        <w:t>me</w:t>
      </w:r>
      <w:proofErr w:type="spellStart"/>
      <w:r w:rsidR="00837311" w:rsidRPr="00837311">
        <w:rPr>
          <w:rFonts w:ascii="Bookman Old Style" w:hAnsi="Bookman Old Style"/>
          <w:spacing w:val="-4"/>
          <w:sz w:val="20"/>
          <w:szCs w:val="20"/>
          <w:lang w:val="en-ID"/>
        </w:rPr>
        <w:t>nerbitkan</w:t>
      </w:r>
      <w:proofErr w:type="spellEnd"/>
      <w:r w:rsidR="00837311" w:rsidRPr="00837311">
        <w:rPr>
          <w:rFonts w:ascii="Bookman Old Style" w:hAnsi="Bookman Old Style"/>
          <w:spacing w:val="-4"/>
          <w:sz w:val="20"/>
          <w:szCs w:val="20"/>
          <w:lang w:val="en-ID"/>
        </w:rPr>
        <w:t xml:space="preserve"> Surat Keputusan</w:t>
      </w:r>
      <w:r w:rsidR="00837311" w:rsidRPr="00837311">
        <w:rPr>
          <w:rFonts w:ascii="Bookman Old Style" w:hAnsi="Bookman Old Style"/>
          <w:spacing w:val="-4"/>
          <w:sz w:val="20"/>
          <w:szCs w:val="20"/>
          <w:lang w:val="id-ID"/>
        </w:rPr>
        <w:t xml:space="preserve"> penghapusan Barang Milik Negara berupa</w:t>
      </w:r>
      <w:r w:rsidR="00837311">
        <w:rPr>
          <w:rFonts w:ascii="Bookman Old Style" w:hAnsi="Bookman Old Style"/>
          <w:spacing w:val="-4"/>
          <w:sz w:val="20"/>
          <w:szCs w:val="20"/>
          <w:lang w:val="id-ID"/>
        </w:rPr>
        <w:t xml:space="preserve"> </w:t>
      </w:r>
      <w:r w:rsidR="00210E7F">
        <w:rPr>
          <w:rFonts w:ascii="Bookman Old Style" w:hAnsi="Bookman Old Style"/>
          <w:spacing w:val="-4"/>
          <w:sz w:val="20"/>
          <w:szCs w:val="20"/>
          <w:lang w:val="id-ID"/>
        </w:rPr>
        <w:t xml:space="preserve">Persediaan DIPA Badilag </w:t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pada Pengadilan Agama</w:t>
      </w:r>
      <w:r w:rsidR="00210E7F">
        <w:rPr>
          <w:rFonts w:ascii="Bookman Old Style" w:hAnsi="Bookman Old Style"/>
          <w:spacing w:val="-4"/>
          <w:sz w:val="20"/>
          <w:szCs w:val="20"/>
          <w:lang w:val="id-ID"/>
        </w:rPr>
        <w:t xml:space="preserve"> Padang Panjang</w:t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, sebagai bahan pertimbangan terlampir dikirimkan :</w:t>
      </w:r>
    </w:p>
    <w:p w14:paraId="1794340D" w14:textId="5143C413" w:rsidR="0038534A" w:rsidRPr="002923CA" w:rsidRDefault="0038534A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Fotokopi</w:t>
      </w:r>
      <w:r w:rsidR="00210E7F">
        <w:rPr>
          <w:rFonts w:ascii="Bookman Old Style" w:hAnsi="Bookman Old Style"/>
          <w:spacing w:val="-4"/>
          <w:sz w:val="20"/>
          <w:szCs w:val="20"/>
          <w:lang w:val="id-ID"/>
        </w:rPr>
        <w:t xml:space="preserve"> </w:t>
      </w:r>
      <w:r w:rsidR="00210E7F"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SK </w:t>
      </w:r>
      <w:proofErr w:type="spellStart"/>
      <w:r w:rsidR="00210E7F">
        <w:rPr>
          <w:rFonts w:ascii="Bookman Old Style" w:hAnsi="Bookman Old Style"/>
          <w:spacing w:val="-4"/>
          <w:sz w:val="20"/>
          <w:szCs w:val="20"/>
        </w:rPr>
        <w:t>Panitia</w:t>
      </w:r>
      <w:proofErr w:type="spellEnd"/>
      <w:r w:rsidR="00210E7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210E7F">
        <w:rPr>
          <w:rFonts w:ascii="Bookman Old Style" w:hAnsi="Bookman Old Style"/>
          <w:spacing w:val="-4"/>
          <w:sz w:val="20"/>
          <w:szCs w:val="20"/>
        </w:rPr>
        <w:t>Pemusnahan</w:t>
      </w:r>
      <w:proofErr w:type="spellEnd"/>
      <w:r w:rsidR="00210E7F">
        <w:rPr>
          <w:rFonts w:ascii="Bookman Old Style" w:hAnsi="Bookman Old Style"/>
          <w:spacing w:val="-4"/>
          <w:sz w:val="20"/>
          <w:szCs w:val="20"/>
        </w:rPr>
        <w:t xml:space="preserve"> dan</w:t>
      </w:r>
      <w:r w:rsidR="00F409AA">
        <w:rPr>
          <w:rFonts w:ascii="Bookman Old Style" w:hAnsi="Bookman Old Style"/>
          <w:spacing w:val="-4"/>
          <w:sz w:val="20"/>
          <w:szCs w:val="20"/>
          <w:lang w:val="id-ID"/>
        </w:rPr>
        <w:t xml:space="preserve"> </w:t>
      </w:r>
      <w:proofErr w:type="spellStart"/>
      <w:r w:rsidR="00210E7F">
        <w:rPr>
          <w:rFonts w:ascii="Bookman Old Style" w:hAnsi="Bookman Old Style"/>
          <w:spacing w:val="-4"/>
          <w:sz w:val="20"/>
          <w:szCs w:val="20"/>
        </w:rPr>
        <w:t>Penghapusan</w:t>
      </w:r>
      <w:proofErr w:type="spellEnd"/>
      <w:r w:rsidR="00210E7F">
        <w:rPr>
          <w:rFonts w:ascii="Bookman Old Style" w:hAnsi="Bookman Old Style"/>
          <w:spacing w:val="-4"/>
          <w:sz w:val="20"/>
          <w:szCs w:val="20"/>
        </w:rPr>
        <w:t xml:space="preserve"> Barang Milik Negara </w:t>
      </w:r>
      <w:proofErr w:type="spellStart"/>
      <w:r w:rsidR="00210E7F">
        <w:rPr>
          <w:rFonts w:ascii="Bookman Old Style" w:hAnsi="Bookman Old Style"/>
          <w:spacing w:val="-4"/>
          <w:sz w:val="20"/>
          <w:szCs w:val="20"/>
        </w:rPr>
        <w:t>berupa</w:t>
      </w:r>
      <w:proofErr w:type="spellEnd"/>
      <w:r w:rsidR="00210E7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210E7F">
        <w:rPr>
          <w:rFonts w:ascii="Bookman Old Style" w:hAnsi="Bookman Old Style"/>
          <w:spacing w:val="-4"/>
          <w:sz w:val="20"/>
          <w:szCs w:val="20"/>
        </w:rPr>
        <w:t>Persediaan</w:t>
      </w:r>
      <w:proofErr w:type="spellEnd"/>
      <w:r w:rsidR="00210E7F">
        <w:rPr>
          <w:rFonts w:ascii="Bookman Old Style" w:hAnsi="Bookman Old Style"/>
          <w:spacing w:val="-4"/>
          <w:sz w:val="20"/>
          <w:szCs w:val="20"/>
        </w:rPr>
        <w:t xml:space="preserve"> DIPA </w:t>
      </w:r>
      <w:proofErr w:type="spellStart"/>
      <w:r w:rsidR="00210E7F">
        <w:rPr>
          <w:rFonts w:ascii="Bookman Old Style" w:hAnsi="Bookman Old Style"/>
          <w:spacing w:val="-4"/>
          <w:sz w:val="20"/>
          <w:szCs w:val="20"/>
        </w:rPr>
        <w:t>Badilag</w:t>
      </w:r>
      <w:proofErr w:type="spellEnd"/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;</w:t>
      </w:r>
    </w:p>
    <w:p w14:paraId="2B9DA0C1" w14:textId="065F2319" w:rsidR="0038534A" w:rsidRPr="002923CA" w:rsidRDefault="0038534A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Berita Acara P</w:t>
      </w:r>
      <w:r w:rsidR="00210E7F">
        <w:rPr>
          <w:rFonts w:ascii="Bookman Old Style" w:hAnsi="Bookman Old Style"/>
          <w:spacing w:val="-4"/>
          <w:sz w:val="20"/>
          <w:szCs w:val="20"/>
          <w:lang w:val="id-ID"/>
        </w:rPr>
        <w:t>emusnahan</w:t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 Barang Milik Negara;</w:t>
      </w:r>
    </w:p>
    <w:p w14:paraId="6BAFAA02" w14:textId="0A48A247" w:rsidR="0038534A" w:rsidRPr="002923CA" w:rsidRDefault="001760EC" w:rsidP="00E10EE4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</w:rPr>
        <w:t>Fot</w:t>
      </w:r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o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berwarna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Barang Milik Negara yang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akan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dihapuskan</w:t>
      </w:r>
      <w:proofErr w:type="spellEnd"/>
      <w:r w:rsidR="00837311">
        <w:rPr>
          <w:rFonts w:ascii="Bookman Old Style" w:hAnsi="Bookman Old Style"/>
          <w:spacing w:val="-4"/>
          <w:sz w:val="20"/>
          <w:szCs w:val="20"/>
          <w:lang w:val="id-ID"/>
        </w:rPr>
        <w:t xml:space="preserve"> dan foto pemusnahan.</w:t>
      </w:r>
    </w:p>
    <w:p w14:paraId="47BE42C2" w14:textId="77777777" w:rsidR="0038534A" w:rsidRPr="002923CA" w:rsidRDefault="0038534A" w:rsidP="0038534A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ab/>
        <w:t>Demikian kami sampaikan, atas perhatian dan kerjasamanya  diucapkan terima kasih.</w:t>
      </w:r>
    </w:p>
    <w:p w14:paraId="6913EA5C" w14:textId="5611DA20" w:rsidR="0038534A" w:rsidRPr="002923CA" w:rsidRDefault="0038534A" w:rsidP="00F04C19">
      <w:pPr>
        <w:tabs>
          <w:tab w:val="left" w:pos="1778"/>
        </w:tabs>
        <w:jc w:val="both"/>
        <w:rPr>
          <w:rFonts w:ascii="Bookman Old Style" w:hAnsi="Bookman Old Style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2923CA">
        <w:rPr>
          <w:rFonts w:ascii="Bookman Old Style" w:hAnsi="Bookman Old Style"/>
          <w:sz w:val="20"/>
          <w:szCs w:val="20"/>
          <w:lang w:val="id-ID"/>
        </w:rPr>
        <w:tab/>
      </w:r>
      <w:r w:rsidRPr="002923CA">
        <w:rPr>
          <w:rFonts w:ascii="Bookman Old Style" w:hAnsi="Bookman Old Style"/>
          <w:sz w:val="20"/>
          <w:szCs w:val="20"/>
          <w:lang w:val="id-ID"/>
        </w:rPr>
        <w:tab/>
        <w:t>Wassalam,</w:t>
      </w:r>
    </w:p>
    <w:p w14:paraId="3C12BC1D" w14:textId="6B2D7EA3" w:rsidR="0038534A" w:rsidRPr="002923CA" w:rsidRDefault="00210E7F" w:rsidP="00F04C19">
      <w:pPr>
        <w:ind w:left="3600" w:firstLine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id-ID"/>
        </w:rPr>
        <w:t>Plt.</w:t>
      </w:r>
      <w:r w:rsidR="0038534A" w:rsidRPr="002923CA">
        <w:rPr>
          <w:rFonts w:ascii="Bookman Old Style" w:hAnsi="Bookman Old Style"/>
          <w:sz w:val="20"/>
          <w:szCs w:val="20"/>
          <w:lang w:val="id-ID"/>
        </w:rPr>
        <w:t xml:space="preserve">Ketua Pengadilan Tinggi Agama Padang </w:t>
      </w:r>
    </w:p>
    <w:p w14:paraId="792F288D" w14:textId="77777777" w:rsidR="00F04C19" w:rsidRPr="002923CA" w:rsidRDefault="00F04C19" w:rsidP="00F04C19">
      <w:pPr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5595D0BE" w14:textId="3231C257" w:rsidR="00F04C19" w:rsidRDefault="00F04C19" w:rsidP="00F04C19">
      <w:pPr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39F961A4" w14:textId="2F23A8D8" w:rsidR="002923CA" w:rsidRDefault="002923CA" w:rsidP="00F04C19">
      <w:pPr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06113F43" w14:textId="5EB4AA2E" w:rsidR="002923CA" w:rsidRDefault="002923CA" w:rsidP="00F04C19">
      <w:pPr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53F1936E" w14:textId="77777777" w:rsidR="002923CA" w:rsidRPr="002923CA" w:rsidRDefault="002923CA" w:rsidP="00F04C19">
      <w:pPr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32B3ADC5" w14:textId="77777777" w:rsidR="00F04C19" w:rsidRPr="002923CA" w:rsidRDefault="00F04C19" w:rsidP="00F04C19">
      <w:pPr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2D32F14D" w14:textId="0B658D2F" w:rsidR="00454957" w:rsidRDefault="00210E7F" w:rsidP="00F04C19">
      <w:pPr>
        <w:ind w:left="3600" w:firstLine="720"/>
        <w:jc w:val="both"/>
        <w:rPr>
          <w:rFonts w:ascii="Bookman Old Style" w:hAnsi="Bookman Old Style"/>
          <w:b/>
          <w:sz w:val="20"/>
          <w:szCs w:val="20"/>
          <w:lang w:val="id-ID"/>
        </w:rPr>
      </w:pPr>
      <w:r>
        <w:rPr>
          <w:rFonts w:ascii="Bookman Old Style" w:hAnsi="Bookman Old Style"/>
          <w:b/>
          <w:sz w:val="20"/>
          <w:szCs w:val="20"/>
          <w:lang w:val="id-ID"/>
        </w:rPr>
        <w:t>Drs.Bahrul Amzah,M.H.</w:t>
      </w:r>
    </w:p>
    <w:p w14:paraId="51E5EDA9" w14:textId="730C3B80" w:rsidR="00210E7F" w:rsidRPr="00210E7F" w:rsidRDefault="00210E7F" w:rsidP="00F04C19">
      <w:pPr>
        <w:ind w:left="3600" w:firstLine="720"/>
        <w:jc w:val="both"/>
        <w:rPr>
          <w:rFonts w:ascii="Bookman Old Style" w:hAnsi="Bookman Old Style"/>
          <w:bCs/>
          <w:sz w:val="20"/>
          <w:szCs w:val="20"/>
          <w:lang w:val="id-ID"/>
        </w:rPr>
      </w:pPr>
      <w:r>
        <w:rPr>
          <w:rFonts w:ascii="Bookman Old Style" w:hAnsi="Bookman Old Style"/>
          <w:bCs/>
          <w:sz w:val="20"/>
          <w:szCs w:val="20"/>
          <w:lang w:val="id-ID"/>
        </w:rPr>
        <w:t>NIP.1958</w:t>
      </w:r>
      <w:r w:rsidR="008650ED">
        <w:rPr>
          <w:rFonts w:ascii="Bookman Old Style" w:hAnsi="Bookman Old Style"/>
          <w:bCs/>
          <w:sz w:val="20"/>
          <w:szCs w:val="20"/>
          <w:lang w:val="id-ID"/>
        </w:rPr>
        <w:t>10201989031003</w:t>
      </w:r>
    </w:p>
    <w:p w14:paraId="78D456AC" w14:textId="77777777" w:rsidR="00454957" w:rsidRDefault="00454957" w:rsidP="00F04C19">
      <w:pPr>
        <w:ind w:left="3600" w:firstLine="720"/>
        <w:jc w:val="both"/>
        <w:rPr>
          <w:rFonts w:ascii="Bookman Old Style" w:hAnsi="Bookman Old Style"/>
          <w:b/>
          <w:sz w:val="20"/>
          <w:szCs w:val="20"/>
        </w:rPr>
      </w:pPr>
    </w:p>
    <w:p w14:paraId="050DFE2C" w14:textId="77777777" w:rsidR="00454957" w:rsidRDefault="00454957" w:rsidP="00F04C19">
      <w:pPr>
        <w:ind w:left="3600" w:firstLine="720"/>
        <w:jc w:val="both"/>
        <w:rPr>
          <w:rFonts w:ascii="Bookman Old Style" w:hAnsi="Bookman Old Style"/>
          <w:b/>
          <w:sz w:val="20"/>
          <w:szCs w:val="20"/>
        </w:rPr>
      </w:pPr>
    </w:p>
    <w:p w14:paraId="04DC90DD" w14:textId="77777777" w:rsidR="00454957" w:rsidRPr="00454957" w:rsidRDefault="00454957" w:rsidP="00F04C19">
      <w:pPr>
        <w:ind w:left="3600" w:firstLine="720"/>
        <w:jc w:val="both"/>
        <w:rPr>
          <w:rFonts w:ascii="Bookman Old Style" w:hAnsi="Bookman Old Style"/>
          <w:sz w:val="20"/>
          <w:szCs w:val="20"/>
        </w:rPr>
      </w:pPr>
    </w:p>
    <w:p w14:paraId="52A46E73" w14:textId="77777777" w:rsidR="0038534A" w:rsidRPr="002923CA" w:rsidRDefault="0038534A" w:rsidP="0038534A">
      <w:pPr>
        <w:rPr>
          <w:rFonts w:ascii="Bookman Old Style" w:hAnsi="Bookman Old Style"/>
          <w:sz w:val="20"/>
          <w:szCs w:val="20"/>
          <w:lang w:val="id-ID"/>
        </w:rPr>
      </w:pPr>
      <w:r w:rsidRPr="002923CA">
        <w:rPr>
          <w:rFonts w:ascii="Bookman Old Style" w:hAnsi="Bookman Old Style"/>
          <w:sz w:val="20"/>
          <w:szCs w:val="20"/>
          <w:lang w:val="id-ID"/>
        </w:rPr>
        <w:t>Tembusan :</w:t>
      </w:r>
    </w:p>
    <w:p w14:paraId="1CAE2E93" w14:textId="365317DB" w:rsidR="00454957" w:rsidRPr="00454957" w:rsidRDefault="0038534A" w:rsidP="00454957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sz w:val="20"/>
          <w:szCs w:val="20"/>
          <w:lang w:val="id-ID"/>
        </w:rPr>
      </w:pPr>
      <w:r w:rsidRPr="002923CA">
        <w:rPr>
          <w:rFonts w:ascii="Bookman Old Style" w:hAnsi="Bookman Old Style"/>
          <w:sz w:val="20"/>
          <w:szCs w:val="20"/>
          <w:lang w:val="id-ID"/>
        </w:rPr>
        <w:t xml:space="preserve">Ketua Pengadilan Agama </w:t>
      </w:r>
      <w:r w:rsidR="00210E7F">
        <w:rPr>
          <w:rFonts w:ascii="Bookman Old Style" w:hAnsi="Bookman Old Style"/>
          <w:sz w:val="20"/>
          <w:szCs w:val="20"/>
          <w:lang w:val="id-ID"/>
        </w:rPr>
        <w:t>Padang Panjang</w:t>
      </w:r>
    </w:p>
    <w:p w14:paraId="196E1EB4" w14:textId="77777777" w:rsidR="00454957" w:rsidRDefault="00454957" w:rsidP="00454957">
      <w:pPr>
        <w:rPr>
          <w:rFonts w:ascii="Bookman Old Style" w:hAnsi="Bookman Old Style"/>
          <w:sz w:val="20"/>
          <w:szCs w:val="20"/>
          <w:lang w:val="id-ID"/>
        </w:rPr>
      </w:pPr>
    </w:p>
    <w:p w14:paraId="160EB36C" w14:textId="7CAA7CDC" w:rsidR="000B0C0B" w:rsidRPr="000B0C0B" w:rsidRDefault="000B0C0B" w:rsidP="00454957">
      <w:pPr>
        <w:pStyle w:val="ListParagraph"/>
        <w:ind w:left="284"/>
        <w:rPr>
          <w:rFonts w:ascii="Bookman Old Style" w:hAnsi="Bookman Old Style"/>
          <w:sz w:val="22"/>
          <w:szCs w:val="22"/>
          <w:lang w:val="id-ID"/>
        </w:rPr>
      </w:pPr>
    </w:p>
    <w:sectPr w:rsidR="000B0C0B" w:rsidRPr="000B0C0B" w:rsidSect="009976A6">
      <w:pgSz w:w="11906" w:h="16838" w:code="9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48AD6380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num w:numId="1" w16cid:durableId="829440131">
    <w:abstractNumId w:val="1"/>
  </w:num>
  <w:num w:numId="2" w16cid:durableId="759251997">
    <w:abstractNumId w:val="0"/>
  </w:num>
  <w:num w:numId="3" w16cid:durableId="237326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4A"/>
    <w:rsid w:val="00000344"/>
    <w:rsid w:val="000B0C0B"/>
    <w:rsid w:val="00106E3E"/>
    <w:rsid w:val="001760EC"/>
    <w:rsid w:val="00210E7F"/>
    <w:rsid w:val="002923CA"/>
    <w:rsid w:val="002D38B5"/>
    <w:rsid w:val="0038534A"/>
    <w:rsid w:val="00454957"/>
    <w:rsid w:val="00462BE0"/>
    <w:rsid w:val="00475AF4"/>
    <w:rsid w:val="00494FF1"/>
    <w:rsid w:val="004F7490"/>
    <w:rsid w:val="007F6B56"/>
    <w:rsid w:val="00805410"/>
    <w:rsid w:val="008216A5"/>
    <w:rsid w:val="00837311"/>
    <w:rsid w:val="008650ED"/>
    <w:rsid w:val="009976A6"/>
    <w:rsid w:val="00A826EA"/>
    <w:rsid w:val="00AF12DA"/>
    <w:rsid w:val="00BA1B2B"/>
    <w:rsid w:val="00C03FA5"/>
    <w:rsid w:val="00C31D80"/>
    <w:rsid w:val="00C81FC8"/>
    <w:rsid w:val="00D46484"/>
    <w:rsid w:val="00DE359C"/>
    <w:rsid w:val="00E10EE4"/>
    <w:rsid w:val="00E55C1C"/>
    <w:rsid w:val="00F04C19"/>
    <w:rsid w:val="00F409AA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FAA8"/>
  <w15:docId w15:val="{CF5CA07B-04FE-4E34-A19E-919AA801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3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C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simak</dc:creator>
  <cp:lastModifiedBy>Novia Mayasari</cp:lastModifiedBy>
  <cp:revision>9</cp:revision>
  <cp:lastPrinted>2022-06-30T09:26:00Z</cp:lastPrinted>
  <dcterms:created xsi:type="dcterms:W3CDTF">2022-11-21T03:33:00Z</dcterms:created>
  <dcterms:modified xsi:type="dcterms:W3CDTF">2022-11-21T09:34:00Z</dcterms:modified>
</cp:coreProperties>
</file>