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1002791</wp:posOffset>
            </wp:positionH>
            <wp:positionV relativeFrom="paragraph">
              <wp:posOffset>1630</wp:posOffset>
            </wp:positionV>
            <wp:extent cx="865632" cy="10792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107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PENGADILAN</w:t>
      </w:r>
      <w:r>
        <w:rPr>
          <w:spacing w:val="55"/>
          <w:w w:val="95"/>
        </w:rPr>
        <w:t> </w:t>
      </w:r>
      <w:r>
        <w:rPr>
          <w:w w:val="95"/>
        </w:rPr>
        <w:t>TINGGI</w:t>
      </w:r>
      <w:r>
        <w:rPr>
          <w:spacing w:val="25"/>
          <w:w w:val="95"/>
        </w:rPr>
        <w:t> </w:t>
      </w:r>
      <w:r>
        <w:rPr>
          <w:w w:val="95"/>
        </w:rPr>
        <w:t>AGAMA</w:t>
      </w:r>
      <w:r>
        <w:rPr>
          <w:spacing w:val="25"/>
          <w:w w:val="95"/>
        </w:rPr>
        <w:t> </w:t>
      </w:r>
      <w:r>
        <w:rPr>
          <w:w w:val="95"/>
        </w:rPr>
        <w:t>PADANG</w:t>
      </w:r>
    </w:p>
    <w:p>
      <w:pPr>
        <w:spacing w:line="213" w:lineRule="exact" w:before="0"/>
        <w:ind w:left="2255" w:right="422" w:firstLine="0"/>
        <w:jc w:val="center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JI.</w:t>
      </w:r>
      <w:r>
        <w:rPr>
          <w:rFonts w:ascii="Arial Narrow"/>
          <w:spacing w:val="26"/>
          <w:w w:val="105"/>
          <w:sz w:val="21"/>
        </w:rPr>
        <w:t> </w:t>
      </w:r>
      <w:r>
        <w:rPr>
          <w:rFonts w:ascii="Arial Narrow"/>
          <w:w w:val="105"/>
          <w:sz w:val="21"/>
        </w:rPr>
        <w:t>By</w:t>
      </w:r>
      <w:r>
        <w:rPr>
          <w:rFonts w:ascii="Arial Narrow"/>
          <w:spacing w:val="24"/>
          <w:w w:val="105"/>
          <w:sz w:val="21"/>
        </w:rPr>
        <w:t> </w:t>
      </w:r>
      <w:r>
        <w:rPr>
          <w:rFonts w:ascii="Arial Narrow"/>
          <w:w w:val="105"/>
          <w:sz w:val="21"/>
        </w:rPr>
        <w:t>Pass</w:t>
      </w:r>
      <w:r>
        <w:rPr>
          <w:rFonts w:ascii="Arial Narrow"/>
          <w:spacing w:val="27"/>
          <w:w w:val="105"/>
          <w:sz w:val="21"/>
        </w:rPr>
        <w:t> </w:t>
      </w:r>
      <w:r>
        <w:rPr>
          <w:rFonts w:ascii="Arial Narrow"/>
          <w:w w:val="105"/>
          <w:sz w:val="21"/>
        </w:rPr>
        <w:t>KM</w:t>
      </w:r>
      <w:r>
        <w:rPr>
          <w:rFonts w:ascii="Arial Narrow"/>
          <w:spacing w:val="23"/>
          <w:w w:val="105"/>
          <w:sz w:val="21"/>
        </w:rPr>
        <w:t> </w:t>
      </w:r>
      <w:r>
        <w:rPr>
          <w:rFonts w:ascii="Arial Narrow"/>
          <w:w w:val="105"/>
          <w:sz w:val="21"/>
        </w:rPr>
        <w:t>24</w:t>
      </w:r>
      <w:r>
        <w:rPr>
          <w:rFonts w:ascii="Arial Narrow"/>
          <w:spacing w:val="26"/>
          <w:w w:val="105"/>
          <w:sz w:val="21"/>
        </w:rPr>
        <w:t> </w:t>
      </w:r>
      <w:r>
        <w:rPr>
          <w:rFonts w:ascii="Arial Narrow"/>
          <w:w w:val="105"/>
          <w:sz w:val="21"/>
        </w:rPr>
        <w:t>Anak</w:t>
      </w:r>
      <w:r>
        <w:rPr>
          <w:rFonts w:ascii="Arial Narrow"/>
          <w:spacing w:val="30"/>
          <w:w w:val="105"/>
          <w:sz w:val="21"/>
        </w:rPr>
        <w:t> </w:t>
      </w:r>
      <w:r>
        <w:rPr>
          <w:rFonts w:ascii="Arial Narrow"/>
          <w:w w:val="105"/>
          <w:sz w:val="21"/>
        </w:rPr>
        <w:t>Air,</w:t>
      </w:r>
      <w:r>
        <w:rPr>
          <w:rFonts w:ascii="Arial Narrow"/>
          <w:spacing w:val="30"/>
          <w:w w:val="105"/>
          <w:sz w:val="21"/>
        </w:rPr>
        <w:t> </w:t>
      </w:r>
      <w:r>
        <w:rPr>
          <w:rFonts w:ascii="Arial Narrow"/>
          <w:w w:val="105"/>
          <w:sz w:val="21"/>
        </w:rPr>
        <w:t>Telp.</w:t>
      </w:r>
      <w:r>
        <w:rPr>
          <w:rFonts w:ascii="Arial Narrow"/>
          <w:spacing w:val="32"/>
          <w:w w:val="105"/>
          <w:sz w:val="21"/>
        </w:rPr>
        <w:t> </w:t>
      </w:r>
      <w:r>
        <w:rPr>
          <w:rFonts w:ascii="Arial Narrow"/>
          <w:w w:val="105"/>
          <w:sz w:val="21"/>
        </w:rPr>
        <w:t>(0751)</w:t>
      </w:r>
      <w:r>
        <w:rPr>
          <w:rFonts w:ascii="Arial Narrow"/>
          <w:spacing w:val="24"/>
          <w:w w:val="105"/>
          <w:sz w:val="21"/>
        </w:rPr>
        <w:t> </w:t>
      </w:r>
      <w:r>
        <w:rPr>
          <w:rFonts w:ascii="Arial Narrow"/>
          <w:w w:val="105"/>
          <w:sz w:val="21"/>
        </w:rPr>
        <w:t>7054806,</w:t>
      </w:r>
      <w:r>
        <w:rPr>
          <w:rFonts w:ascii="Arial Narrow"/>
          <w:spacing w:val="42"/>
          <w:w w:val="105"/>
          <w:sz w:val="21"/>
        </w:rPr>
        <w:t> </w:t>
      </w:r>
      <w:r>
        <w:rPr>
          <w:rFonts w:ascii="Arial Narrow"/>
          <w:w w:val="105"/>
          <w:sz w:val="21"/>
        </w:rPr>
        <w:t>Fax.</w:t>
      </w:r>
      <w:r>
        <w:rPr>
          <w:rFonts w:ascii="Arial Narrow"/>
          <w:spacing w:val="31"/>
          <w:w w:val="105"/>
          <w:sz w:val="21"/>
        </w:rPr>
        <w:t> </w:t>
      </w:r>
      <w:r>
        <w:rPr>
          <w:rFonts w:ascii="Arial Narrow"/>
          <w:w w:val="105"/>
          <w:sz w:val="21"/>
        </w:rPr>
        <w:t>(0751)</w:t>
      </w:r>
      <w:r>
        <w:rPr>
          <w:rFonts w:ascii="Arial Narrow"/>
          <w:spacing w:val="30"/>
          <w:w w:val="105"/>
          <w:sz w:val="21"/>
        </w:rPr>
        <w:t> </w:t>
      </w:r>
      <w:r>
        <w:rPr>
          <w:rFonts w:ascii="Arial Narrow"/>
          <w:w w:val="105"/>
          <w:sz w:val="21"/>
        </w:rPr>
        <w:t>40537</w:t>
      </w:r>
    </w:p>
    <w:p>
      <w:pPr>
        <w:spacing w:line="231" w:lineRule="exact" w:before="0"/>
        <w:ind w:left="2255" w:right="415" w:firstLine="0"/>
        <w:jc w:val="center"/>
        <w:rPr>
          <w:rFonts w:ascii="Arial Narrow"/>
          <w:sz w:val="21"/>
        </w:rPr>
      </w:pPr>
      <w:r>
        <w:rPr>
          <w:rFonts w:ascii="Arial Narrow"/>
          <w:w w:val="105"/>
          <w:sz w:val="21"/>
        </w:rPr>
        <w:t>Homepage </w:t>
      </w:r>
      <w:r>
        <w:rPr>
          <w:rFonts w:ascii="Arial Narrow"/>
          <w:spacing w:val="26"/>
          <w:w w:val="105"/>
          <w:sz w:val="21"/>
        </w:rPr>
        <w:t> </w:t>
      </w:r>
      <w:r>
        <w:rPr>
          <w:rFonts w:ascii="Arial Narrow"/>
          <w:w w:val="105"/>
          <w:sz w:val="21"/>
        </w:rPr>
        <w:t>: </w:t>
      </w:r>
      <w:r>
        <w:rPr>
          <w:rFonts w:ascii="Arial Narrow"/>
          <w:spacing w:val="1"/>
          <w:w w:val="105"/>
          <w:sz w:val="21"/>
        </w:rPr>
        <w:t> </w:t>
      </w:r>
      <w:hyperlink r:id="rId6">
        <w:r>
          <w:rPr>
            <w:rFonts w:ascii="Arial Narrow"/>
            <w:w w:val="105"/>
            <w:sz w:val="21"/>
            <w:u w:val="single" w:color="28386B"/>
          </w:rPr>
          <w:t>www.pta-oadanq.oo.id</w:t>
        </w:r>
        <w:r>
          <w:rPr>
            <w:rFonts w:ascii="Arial Narrow"/>
            <w:w w:val="105"/>
            <w:sz w:val="21"/>
          </w:rPr>
          <w:t>,</w:t>
        </w:r>
        <w:r>
          <w:rPr>
            <w:rFonts w:ascii="Arial Narrow"/>
            <w:spacing w:val="44"/>
            <w:w w:val="105"/>
            <w:sz w:val="21"/>
          </w:rPr>
          <w:t> </w:t>
        </w:r>
      </w:hyperlink>
      <w:r>
        <w:rPr>
          <w:rFonts w:ascii="Arial Narrow"/>
          <w:w w:val="105"/>
          <w:sz w:val="21"/>
        </w:rPr>
        <w:t>e-mail </w:t>
      </w:r>
      <w:r>
        <w:rPr>
          <w:rFonts w:ascii="Arial Narrow"/>
          <w:spacing w:val="16"/>
          <w:w w:val="105"/>
          <w:sz w:val="21"/>
        </w:rPr>
        <w:t> </w:t>
      </w:r>
      <w:r>
        <w:rPr>
          <w:rFonts w:ascii="Arial Narrow"/>
          <w:w w:val="105"/>
          <w:sz w:val="21"/>
        </w:rPr>
        <w:t>. </w:t>
      </w:r>
      <w:r>
        <w:rPr>
          <w:rFonts w:ascii="Arial Narrow"/>
          <w:spacing w:val="26"/>
          <w:w w:val="105"/>
          <w:sz w:val="21"/>
        </w:rPr>
        <w:t> </w:t>
      </w:r>
      <w:r>
        <w:rPr>
          <w:rFonts w:ascii="Arial Narrow"/>
          <w:w w:val="105"/>
          <w:sz w:val="21"/>
          <w:u w:val="single" w:color="28386B"/>
        </w:rPr>
        <w:t>admintQpta-padanq.oo.</w:t>
      </w:r>
      <w:r>
        <w:rPr>
          <w:rFonts w:ascii="Arial Narrow"/>
          <w:color w:val="000323"/>
          <w:w w:val="105"/>
          <w:sz w:val="21"/>
          <w:u w:val="single" w:color="28386B"/>
        </w:rPr>
        <w:t>id</w:t>
      </w:r>
    </w:p>
    <w:p>
      <w:pPr>
        <w:spacing w:before="55"/>
        <w:ind w:left="2255" w:right="433" w:firstLine="0"/>
        <w:jc w:val="center"/>
        <w:rPr>
          <w:sz w:val="32"/>
        </w:rPr>
      </w:pPr>
      <w:r>
        <w:rPr>
          <w:w w:val="90"/>
          <w:sz w:val="32"/>
        </w:rPr>
        <w:t>PADANG</w:t>
      </w:r>
      <w:r>
        <w:rPr>
          <w:spacing w:val="18"/>
          <w:w w:val="90"/>
          <w:sz w:val="32"/>
        </w:rPr>
        <w:t> </w:t>
      </w:r>
      <w:r>
        <w:rPr>
          <w:w w:val="90"/>
          <w:sz w:val="32"/>
        </w:rPr>
        <w:t>-</w:t>
      </w:r>
      <w:r>
        <w:rPr>
          <w:spacing w:val="-6"/>
          <w:w w:val="90"/>
          <w:sz w:val="32"/>
        </w:rPr>
        <w:t> </w:t>
      </w:r>
      <w:r>
        <w:rPr>
          <w:w w:val="90"/>
          <w:sz w:val="32"/>
        </w:rPr>
        <w:t>25179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9300"/>
          <w:pgMar w:top="1140" w:bottom="280" w:left="1080" w:right="1280"/>
        </w:sectPr>
      </w:pPr>
    </w:p>
    <w:p>
      <w:pPr>
        <w:pStyle w:val="BodyText"/>
        <w:tabs>
          <w:tab w:pos="1257" w:val="left" w:leader="none"/>
        </w:tabs>
        <w:spacing w:before="109"/>
        <w:ind w:left="102"/>
      </w:pPr>
      <w:r>
        <w:rPr>
          <w:w w:val="105"/>
        </w:rPr>
        <w:t>Nomor</w:t>
        <w:tab/>
        <w:t>: </w:t>
      </w:r>
      <w:r>
        <w:rPr>
          <w:spacing w:val="23"/>
          <w:w w:val="105"/>
        </w:rPr>
        <w:t> </w:t>
      </w:r>
      <w:r>
        <w:rPr>
          <w:w w:val="105"/>
        </w:rPr>
        <w:t>W3-A/2450/HM.00/IX/2021</w:t>
      </w:r>
    </w:p>
    <w:p>
      <w:pPr>
        <w:pStyle w:val="BodyText"/>
        <w:spacing w:before="28"/>
        <w:ind w:left="101"/>
      </w:pPr>
      <w:r>
        <w:rPr>
          <w:w w:val="110"/>
        </w:rPr>
        <w:t>Lampiran</w:t>
      </w:r>
      <w:r>
        <w:rPr>
          <w:spacing w:val="1"/>
          <w:w w:val="110"/>
        </w:rPr>
        <w:t> </w:t>
      </w:r>
      <w:r>
        <w:rPr>
          <w:w w:val="110"/>
        </w:rPr>
        <w:t>:</w:t>
      </w:r>
      <w:r>
        <w:rPr>
          <w:spacing w:val="7"/>
          <w:w w:val="110"/>
        </w:rPr>
        <w:t> </w:t>
      </w:r>
      <w:r>
        <w:rPr>
          <w:w w:val="110"/>
        </w:rPr>
        <w:t>-</w:t>
      </w:r>
    </w:p>
    <w:p>
      <w:pPr>
        <w:pStyle w:val="BodyText"/>
        <w:tabs>
          <w:tab w:pos="1425" w:val="left" w:leader="none"/>
        </w:tabs>
        <w:spacing w:before="28"/>
        <w:ind w:left="101"/>
      </w:pPr>
      <w:r>
        <w:rPr>
          <w:w w:val="105"/>
        </w:rPr>
        <w:t>Perihal</w:t>
        <w:tab/>
        <w:t>Undangan</w:t>
      </w:r>
      <w:r>
        <w:rPr>
          <w:spacing w:val="35"/>
          <w:w w:val="105"/>
        </w:rPr>
        <w:t> </w:t>
      </w:r>
      <w:r>
        <w:rPr>
          <w:w w:val="105"/>
        </w:rPr>
        <w:t>Sosialisasi</w:t>
      </w:r>
      <w:r>
        <w:rPr>
          <w:spacing w:val="23"/>
          <w:w w:val="105"/>
        </w:rPr>
        <w:t> </w:t>
      </w:r>
      <w:r>
        <w:rPr>
          <w:rFonts w:ascii="Bookman Old Style"/>
          <w:b w:val="0"/>
          <w:i/>
          <w:w w:val="105"/>
        </w:rPr>
        <w:t>Service</w:t>
      </w:r>
      <w:r>
        <w:rPr>
          <w:rFonts w:ascii="Bookman Old Style"/>
          <w:b w:val="0"/>
          <w:i/>
          <w:spacing w:val="9"/>
          <w:w w:val="105"/>
        </w:rPr>
        <w:t> </w:t>
      </w:r>
      <w:r>
        <w:rPr>
          <w:w w:val="105"/>
        </w:rPr>
        <w:t>Excellent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1356"/>
      </w:pPr>
      <w:r>
        <w:rPr>
          <w:w w:val="115"/>
        </w:rPr>
        <w:t>Yth.</w:t>
      </w:r>
    </w:p>
    <w:p>
      <w:pPr>
        <w:pStyle w:val="ListParagraph"/>
        <w:numPr>
          <w:ilvl w:val="0"/>
          <w:numId w:val="1"/>
        </w:numPr>
        <w:tabs>
          <w:tab w:pos="1726" w:val="left" w:leader="none"/>
        </w:tabs>
        <w:spacing w:line="240" w:lineRule="auto" w:before="33" w:after="0"/>
        <w:ind w:left="1725" w:right="0" w:hanging="345"/>
        <w:jc w:val="left"/>
        <w:rPr>
          <w:sz w:val="23"/>
        </w:rPr>
      </w:pPr>
      <w:r>
        <w:rPr>
          <w:w w:val="110"/>
          <w:sz w:val="23"/>
        </w:rPr>
        <w:t>Wakil</w:t>
      </w:r>
      <w:r>
        <w:rPr>
          <w:spacing w:val="-2"/>
          <w:w w:val="110"/>
          <w:sz w:val="23"/>
        </w:rPr>
        <w:t> </w:t>
      </w:r>
      <w:r>
        <w:rPr>
          <w:w w:val="110"/>
          <w:sz w:val="23"/>
        </w:rPr>
        <w:t>Ketua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PTA Padang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23" w:after="0"/>
        <w:ind w:left="1719" w:right="0" w:hanging="362"/>
        <w:jc w:val="left"/>
        <w:rPr>
          <w:sz w:val="23"/>
        </w:rPr>
      </w:pPr>
      <w:r>
        <w:rPr>
          <w:w w:val="110"/>
          <w:sz w:val="23"/>
        </w:rPr>
        <w:t>Hakim</w:t>
      </w:r>
      <w:r>
        <w:rPr>
          <w:spacing w:val="-6"/>
          <w:w w:val="110"/>
          <w:sz w:val="23"/>
        </w:rPr>
        <w:t> </w:t>
      </w:r>
      <w:r>
        <w:rPr>
          <w:w w:val="110"/>
          <w:sz w:val="23"/>
        </w:rPr>
        <w:t>Tinggi</w:t>
      </w:r>
      <w:r>
        <w:rPr>
          <w:spacing w:val="-2"/>
          <w:w w:val="110"/>
          <w:sz w:val="23"/>
        </w:rPr>
        <w:t> </w:t>
      </w:r>
      <w:r>
        <w:rPr>
          <w:w w:val="110"/>
          <w:sz w:val="23"/>
        </w:rPr>
        <w:t>PTA</w:t>
      </w:r>
      <w:r>
        <w:rPr>
          <w:spacing w:val="-2"/>
          <w:w w:val="110"/>
          <w:sz w:val="23"/>
        </w:rPr>
        <w:t> </w:t>
      </w:r>
      <w:r>
        <w:rPr>
          <w:w w:val="110"/>
          <w:sz w:val="23"/>
        </w:rPr>
        <w:t>Padang</w:t>
      </w:r>
    </w:p>
    <w:p>
      <w:pPr>
        <w:pStyle w:val="ListParagraph"/>
        <w:numPr>
          <w:ilvl w:val="0"/>
          <w:numId w:val="1"/>
        </w:numPr>
        <w:tabs>
          <w:tab w:pos="1719" w:val="left" w:leader="none"/>
        </w:tabs>
        <w:spacing w:line="240" w:lineRule="auto" w:before="23" w:after="0"/>
        <w:ind w:left="1718" w:right="0" w:hanging="364"/>
        <w:jc w:val="left"/>
        <w:rPr>
          <w:sz w:val="24"/>
        </w:rPr>
      </w:pPr>
      <w:r>
        <w:rPr>
          <w:w w:val="105"/>
          <w:sz w:val="24"/>
        </w:rPr>
        <w:t>Pejabat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Struktural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dan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Fungsional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PTA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Padang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26" w:after="0"/>
        <w:ind w:left="1719" w:right="0" w:hanging="361"/>
        <w:jc w:val="left"/>
        <w:rPr>
          <w:sz w:val="23"/>
        </w:rPr>
      </w:pPr>
      <w:r>
        <w:rPr>
          <w:w w:val="105"/>
          <w:sz w:val="23"/>
        </w:rPr>
        <w:t>Pegawai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dan</w:t>
      </w:r>
      <w:r>
        <w:rPr>
          <w:spacing w:val="38"/>
          <w:w w:val="105"/>
          <w:sz w:val="23"/>
        </w:rPr>
        <w:t> </w:t>
      </w:r>
      <w:r>
        <w:rPr>
          <w:w w:val="105"/>
          <w:sz w:val="23"/>
        </w:rPr>
        <w:t>PPNPN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PTA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Padang</w:t>
      </w:r>
    </w:p>
    <w:p>
      <w:pPr>
        <w:pStyle w:val="Heading1"/>
        <w:spacing w:before="100"/>
      </w:pPr>
      <w:r>
        <w:rPr/>
        <w:br w:type="column"/>
      </w:r>
      <w:r>
        <w:rPr/>
        <w:t>08</w:t>
      </w:r>
      <w:r>
        <w:rPr>
          <w:spacing w:val="-10"/>
        </w:rPr>
        <w:t> </w:t>
      </w:r>
      <w:r>
        <w:rPr/>
        <w:t>September 2021</w:t>
      </w:r>
    </w:p>
    <w:p>
      <w:pPr>
        <w:spacing w:after="0"/>
        <w:sectPr>
          <w:type w:val="continuous"/>
          <w:pgSz w:w="12240" w:h="19300"/>
          <w:pgMar w:top="1140" w:bottom="280" w:left="1080" w:right="1280"/>
          <w:cols w:num="2" w:equalWidth="0">
            <w:col w:w="6872" w:space="676"/>
            <w:col w:w="2332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9664" from="59.52pt,152.431549pt" to="559.680pt,152.431549pt" stroked="true" strokeweight="3.36069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19" w:lineRule="auto" w:before="100"/>
        <w:ind w:left="1373" w:right="108" w:firstLine="993"/>
        <w:jc w:val="both"/>
      </w:pPr>
      <w:r>
        <w:rPr>
          <w:w w:val="110"/>
        </w:rPr>
        <w:t>Dalam</w:t>
      </w:r>
      <w:r>
        <w:rPr>
          <w:spacing w:val="1"/>
          <w:w w:val="110"/>
        </w:rPr>
        <w:t> </w:t>
      </w:r>
      <w:r>
        <w:rPr>
          <w:w w:val="110"/>
        </w:rPr>
        <w:t>rangka</w:t>
      </w:r>
      <w:r>
        <w:rPr>
          <w:spacing w:val="1"/>
          <w:w w:val="110"/>
        </w:rPr>
        <w:t> </w:t>
      </w:r>
      <w:r>
        <w:rPr>
          <w:w w:val="110"/>
        </w:rPr>
        <w:t>meningkatkan</w:t>
      </w:r>
      <w:r>
        <w:rPr>
          <w:spacing w:val="1"/>
          <w:w w:val="110"/>
        </w:rPr>
        <w:t> </w:t>
      </w:r>
      <w:r>
        <w:rPr>
          <w:w w:val="110"/>
        </w:rPr>
        <w:t>kualitas</w:t>
      </w:r>
      <w:r>
        <w:rPr>
          <w:spacing w:val="1"/>
          <w:w w:val="110"/>
        </w:rPr>
        <w:t> </w:t>
      </w:r>
      <w:r>
        <w:rPr>
          <w:w w:val="110"/>
        </w:rPr>
        <w:t>pelayanan</w:t>
      </w:r>
      <w:r>
        <w:rPr>
          <w:spacing w:val="1"/>
          <w:w w:val="110"/>
        </w:rPr>
        <w:t> </w:t>
      </w:r>
      <w:r>
        <w:rPr>
          <w:w w:val="110"/>
        </w:rPr>
        <w:t>publik</w:t>
      </w:r>
      <w:r>
        <w:rPr>
          <w:spacing w:val="1"/>
          <w:w w:val="110"/>
        </w:rPr>
        <w:t> </w:t>
      </w:r>
      <w:r>
        <w:rPr>
          <w:w w:val="110"/>
        </w:rPr>
        <w:t>pada</w:t>
      </w:r>
      <w:r>
        <w:rPr>
          <w:spacing w:val="1"/>
          <w:w w:val="110"/>
        </w:rPr>
        <w:t> </w:t>
      </w:r>
      <w:r>
        <w:rPr>
          <w:w w:val="110"/>
        </w:rPr>
        <w:t>Pengadilan Tinggi Agama Padang, maka kami mengundang Bapak/lbu nutuk</w:t>
      </w:r>
      <w:r>
        <w:rPr>
          <w:spacing w:val="1"/>
          <w:w w:val="110"/>
        </w:rPr>
        <w:t> </w:t>
      </w:r>
      <w:r>
        <w:rPr>
          <w:w w:val="105"/>
        </w:rPr>
        <w:t>hadir mengikuti Sosialisasi tentang Pelayanan Prima </w:t>
      </w:r>
      <w:r>
        <w:rPr>
          <w:rFonts w:ascii="Bookman Old Style"/>
          <w:b w:val="0"/>
          <w:i/>
          <w:w w:val="105"/>
        </w:rPr>
        <w:t>(lservice </w:t>
      </w:r>
      <w:r>
        <w:rPr>
          <w:w w:val="105"/>
        </w:rPr>
        <w:t>Hxcelfent</w:t>
      </w:r>
      <w:r>
        <w:rPr>
          <w:spacing w:val="1"/>
          <w:w w:val="105"/>
        </w:rPr>
        <w:t> </w:t>
      </w:r>
      <w:r>
        <w:rPr>
          <w:w w:val="105"/>
        </w:rPr>
        <w:t>yang</w:t>
      </w:r>
      <w:r>
        <w:rPr>
          <w:spacing w:val="1"/>
          <w:w w:val="105"/>
        </w:rPr>
        <w:t> </w:t>
      </w:r>
      <w:r>
        <w:rPr>
          <w:w w:val="110"/>
        </w:rPr>
        <w:t>akan</w:t>
      </w:r>
      <w:r>
        <w:rPr>
          <w:spacing w:val="1"/>
          <w:w w:val="110"/>
        </w:rPr>
        <w:t> </w:t>
      </w:r>
      <w:r>
        <w:rPr>
          <w:w w:val="110"/>
        </w:rPr>
        <w:t>disampaikan</w:t>
      </w:r>
      <w:r>
        <w:rPr>
          <w:spacing w:val="1"/>
          <w:w w:val="110"/>
        </w:rPr>
        <w:t> </w:t>
      </w:r>
      <w:r>
        <w:rPr>
          <w:w w:val="110"/>
        </w:rPr>
        <w:t>oleh</w:t>
      </w:r>
      <w:r>
        <w:rPr>
          <w:spacing w:val="1"/>
          <w:w w:val="110"/>
        </w:rPr>
        <w:t> </w:t>
      </w:r>
      <w:r>
        <w:rPr>
          <w:w w:val="110"/>
        </w:rPr>
        <w:t>Bank</w:t>
      </w:r>
      <w:r>
        <w:rPr>
          <w:spacing w:val="1"/>
          <w:w w:val="110"/>
        </w:rPr>
        <w:t> </w:t>
      </w:r>
      <w:r>
        <w:rPr>
          <w:w w:val="110"/>
        </w:rPr>
        <w:t>Syariah</w:t>
      </w:r>
      <w:r>
        <w:rPr>
          <w:spacing w:val="1"/>
          <w:w w:val="110"/>
        </w:rPr>
        <w:t> </w:t>
      </w:r>
      <w:r>
        <w:rPr>
          <w:w w:val="110"/>
        </w:rPr>
        <w:t>Indonesia</w:t>
      </w:r>
      <w:r>
        <w:rPr>
          <w:spacing w:val="1"/>
          <w:w w:val="110"/>
        </w:rPr>
        <w:t> </w:t>
      </w:r>
      <w:r>
        <w:rPr>
          <w:w w:val="110"/>
        </w:rPr>
        <w:t>yang</w:t>
      </w:r>
      <w:r>
        <w:rPr>
          <w:spacing w:val="1"/>
          <w:w w:val="110"/>
        </w:rPr>
        <w:t> </w:t>
      </w:r>
      <w:r>
        <w:rPr>
          <w:rFonts w:ascii="Bookman Old Style"/>
          <w:b w:val="0"/>
          <w:i/>
          <w:w w:val="110"/>
        </w:rPr>
        <w:t>lu:sga </w:t>
      </w:r>
      <w:r>
        <w:rPr>
          <w:w w:val="110"/>
        </w:rPr>
        <w:t>Allah</w:t>
      </w:r>
      <w:r>
        <w:rPr>
          <w:spacing w:val="1"/>
          <w:w w:val="110"/>
        </w:rPr>
        <w:t> </w:t>
      </w:r>
      <w:r>
        <w:rPr>
          <w:w w:val="110"/>
        </w:rPr>
        <w:t>akan</w:t>
      </w:r>
      <w:r>
        <w:rPr>
          <w:spacing w:val="1"/>
          <w:w w:val="110"/>
        </w:rPr>
        <w:t> </w:t>
      </w:r>
      <w:r>
        <w:rPr>
          <w:w w:val="110"/>
        </w:rPr>
        <w:t>dilaksanakan</w:t>
      </w:r>
      <w:r>
        <w:rPr>
          <w:spacing w:val="32"/>
          <w:w w:val="110"/>
        </w:rPr>
        <w:t> </w:t>
      </w:r>
      <w:r>
        <w:rPr>
          <w:w w:val="110"/>
        </w:rPr>
        <w:t>pada</w:t>
      </w:r>
      <w:r>
        <w:rPr>
          <w:spacing w:val="15"/>
          <w:w w:val="110"/>
        </w:rPr>
        <w:t> </w:t>
      </w:r>
      <w:r>
        <w:rPr>
          <w:w w:val="110"/>
        </w:rPr>
        <w:t>: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tabs>
          <w:tab w:pos="3891" w:val="left" w:leader="none"/>
        </w:tabs>
        <w:spacing w:line="295" w:lineRule="auto" w:before="101"/>
        <w:ind w:left="2367" w:right="2906" w:hanging="2"/>
      </w:pPr>
      <w:r>
        <w:rPr/>
        <w:t>Hari/Tanggal</w:t>
      </w:r>
      <w:r>
        <w:rPr>
          <w:spacing w:val="17"/>
        </w:rPr>
        <w:t> </w:t>
      </w:r>
      <w:r>
        <w:rPr/>
        <w:t>:</w:t>
      </w:r>
      <w:r>
        <w:rPr>
          <w:spacing w:val="4"/>
        </w:rPr>
        <w:t> </w:t>
      </w:r>
      <w:r>
        <w:rPr/>
        <w:t>Rabu</w:t>
      </w:r>
      <w:r>
        <w:rPr>
          <w:spacing w:val="27"/>
        </w:rPr>
        <w:t> </w:t>
      </w:r>
      <w:r>
        <w:rPr/>
        <w:t>/</w:t>
      </w:r>
      <w:r>
        <w:rPr>
          <w:spacing w:val="15"/>
        </w:rPr>
        <w:t> </w:t>
      </w:r>
      <w:r>
        <w:rPr/>
        <w:t>08</w:t>
      </w:r>
      <w:r>
        <w:rPr>
          <w:spacing w:val="3"/>
        </w:rPr>
        <w:t> </w:t>
      </w:r>
      <w:r>
        <w:rPr/>
        <w:t>September</w:t>
      </w:r>
      <w:r>
        <w:rPr>
          <w:spacing w:val="16"/>
        </w:rPr>
        <w:t> </w:t>
      </w:r>
      <w:r>
        <w:rPr/>
        <w:t>2021</w:t>
      </w:r>
      <w:r>
        <w:rPr>
          <w:spacing w:val="-52"/>
        </w:rPr>
        <w:t> </w:t>
      </w:r>
      <w:r>
        <w:rPr/>
        <w:t>Jam</w:t>
        <w:tab/>
        <w:t>:</w:t>
      </w:r>
      <w:r>
        <w:rPr>
          <w:spacing w:val="36"/>
        </w:rPr>
        <w:t> </w:t>
      </w:r>
      <w:r>
        <w:rPr/>
        <w:t>14.00</w:t>
      </w:r>
      <w:r>
        <w:rPr>
          <w:spacing w:val="16"/>
        </w:rPr>
        <w:t> </w:t>
      </w:r>
      <w:r>
        <w:rPr/>
        <w:t>-</w:t>
      </w:r>
      <w:r>
        <w:rPr>
          <w:spacing w:val="25"/>
        </w:rPr>
        <w:t> </w:t>
      </w:r>
      <w:r>
        <w:rPr/>
        <w:t>selesai</w:t>
      </w:r>
    </w:p>
    <w:p>
      <w:pPr>
        <w:tabs>
          <w:tab w:pos="3881" w:val="left" w:leader="none"/>
        </w:tabs>
        <w:spacing w:before="3"/>
        <w:ind w:left="2358" w:right="0" w:firstLine="0"/>
        <w:jc w:val="left"/>
        <w:rPr>
          <w:sz w:val="25"/>
        </w:rPr>
      </w:pPr>
      <w:r>
        <w:rPr>
          <w:sz w:val="25"/>
        </w:rPr>
        <w:t>Tempat</w:t>
        <w:tab/>
        <w:t>:</w:t>
      </w:r>
      <w:r>
        <w:rPr>
          <w:spacing w:val="11"/>
          <w:sz w:val="25"/>
        </w:rPr>
        <w:t> </w:t>
      </w:r>
      <w:r>
        <w:rPr>
          <w:sz w:val="25"/>
        </w:rPr>
        <w:t>Aula</w:t>
      </w:r>
      <w:r>
        <w:rPr>
          <w:spacing w:val="4"/>
          <w:sz w:val="25"/>
        </w:rPr>
        <w:t> </w:t>
      </w:r>
      <w:r>
        <w:rPr>
          <w:sz w:val="25"/>
        </w:rPr>
        <w:t>Pengadilan</w:t>
      </w:r>
      <w:r>
        <w:rPr>
          <w:spacing w:val="21"/>
          <w:sz w:val="25"/>
        </w:rPr>
        <w:t> </w:t>
      </w:r>
      <w:r>
        <w:rPr>
          <w:sz w:val="25"/>
        </w:rPr>
        <w:t>Tinggi</w:t>
      </w:r>
      <w:r>
        <w:rPr>
          <w:spacing w:val="12"/>
          <w:sz w:val="25"/>
        </w:rPr>
        <w:t> </w:t>
      </w:r>
      <w:r>
        <w:rPr>
          <w:sz w:val="25"/>
        </w:rPr>
        <w:t>Agama</w:t>
      </w:r>
      <w:r>
        <w:rPr>
          <w:spacing w:val="6"/>
          <w:sz w:val="25"/>
        </w:rPr>
        <w:t> </w:t>
      </w:r>
      <w:r>
        <w:rPr>
          <w:sz w:val="25"/>
        </w:rPr>
        <w:t>Padang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00"/>
        <w:ind w:left="2256"/>
      </w:pPr>
      <w:r>
        <w:rPr>
          <w:w w:val="110"/>
        </w:rPr>
        <w:t>Demikian</w:t>
      </w:r>
      <w:r>
        <w:rPr>
          <w:spacing w:val="32"/>
          <w:w w:val="110"/>
        </w:rPr>
        <w:t> </w:t>
      </w:r>
      <w:r>
        <w:rPr>
          <w:w w:val="110"/>
        </w:rPr>
        <w:t>disampaikan,</w:t>
      </w:r>
      <w:r>
        <w:rPr>
          <w:spacing w:val="48"/>
          <w:w w:val="110"/>
        </w:rPr>
        <w:t> </w:t>
      </w:r>
      <w:r>
        <w:rPr>
          <w:w w:val="110"/>
        </w:rPr>
        <w:t>atas</w:t>
      </w:r>
      <w:r>
        <w:rPr>
          <w:spacing w:val="15"/>
          <w:w w:val="110"/>
        </w:rPr>
        <w:t> </w:t>
      </w:r>
      <w:r>
        <w:rPr>
          <w:w w:val="110"/>
        </w:rPr>
        <w:t>perkenan</w:t>
      </w:r>
      <w:r>
        <w:rPr>
          <w:spacing w:val="29"/>
          <w:w w:val="110"/>
        </w:rPr>
        <w:t> </w:t>
      </w:r>
      <w:r>
        <w:rPr>
          <w:w w:val="110"/>
        </w:rPr>
        <w:t>Bapak/lbu</w:t>
      </w:r>
      <w:r>
        <w:rPr>
          <w:spacing w:val="33"/>
          <w:w w:val="110"/>
        </w:rPr>
        <w:t> </w:t>
      </w:r>
      <w:r>
        <w:rPr>
          <w:w w:val="110"/>
        </w:rPr>
        <w:t>diucapkan</w:t>
      </w:r>
      <w:r>
        <w:rPr>
          <w:spacing w:val="32"/>
          <w:w w:val="110"/>
        </w:rPr>
        <w:t> </w:t>
      </w:r>
      <w:r>
        <w:rPr>
          <w:w w:val="110"/>
        </w:rPr>
        <w:t>terima</w:t>
      </w:r>
    </w:p>
    <w:p>
      <w:pPr>
        <w:pStyle w:val="BodyText"/>
        <w:spacing w:before="91"/>
        <w:ind w:left="1533"/>
      </w:pPr>
      <w:r>
        <w:rPr>
          <w:w w:val="115"/>
        </w:rPr>
        <w:t>kasih.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81.119995pt;margin-top:10.992724pt;width:120.5pt;height:103.15pt;mso-position-horizontal-relative:page;mso-position-vertical-relative:paragraph;z-index:-15728640;mso-wrap-distance-left:0;mso-wrap-distance-right:0" coordorigin="7622,220" coordsize="2410,2063">
            <v:shape style="position:absolute;left:7622;top:246;width:2410;height:2036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77;top:219;width:1110;height:520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Wassalam</w:t>
                    </w:r>
                  </w:p>
                  <w:p>
                    <w:pPr>
                      <w:spacing w:line="266" w:lineRule="exact" w:before="0"/>
                      <w:ind w:left="0" w:right="22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Ketua,</w:t>
                    </w:r>
                  </w:p>
                </w:txbxContent>
              </v:textbox>
              <w10:wrap type="none"/>
            </v:shape>
            <v:shape style="position:absolute;left:8950;top:1770;width:841;height:25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eI  </w:t>
                    </w:r>
                    <w:r>
                      <w:rPr>
                        <w:spacing w:val="4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Ahs'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9300"/>
      <w:pgMar w:top="1140" w:bottom="280" w:left="10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25" w:hanging="344"/>
        <w:jc w:val="left"/>
      </w:pPr>
      <w:rPr>
        <w:rFonts w:hint="default"/>
        <w:spacing w:val="-1"/>
        <w:w w:val="102"/>
        <w:lang w:val="id" w:eastAsia="en-US" w:bidi="ar-SA"/>
      </w:rPr>
    </w:lvl>
    <w:lvl w:ilvl="1">
      <w:start w:val="0"/>
      <w:numFmt w:val="bullet"/>
      <w:lvlText w:val="•"/>
      <w:lvlJc w:val="left"/>
      <w:pPr>
        <w:ind w:left="2235" w:hanging="34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50" w:hanging="34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65" w:hanging="34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80" w:hanging="34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95" w:hanging="34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10" w:hanging="34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326" w:hanging="34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841" w:hanging="34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01"/>
      <w:outlineLvl w:val="1"/>
    </w:pPr>
    <w:rPr>
      <w:rFonts w:ascii="Cambria" w:hAnsi="Cambria" w:eastAsia="Cambria" w:cs="Cambria"/>
      <w:sz w:val="25"/>
      <w:szCs w:val="25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51" w:line="498" w:lineRule="exact"/>
      <w:ind w:left="2255" w:right="477"/>
      <w:jc w:val="center"/>
    </w:pPr>
    <w:rPr>
      <w:rFonts w:ascii="Cambria" w:hAnsi="Cambria" w:eastAsia="Cambria" w:cs="Cambria"/>
      <w:sz w:val="44"/>
      <w:szCs w:val="4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1719" w:hanging="364"/>
    </w:pPr>
    <w:rPr>
      <w:rFonts w:ascii="Cambria" w:hAnsi="Cambria" w:eastAsia="Cambria" w:cs="Cambria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ta-oadanq.oo.id/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2021-12-22T08:29:11Z</dcterms:created>
  <dcterms:modified xsi:type="dcterms:W3CDTF">2021-12-22T08:29:11Z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