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1532" w14:textId="77777777" w:rsidR="00785CEF" w:rsidRDefault="00785CEF" w:rsidP="00785CEF"/>
    <w:p w14:paraId="5B42EBD0" w14:textId="77777777" w:rsidR="00785CEF" w:rsidRDefault="00785CEF" w:rsidP="00785C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D85D80B" wp14:editId="52BDEA46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83CC" w14:textId="77777777" w:rsidR="00785CEF" w:rsidRPr="00525DBB" w:rsidRDefault="00785CEF" w:rsidP="00785CE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B95FEE6" w14:textId="77777777" w:rsidR="00785CEF" w:rsidRPr="00525DBB" w:rsidRDefault="00785CEF" w:rsidP="00785CE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460BCEE" w14:textId="77777777" w:rsidR="00785CEF" w:rsidRDefault="00785CEF" w:rsidP="00785CEF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E3CEE92" w14:textId="77777777" w:rsidR="00785CEF" w:rsidRPr="00AB5946" w:rsidRDefault="00785CEF" w:rsidP="00785CEF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2993779" w14:textId="77777777" w:rsidR="00785CEF" w:rsidRPr="00AB5946" w:rsidRDefault="00785CEF" w:rsidP="00785CEF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AF1EE08" w14:textId="77777777" w:rsidR="00785CEF" w:rsidRPr="00B073C6" w:rsidRDefault="00785CEF" w:rsidP="00785C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155D2" wp14:editId="2BD643B0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9F4E2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7E4570E9" w14:textId="77777777" w:rsidR="00785CEF" w:rsidRPr="00FF6877" w:rsidRDefault="00785CEF" w:rsidP="00785CEF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90989D6" w14:textId="77777777" w:rsidR="00785CEF" w:rsidRPr="00FF6877" w:rsidRDefault="00785CEF" w:rsidP="00785CEF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0DF9C5DD" w14:textId="77777777" w:rsidR="00785CEF" w:rsidRPr="00FF6877" w:rsidRDefault="00785CEF" w:rsidP="00785CEF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42287113" w14:textId="464D4984" w:rsidR="00785CEF" w:rsidRPr="00287FFA" w:rsidRDefault="00785CEF" w:rsidP="00785CEF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 :</w:t>
      </w:r>
      <w:r w:rsidRPr="00287FF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        </w:t>
      </w:r>
      <w:r w:rsidRPr="00287FFA">
        <w:rPr>
          <w:rFonts w:ascii="Bookman Old Style" w:hAnsi="Bookman Old Style"/>
          <w:bCs/>
        </w:rPr>
        <w:t>/SEK.PTA.W3-A/PL1.1.7/IX/2023</w:t>
      </w:r>
    </w:p>
    <w:p w14:paraId="2486ABD0" w14:textId="77777777" w:rsidR="00785CEF" w:rsidRPr="00D65BC1" w:rsidRDefault="00785CEF" w:rsidP="00785CEF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5D7A1018" w14:textId="77777777" w:rsidR="00785CEF" w:rsidRPr="00D65BC1" w:rsidRDefault="00785CEF" w:rsidP="00785CEF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EC85823" w14:textId="77777777" w:rsidR="00785CEF" w:rsidRPr="00D65BC1" w:rsidRDefault="00785CEF" w:rsidP="00785CEF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6EA1460" w14:textId="55456242" w:rsidR="00785CEF" w:rsidRPr="00422154" w:rsidRDefault="00785CEF" w:rsidP="00785CE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bahwa dalam </w:t>
      </w:r>
      <w:proofErr w:type="spellStart"/>
      <w:r>
        <w:rPr>
          <w:rFonts w:ascii="Bookman Old Style" w:hAnsi="Bookman Old Style"/>
          <w:sz w:val="22"/>
          <w:szCs w:val="22"/>
        </w:rPr>
        <w:t>mendukung</w:t>
      </w:r>
      <w:proofErr w:type="spellEnd"/>
      <w:r w:rsidRPr="00422154">
        <w:rPr>
          <w:rFonts w:ascii="Bookman Old Style" w:hAnsi="Bookman Old Style"/>
          <w:sz w:val="22"/>
          <w:szCs w:val="22"/>
          <w:lang w:val="id-ID"/>
        </w:rPr>
        <w:t xml:space="preserve"> kelancaran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42215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Basung</w:t>
      </w:r>
      <w:r w:rsidRPr="00422154">
        <w:rPr>
          <w:rFonts w:ascii="Bookman Old Style" w:hAnsi="Bookman Old Style"/>
          <w:sz w:val="22"/>
          <w:szCs w:val="22"/>
        </w:rPr>
        <w:t xml:space="preserve"> </w:t>
      </w:r>
      <w:r w:rsidRPr="00422154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proofErr w:type="spellStart"/>
      <w:r w:rsidRPr="00422154">
        <w:rPr>
          <w:rFonts w:ascii="Bookman Old Style" w:hAnsi="Bookman Old Style"/>
          <w:sz w:val="22"/>
          <w:szCs w:val="22"/>
        </w:rPr>
        <w:t>menugaskan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z w:val="22"/>
          <w:szCs w:val="22"/>
        </w:rPr>
        <w:t>aparatur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42215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Tinggi Agama Padang yang </w:t>
      </w:r>
      <w:proofErr w:type="spellStart"/>
      <w:r w:rsidRPr="00422154">
        <w:rPr>
          <w:rFonts w:ascii="Bookman Old Style" w:hAnsi="Bookman Old Style"/>
          <w:sz w:val="22"/>
          <w:szCs w:val="22"/>
        </w:rPr>
        <w:t>telah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z w:val="22"/>
          <w:szCs w:val="22"/>
        </w:rPr>
        <w:t>ditunjuk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z w:val="22"/>
          <w:szCs w:val="22"/>
        </w:rPr>
        <w:t>sebagai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z w:val="22"/>
          <w:szCs w:val="22"/>
        </w:rPr>
        <w:t>Pejabat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z w:val="22"/>
          <w:szCs w:val="22"/>
        </w:rPr>
        <w:t>Pengadaan</w:t>
      </w:r>
      <w:proofErr w:type="spellEnd"/>
      <w:r w:rsidRPr="00422154">
        <w:rPr>
          <w:rFonts w:ascii="Bookman Old Style" w:hAnsi="Bookman Old Style"/>
          <w:sz w:val="22"/>
          <w:szCs w:val="22"/>
        </w:rPr>
        <w:t>;</w:t>
      </w:r>
    </w:p>
    <w:p w14:paraId="6D1C82A9" w14:textId="77777777" w:rsidR="00785CEF" w:rsidRPr="00422154" w:rsidRDefault="00785CEF" w:rsidP="00785CEF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CD7AC9" w14:textId="313E51DF" w:rsidR="00785CEF" w:rsidRPr="00422154" w:rsidRDefault="00785CEF" w:rsidP="00785CEF">
      <w:pPr>
        <w:tabs>
          <w:tab w:val="left" w:pos="1418"/>
          <w:tab w:val="left" w:pos="1484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Basung</w:t>
      </w:r>
      <w:r>
        <w:rPr>
          <w:rFonts w:ascii="Bookman Old Style" w:hAnsi="Bookman Old Style"/>
          <w:sz w:val="22"/>
          <w:szCs w:val="22"/>
        </w:rPr>
        <w:t xml:space="preserve"> n</w:t>
      </w:r>
      <w:proofErr w:type="spellStart"/>
      <w:r>
        <w:rPr>
          <w:rFonts w:ascii="Bookman Old Style" w:hAnsi="Bookman Old Style"/>
          <w:sz w:val="22"/>
          <w:szCs w:val="22"/>
        </w:rPr>
        <w:t>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  <w:t>2</w:t>
      </w:r>
      <w:r>
        <w:rPr>
          <w:rFonts w:ascii="Bookman Old Style" w:hAnsi="Bookman Old Style"/>
          <w:sz w:val="22"/>
          <w:szCs w:val="22"/>
        </w:rPr>
        <w:t>117</w:t>
      </w:r>
      <w:r>
        <w:rPr>
          <w:rFonts w:ascii="Bookman Old Style" w:hAnsi="Bookman Old Style"/>
          <w:sz w:val="22"/>
          <w:szCs w:val="22"/>
        </w:rPr>
        <w:t>/KPA.</w:t>
      </w:r>
      <w:r>
        <w:rPr>
          <w:rFonts w:ascii="Bookman Old Style" w:hAnsi="Bookman Old Style"/>
          <w:sz w:val="22"/>
          <w:szCs w:val="22"/>
        </w:rPr>
        <w:t>PA.</w:t>
      </w:r>
      <w:r>
        <w:rPr>
          <w:rFonts w:ascii="Bookman Old Style" w:hAnsi="Bookman Old Style"/>
          <w:sz w:val="22"/>
          <w:szCs w:val="22"/>
        </w:rPr>
        <w:t>W3-A1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/PL1.1.</w:t>
      </w:r>
      <w:r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XII</w:t>
      </w:r>
      <w:r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Review </w:t>
      </w:r>
      <w:proofErr w:type="spellStart"/>
      <w:r>
        <w:rPr>
          <w:rFonts w:ascii="Bookman Old Style" w:hAnsi="Bookman Old Style"/>
          <w:sz w:val="22"/>
          <w:szCs w:val="22"/>
        </w:rPr>
        <w:t>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Pengadaaan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Pengadaan</w:t>
      </w:r>
      <w:proofErr w:type="spellEnd"/>
    </w:p>
    <w:p w14:paraId="5AEC78B7" w14:textId="77777777" w:rsidR="00785CEF" w:rsidRPr="00422154" w:rsidRDefault="00785CEF" w:rsidP="00785CEF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3CDFDC86" w14:textId="77777777" w:rsidR="00785CEF" w:rsidRPr="00422154" w:rsidRDefault="00785CEF" w:rsidP="00785CEF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731BC490" w14:textId="77777777" w:rsidR="00785CEF" w:rsidRPr="00422154" w:rsidRDefault="00785CEF" w:rsidP="00785CEF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0B50B7E2" w14:textId="77777777" w:rsidR="00785CEF" w:rsidRPr="00422154" w:rsidRDefault="00785CEF" w:rsidP="00785CEF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noProof/>
          <w:sz w:val="22"/>
          <w:szCs w:val="22"/>
        </w:rPr>
        <w:t>Aidil Akbar, S.E., 198708082006041001, Penata Muda Tingkat I/ IIIb, Pengelola Pengadaan Barang/ Jasa Ahli Pertama</w:t>
      </w:r>
    </w:p>
    <w:p w14:paraId="32AB1E69" w14:textId="77777777" w:rsidR="00785CEF" w:rsidRPr="00422154" w:rsidRDefault="00785CEF" w:rsidP="00785CE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422154">
        <w:rPr>
          <w:rFonts w:ascii="Bookman Old Style" w:hAnsi="Bookman Old Style"/>
          <w:noProof/>
          <w:sz w:val="22"/>
          <w:szCs w:val="22"/>
        </w:rPr>
        <w:tab/>
      </w:r>
      <w:r w:rsidRPr="00422154">
        <w:rPr>
          <w:rFonts w:ascii="Bookman Old Style" w:hAnsi="Bookman Old Style"/>
          <w:noProof/>
          <w:sz w:val="22"/>
          <w:szCs w:val="22"/>
        </w:rPr>
        <w:tab/>
      </w:r>
    </w:p>
    <w:p w14:paraId="69BA7CA8" w14:textId="475F6101" w:rsidR="00785CEF" w:rsidRPr="00422154" w:rsidRDefault="00785CEF" w:rsidP="00785CE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 w:rsidR="007B5A5D">
        <w:rPr>
          <w:rFonts w:ascii="Bookman Old Style" w:hAnsi="Bookman Old Style"/>
          <w:sz w:val="22"/>
          <w:szCs w:val="22"/>
        </w:rPr>
        <w:t>Melakukan</w:t>
      </w:r>
      <w:proofErr w:type="spellEnd"/>
      <w:r w:rsidR="007B5A5D">
        <w:rPr>
          <w:rFonts w:ascii="Bookman Old Style" w:hAnsi="Bookman Old Style"/>
          <w:sz w:val="22"/>
          <w:szCs w:val="22"/>
        </w:rPr>
        <w:t xml:space="preserve"> Review</w:t>
      </w:r>
      <w:r>
        <w:rPr>
          <w:rFonts w:ascii="Bookman Old Style" w:hAnsi="Bookman Old Style"/>
          <w:sz w:val="22"/>
          <w:szCs w:val="22"/>
        </w:rPr>
        <w:t xml:space="preserve"> Dok</w:t>
      </w:r>
      <w:proofErr w:type="spellStart"/>
      <w:r>
        <w:rPr>
          <w:rFonts w:ascii="Bookman Old Style" w:hAnsi="Bookman Old Style"/>
          <w:sz w:val="22"/>
          <w:szCs w:val="22"/>
        </w:rPr>
        <w:t>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B5A5D">
        <w:rPr>
          <w:rFonts w:ascii="Bookman Old Style" w:hAnsi="Bookman Old Style"/>
          <w:sz w:val="22"/>
          <w:szCs w:val="22"/>
        </w:rPr>
        <w:t>Belanja</w:t>
      </w:r>
      <w:proofErr w:type="spellEnd"/>
      <w:r w:rsidR="007B5A5D">
        <w:rPr>
          <w:rFonts w:ascii="Bookman Old Style" w:hAnsi="Bookman Old Style"/>
          <w:sz w:val="22"/>
          <w:szCs w:val="22"/>
        </w:rPr>
        <w:t xml:space="preserve"> Modal </w:t>
      </w:r>
      <w:proofErr w:type="spellStart"/>
      <w:r w:rsidR="007B5A5D">
        <w:rPr>
          <w:rFonts w:ascii="Bookman Old Style" w:hAnsi="Bookman Old Style"/>
          <w:sz w:val="22"/>
          <w:szCs w:val="22"/>
        </w:rPr>
        <w:t>berupa</w:t>
      </w:r>
      <w:proofErr w:type="spellEnd"/>
      <w:r w:rsidR="007B5A5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60DD4">
        <w:rPr>
          <w:rFonts w:ascii="Bookman Old Style" w:hAnsi="Bookman Old Style"/>
          <w:sz w:val="22"/>
          <w:szCs w:val="22"/>
        </w:rPr>
        <w:t>Renovasi</w:t>
      </w:r>
      <w:proofErr w:type="spellEnd"/>
      <w:r w:rsidR="00660DD4">
        <w:rPr>
          <w:rFonts w:ascii="Bookman Old Style" w:hAnsi="Bookman Old Style"/>
          <w:sz w:val="22"/>
          <w:szCs w:val="22"/>
        </w:rPr>
        <w:t xml:space="preserve"> Gedung dan </w:t>
      </w:r>
      <w:proofErr w:type="spellStart"/>
      <w:r w:rsidR="007B5A5D">
        <w:rPr>
          <w:rFonts w:ascii="Bookman Old Style" w:hAnsi="Bookman Old Style"/>
          <w:sz w:val="22"/>
          <w:szCs w:val="22"/>
        </w:rPr>
        <w:t>B</w:t>
      </w:r>
      <w:r w:rsidR="00660DD4">
        <w:rPr>
          <w:rFonts w:ascii="Bookman Old Style" w:hAnsi="Bookman Old Style"/>
          <w:sz w:val="22"/>
          <w:szCs w:val="22"/>
        </w:rPr>
        <w:t>angunan</w:t>
      </w:r>
      <w:proofErr w:type="spellEnd"/>
      <w:r w:rsidR="00660D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60DD4">
        <w:rPr>
          <w:rFonts w:ascii="Bookman Old Style" w:hAnsi="Bookman Old Style"/>
          <w:sz w:val="22"/>
          <w:szCs w:val="22"/>
        </w:rPr>
        <w:t>Pendukung</w:t>
      </w:r>
      <w:proofErr w:type="spellEnd"/>
      <w:r w:rsidR="00660DD4">
        <w:rPr>
          <w:rFonts w:ascii="Bookman Old Style" w:hAnsi="Bookman Old Style"/>
          <w:sz w:val="22"/>
          <w:szCs w:val="22"/>
        </w:rPr>
        <w:t xml:space="preserve"> PTSP </w:t>
      </w:r>
      <w:proofErr w:type="spellStart"/>
      <w:r w:rsidR="00660DD4">
        <w:rPr>
          <w:rFonts w:ascii="Bookman Old Style" w:hAnsi="Bookman Old Style"/>
          <w:sz w:val="22"/>
          <w:szCs w:val="22"/>
        </w:rPr>
        <w:t>Pengadilan</w:t>
      </w:r>
      <w:proofErr w:type="spellEnd"/>
      <w:r w:rsidR="00660DD4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60DD4">
        <w:rPr>
          <w:rFonts w:ascii="Bookman Old Style" w:hAnsi="Bookman Old Style"/>
          <w:sz w:val="22"/>
          <w:szCs w:val="22"/>
        </w:rPr>
        <w:t>Lubuk</w:t>
      </w:r>
      <w:proofErr w:type="spellEnd"/>
      <w:r w:rsidR="00660DD4">
        <w:rPr>
          <w:rFonts w:ascii="Bookman Old Style" w:hAnsi="Bookman Old Style"/>
          <w:sz w:val="22"/>
          <w:szCs w:val="22"/>
        </w:rPr>
        <w:t xml:space="preserve"> Basung </w:t>
      </w:r>
      <w:proofErr w:type="spellStart"/>
      <w:r w:rsidR="00660DD4">
        <w:rPr>
          <w:rFonts w:ascii="Bookman Old Style" w:hAnsi="Bookman Old Style"/>
          <w:sz w:val="22"/>
          <w:szCs w:val="22"/>
        </w:rPr>
        <w:t>tahun</w:t>
      </w:r>
      <w:proofErr w:type="spellEnd"/>
      <w:r w:rsidR="00660D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60DD4">
        <w:rPr>
          <w:rFonts w:ascii="Bookman Old Style" w:hAnsi="Bookman Old Style"/>
          <w:sz w:val="22"/>
          <w:szCs w:val="22"/>
        </w:rPr>
        <w:t>anggaran</w:t>
      </w:r>
      <w:proofErr w:type="spellEnd"/>
      <w:r w:rsidR="00660DD4">
        <w:rPr>
          <w:rFonts w:ascii="Bookman Old Style" w:hAnsi="Bookman Old Style"/>
          <w:sz w:val="22"/>
          <w:szCs w:val="22"/>
        </w:rPr>
        <w:t xml:space="preserve"> 2023 </w:t>
      </w:r>
      <w:r>
        <w:rPr>
          <w:rFonts w:ascii="Bookman Old Style" w:hAnsi="Bookman Old Style"/>
          <w:sz w:val="22"/>
          <w:szCs w:val="22"/>
        </w:rPr>
        <w:t xml:space="preserve">oleh </w:t>
      </w: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422154">
        <w:rPr>
          <w:rFonts w:ascii="Bookman Old Style" w:hAnsi="Bookman Old Style"/>
          <w:sz w:val="22"/>
          <w:szCs w:val="22"/>
        </w:rPr>
        <w:t>tanggal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15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Dese</w:t>
      </w:r>
      <w:r>
        <w:rPr>
          <w:rFonts w:ascii="Bookman Old Style" w:hAnsi="Bookman Old Style"/>
          <w:sz w:val="22"/>
          <w:szCs w:val="22"/>
        </w:rPr>
        <w:t>mber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Basung</w:t>
      </w:r>
      <w:r w:rsidRPr="00422154">
        <w:rPr>
          <w:rFonts w:ascii="Bookman Old Style" w:hAnsi="Bookman Old Style"/>
          <w:sz w:val="22"/>
          <w:szCs w:val="22"/>
        </w:rPr>
        <w:t>;</w:t>
      </w:r>
    </w:p>
    <w:p w14:paraId="324D230E" w14:textId="77777777" w:rsidR="00785CEF" w:rsidRPr="00422154" w:rsidRDefault="00785CEF" w:rsidP="00785CE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46AAC0" w14:textId="7A630FC8" w:rsidR="00785CEF" w:rsidRPr="00422154" w:rsidRDefault="00785CEF" w:rsidP="00785CEF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</w:rPr>
        <w:t xml:space="preserve">Segala </w:t>
      </w:r>
      <w:proofErr w:type="spellStart"/>
      <w:r w:rsidRPr="00422154">
        <w:rPr>
          <w:rFonts w:ascii="Bookman Old Style" w:hAnsi="Bookman Old Style"/>
          <w:sz w:val="22"/>
          <w:szCs w:val="22"/>
        </w:rPr>
        <w:t>biaya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422154">
        <w:rPr>
          <w:rFonts w:ascii="Bookman Old Style" w:hAnsi="Bookman Old Style"/>
          <w:sz w:val="22"/>
          <w:szCs w:val="22"/>
        </w:rPr>
        <w:t>timbul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z w:val="22"/>
          <w:szCs w:val="22"/>
        </w:rPr>
        <w:t>dibebankan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Pr="0042215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22154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Basung</w:t>
      </w:r>
      <w:r>
        <w:rPr>
          <w:rFonts w:ascii="Bookman Old Style" w:hAnsi="Bookman Old Style"/>
          <w:sz w:val="22"/>
          <w:szCs w:val="22"/>
        </w:rPr>
        <w:t>;</w:t>
      </w:r>
    </w:p>
    <w:p w14:paraId="36115959" w14:textId="77777777" w:rsidR="00785CEF" w:rsidRPr="00422154" w:rsidRDefault="00785CEF" w:rsidP="00785CEF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29D7DC1" w14:textId="77777777" w:rsidR="00785CEF" w:rsidRPr="00422154" w:rsidRDefault="00785CEF" w:rsidP="00785CEF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7EEE2775" w14:textId="77777777" w:rsidR="00785CEF" w:rsidRPr="00422154" w:rsidRDefault="00785CEF" w:rsidP="00785CE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16CA540" w14:textId="77777777" w:rsidR="00785CEF" w:rsidRPr="00FF6877" w:rsidRDefault="00785CEF" w:rsidP="00785CE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00C318A" w14:textId="6C50F222" w:rsidR="00785CEF" w:rsidRPr="00FF6877" w:rsidRDefault="00785CEF" w:rsidP="00785CEF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Padang, </w:t>
      </w: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2023</w:t>
      </w:r>
    </w:p>
    <w:p w14:paraId="3ED531D5" w14:textId="5FAE1CF5" w:rsidR="00785CEF" w:rsidRPr="00FF6877" w:rsidRDefault="00785CEF" w:rsidP="00785CEF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Pl</w:t>
      </w:r>
      <w:r w:rsidR="007B5A5D">
        <w:rPr>
          <w:rFonts w:ascii="Bookman Old Style" w:hAnsi="Bookman Old Style"/>
          <w:sz w:val="22"/>
          <w:szCs w:val="22"/>
        </w:rPr>
        <w:t>T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Pr="00FF6877">
        <w:rPr>
          <w:rFonts w:ascii="Bookman Old Style" w:hAnsi="Bookman Old Style"/>
          <w:sz w:val="22"/>
          <w:szCs w:val="22"/>
        </w:rPr>
        <w:t>,</w:t>
      </w:r>
    </w:p>
    <w:p w14:paraId="13E582C9" w14:textId="77777777" w:rsidR="00785CEF" w:rsidRPr="00FF6877" w:rsidRDefault="00785CEF" w:rsidP="00785CEF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66D71AA8" w14:textId="77777777" w:rsidR="00785CEF" w:rsidRPr="00FF6877" w:rsidRDefault="00785CEF" w:rsidP="00785CEF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65267D5D" w14:textId="77777777" w:rsidR="00785CEF" w:rsidRPr="00FF6877" w:rsidRDefault="00785CEF" w:rsidP="00785CEF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10A44CED" w14:textId="77777777" w:rsidR="00785CEF" w:rsidRPr="00FF6877" w:rsidRDefault="00785CEF" w:rsidP="00785CEF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0A27E868" w14:textId="58EE6E96" w:rsidR="00785CEF" w:rsidRPr="00375925" w:rsidRDefault="00785CEF" w:rsidP="00785CE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7B5A5D">
        <w:rPr>
          <w:rFonts w:ascii="Bookman Old Style" w:hAnsi="Bookman Old Style"/>
          <w:sz w:val="22"/>
          <w:szCs w:val="22"/>
        </w:rPr>
        <w:t>Ismail</w:t>
      </w:r>
    </w:p>
    <w:p w14:paraId="380B9C1F" w14:textId="77777777" w:rsidR="00785CEF" w:rsidRPr="00422154" w:rsidRDefault="00785CEF" w:rsidP="00785CEF">
      <w:pPr>
        <w:ind w:left="5529"/>
        <w:rPr>
          <w:rFonts w:ascii="Bookman Old Style" w:hAnsi="Bookman Old Style"/>
          <w:sz w:val="10"/>
          <w:szCs w:val="10"/>
        </w:rPr>
      </w:pPr>
    </w:p>
    <w:p w14:paraId="30712FE6" w14:textId="77777777" w:rsidR="00785CEF" w:rsidRPr="00E23994" w:rsidRDefault="00785CEF" w:rsidP="00785CE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01474DD8" w14:textId="62B6ABC9" w:rsidR="00785CEF" w:rsidRDefault="00785CEF" w:rsidP="00785CE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noProof/>
          <w:sz w:val="22"/>
          <w:szCs w:val="22"/>
        </w:rPr>
        <w:t>Ketua Pengadilan Tinggi Agama Padang (sebag</w:t>
      </w:r>
      <w:r w:rsidR="007B5A5D">
        <w:rPr>
          <w:rFonts w:ascii="Bookman Old Style" w:hAnsi="Bookman Old Style"/>
          <w:noProof/>
          <w:sz w:val="22"/>
          <w:szCs w:val="22"/>
        </w:rPr>
        <w:t>a</w:t>
      </w:r>
      <w:r>
        <w:rPr>
          <w:rFonts w:ascii="Bookman Old Style" w:hAnsi="Bookman Old Style"/>
          <w:noProof/>
          <w:sz w:val="22"/>
          <w:szCs w:val="22"/>
        </w:rPr>
        <w:t>i laporan);</w:t>
      </w:r>
    </w:p>
    <w:p w14:paraId="27820F4B" w14:textId="6F2D9B6B" w:rsidR="00785CEF" w:rsidRPr="00E23994" w:rsidRDefault="00785CEF" w:rsidP="00785CE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- Ketua Pengadilan Agama </w:t>
      </w:r>
      <w:r w:rsidR="007B5A5D">
        <w:rPr>
          <w:rFonts w:ascii="Bookman Old Style" w:hAnsi="Bookman Old Style"/>
          <w:noProof/>
          <w:sz w:val="22"/>
          <w:szCs w:val="22"/>
        </w:rPr>
        <w:t>Lubuk Basung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43917016" w14:textId="77777777" w:rsidR="00785CEF" w:rsidRPr="00FF6877" w:rsidRDefault="00785CEF" w:rsidP="00785CE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FA9BFBB" w14:textId="77777777" w:rsidR="00985A12" w:rsidRPr="00785CEF" w:rsidRDefault="00985A12" w:rsidP="00785CEF"/>
    <w:sectPr w:rsidR="00985A12" w:rsidRPr="00785CEF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EF"/>
    <w:rsid w:val="00193094"/>
    <w:rsid w:val="00660DD4"/>
    <w:rsid w:val="00785CEF"/>
    <w:rsid w:val="007B5A5D"/>
    <w:rsid w:val="00985A12"/>
    <w:rsid w:val="00B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B8EC"/>
  <w15:chartTrackingRefBased/>
  <w15:docId w15:val="{772EA9EB-4813-4690-9B6F-A477B82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cp:lastPrinted>2023-12-15T01:44:00Z</cp:lastPrinted>
  <dcterms:created xsi:type="dcterms:W3CDTF">2023-12-15T01:16:00Z</dcterms:created>
  <dcterms:modified xsi:type="dcterms:W3CDTF">2023-12-15T01:49:00Z</dcterms:modified>
</cp:coreProperties>
</file>