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1C6" w14:textId="77777777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AAC94E6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49D93204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C60A40A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281CC48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1886A5EC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0981851" w14:textId="77777777" w:rsidR="001176D1" w:rsidRDefault="001176D1" w:rsidP="001176D1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65E99D23" w14:textId="77777777" w:rsidR="001176D1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</w:p>
    <w:p w14:paraId="4E3E2D05" w14:textId="77777777" w:rsidR="001176D1" w:rsidRPr="005C17A3" w:rsidRDefault="001176D1" w:rsidP="001176D1">
      <w:pPr>
        <w:spacing w:after="0"/>
        <w:rPr>
          <w:color w:val="595959" w:themeColor="text1" w:themeTint="A6"/>
          <w:sz w:val="20"/>
          <w:szCs w:val="20"/>
        </w:rPr>
      </w:pPr>
    </w:p>
    <w:p w14:paraId="4251EDEF" w14:textId="3715FBC8" w:rsidR="001176D1" w:rsidRPr="005C17A3" w:rsidRDefault="001176D1" w:rsidP="001176D1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Pr="005C17A3">
        <w:rPr>
          <w:color w:val="595959" w:themeColor="text1" w:themeTint="A6"/>
          <w:sz w:val="26"/>
          <w:szCs w:val="26"/>
        </w:rPr>
        <w:t>NOMOR: W3-A/</w:t>
      </w:r>
      <w:r w:rsidR="00600030">
        <w:rPr>
          <w:color w:val="595959" w:themeColor="text1" w:themeTint="A6"/>
          <w:sz w:val="26"/>
          <w:szCs w:val="26"/>
        </w:rPr>
        <w:fldChar w:fldCharType="begin"/>
      </w:r>
      <w:r w:rsidR="00600030">
        <w:rPr>
          <w:color w:val="595959" w:themeColor="text1" w:themeTint="A6"/>
          <w:sz w:val="26"/>
          <w:szCs w:val="26"/>
        </w:rPr>
        <w:instrText xml:space="preserve"> MERGEFIELD no_surat </w:instrText>
      </w:r>
      <w:r w:rsidR="00600030">
        <w:rPr>
          <w:color w:val="595959" w:themeColor="text1" w:themeTint="A6"/>
          <w:sz w:val="26"/>
          <w:szCs w:val="26"/>
        </w:rPr>
        <w:fldChar w:fldCharType="separate"/>
      </w:r>
      <w:r w:rsidR="00971C85" w:rsidRPr="002132B5">
        <w:rPr>
          <w:noProof/>
          <w:color w:val="595959" w:themeColor="text1" w:themeTint="A6"/>
          <w:sz w:val="26"/>
          <w:szCs w:val="26"/>
        </w:rPr>
        <w:t>3221</w:t>
      </w:r>
      <w:r w:rsidR="00600030">
        <w:rPr>
          <w:color w:val="595959" w:themeColor="text1" w:themeTint="A6"/>
          <w:sz w:val="26"/>
          <w:szCs w:val="26"/>
        </w:rPr>
        <w:fldChar w:fldCharType="end"/>
      </w:r>
      <w:r w:rsidRPr="005C17A3">
        <w:rPr>
          <w:color w:val="595959" w:themeColor="text1" w:themeTint="A6"/>
          <w:sz w:val="26"/>
          <w:szCs w:val="26"/>
        </w:rPr>
        <w:t>/KP.05.8/</w:t>
      </w:r>
      <w:r w:rsidR="00600030">
        <w:rPr>
          <w:color w:val="595959" w:themeColor="text1" w:themeTint="A6"/>
          <w:sz w:val="26"/>
          <w:szCs w:val="26"/>
        </w:rPr>
        <w:fldChar w:fldCharType="begin"/>
      </w:r>
      <w:r w:rsidR="00600030">
        <w:rPr>
          <w:color w:val="595959" w:themeColor="text1" w:themeTint="A6"/>
          <w:sz w:val="26"/>
          <w:szCs w:val="26"/>
        </w:rPr>
        <w:instrText xml:space="preserve"> MERGEFIELD kode_bulan </w:instrText>
      </w:r>
      <w:r w:rsidR="00600030">
        <w:rPr>
          <w:color w:val="595959" w:themeColor="text1" w:themeTint="A6"/>
          <w:sz w:val="26"/>
          <w:szCs w:val="26"/>
        </w:rPr>
        <w:fldChar w:fldCharType="separate"/>
      </w:r>
      <w:r w:rsidR="00971C85" w:rsidRPr="002132B5">
        <w:rPr>
          <w:noProof/>
          <w:color w:val="595959" w:themeColor="text1" w:themeTint="A6"/>
          <w:sz w:val="26"/>
          <w:szCs w:val="26"/>
        </w:rPr>
        <w:t>12</w:t>
      </w:r>
      <w:r w:rsidR="00600030">
        <w:rPr>
          <w:color w:val="595959" w:themeColor="text1" w:themeTint="A6"/>
          <w:sz w:val="26"/>
          <w:szCs w:val="26"/>
        </w:rPr>
        <w:fldChar w:fldCharType="end"/>
      </w:r>
      <w:r w:rsidRPr="005C17A3">
        <w:rPr>
          <w:color w:val="595959" w:themeColor="text1" w:themeTint="A6"/>
          <w:sz w:val="26"/>
          <w:szCs w:val="26"/>
        </w:rPr>
        <w:t>/2021</w:t>
      </w:r>
    </w:p>
    <w:p w14:paraId="5C21D0D9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18560BAC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380A7C1C" w14:textId="036EF48F" w:rsidR="001176D1" w:rsidRPr="005C17A3" w:rsidRDefault="00600030" w:rsidP="001176D1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begin"/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instrText xml:space="preserve"> MERGEFIELD SATKER </w:instrTex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separate"/>
      </w:r>
      <w:r w:rsidR="00971C85" w:rsidRPr="002132B5">
        <w:rPr>
          <w:rFonts w:ascii="Blue Highway Free" w:hAnsi="Blue Highway Free"/>
          <w:noProof/>
          <w:color w:val="595959" w:themeColor="text1" w:themeTint="A6"/>
          <w:sz w:val="84"/>
          <w:szCs w:val="84"/>
        </w:rPr>
        <w:t>PENGADILAN AGAMA PAINAN</w:t>
      </w:r>
      <w:r>
        <w:rPr>
          <w:rFonts w:ascii="Blue Highway Free" w:hAnsi="Blue Highway Free"/>
          <w:color w:val="595959" w:themeColor="text1" w:themeTint="A6"/>
          <w:sz w:val="84"/>
          <w:szCs w:val="84"/>
        </w:rPr>
        <w:fldChar w:fldCharType="end"/>
      </w:r>
    </w:p>
    <w:p w14:paraId="3672836E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228F0EB" w14:textId="1FE12670" w:rsidR="001176D1" w:rsidRPr="005C17A3" w:rsidRDefault="001176D1" w:rsidP="001176D1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 xml:space="preserve">PERINGKAT </w:t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fldChar w:fldCharType="begin"/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instrText xml:space="preserve"> MERGEFIELD ranking_sumbar </w:instrText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fldChar w:fldCharType="separate"/>
      </w:r>
      <w:r w:rsidR="00971C85" w:rsidRPr="002132B5">
        <w:rPr>
          <w:rFonts w:ascii="Enigmatic" w:hAnsi="Enigmatic"/>
          <w:noProof/>
          <w:color w:val="595959" w:themeColor="text1" w:themeTint="A6"/>
          <w:sz w:val="70"/>
          <w:szCs w:val="70"/>
        </w:rPr>
        <w:t>4</w:t>
      </w:r>
      <w:r w:rsidR="00600030">
        <w:rPr>
          <w:rFonts w:ascii="Enigmatic" w:hAnsi="Enigmatic"/>
          <w:color w:val="595959" w:themeColor="text1" w:themeTint="A6"/>
          <w:sz w:val="70"/>
          <w:szCs w:val="70"/>
        </w:rPr>
        <w:fldChar w:fldCharType="end"/>
      </w:r>
    </w:p>
    <w:p w14:paraId="57AF5F08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2"/>
          <w:szCs w:val="12"/>
        </w:rPr>
      </w:pPr>
    </w:p>
    <w:p w14:paraId="6C8AF0BE" w14:textId="6F7E0C87" w:rsidR="004247E9" w:rsidRDefault="004247E9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PENGADILAN AGAMA KELAS </w:t>
      </w:r>
      <w:r w:rsidR="00600030">
        <w:rPr>
          <w:color w:val="595959" w:themeColor="text1" w:themeTint="A6"/>
          <w:sz w:val="24"/>
          <w:szCs w:val="24"/>
        </w:rPr>
        <w:fldChar w:fldCharType="begin"/>
      </w:r>
      <w:r w:rsidR="00600030">
        <w:rPr>
          <w:color w:val="595959" w:themeColor="text1" w:themeTint="A6"/>
          <w:sz w:val="24"/>
          <w:szCs w:val="24"/>
        </w:rPr>
        <w:instrText xml:space="preserve"> MERGEFIELD kelas </w:instrText>
      </w:r>
      <w:r w:rsidR="00600030">
        <w:rPr>
          <w:color w:val="595959" w:themeColor="text1" w:themeTint="A6"/>
          <w:sz w:val="24"/>
          <w:szCs w:val="24"/>
        </w:rPr>
        <w:fldChar w:fldCharType="separate"/>
      </w:r>
      <w:r w:rsidR="00971C85" w:rsidRPr="002132B5">
        <w:rPr>
          <w:noProof/>
          <w:color w:val="595959" w:themeColor="text1" w:themeTint="A6"/>
          <w:sz w:val="24"/>
          <w:szCs w:val="24"/>
        </w:rPr>
        <w:t>II</w:t>
      </w:r>
      <w:r w:rsidR="00600030">
        <w:rPr>
          <w:color w:val="595959" w:themeColor="text1" w:themeTint="A6"/>
          <w:sz w:val="24"/>
          <w:szCs w:val="24"/>
        </w:rPr>
        <w:fldChar w:fldCharType="end"/>
      </w:r>
      <w:r>
        <w:rPr>
          <w:color w:val="595959" w:themeColor="text1" w:themeTint="A6"/>
          <w:sz w:val="24"/>
          <w:szCs w:val="24"/>
        </w:rPr>
        <w:t xml:space="preserve"> DENGAN SKOR </w:t>
      </w:r>
      <w:r w:rsidR="00600030">
        <w:rPr>
          <w:color w:val="595959" w:themeColor="text1" w:themeTint="A6"/>
          <w:sz w:val="24"/>
          <w:szCs w:val="24"/>
        </w:rPr>
        <w:fldChar w:fldCharType="begin"/>
      </w:r>
      <w:r w:rsidR="00600030">
        <w:rPr>
          <w:color w:val="595959" w:themeColor="text1" w:themeTint="A6"/>
          <w:sz w:val="24"/>
          <w:szCs w:val="24"/>
        </w:rPr>
        <w:instrText xml:space="preserve"> MERGEFIELD Skor </w:instrText>
      </w:r>
      <w:r w:rsidR="00600030">
        <w:rPr>
          <w:color w:val="595959" w:themeColor="text1" w:themeTint="A6"/>
          <w:sz w:val="24"/>
          <w:szCs w:val="24"/>
        </w:rPr>
        <w:fldChar w:fldCharType="separate"/>
      </w:r>
      <w:r w:rsidR="00971C85" w:rsidRPr="002132B5">
        <w:rPr>
          <w:noProof/>
          <w:color w:val="595959" w:themeColor="text1" w:themeTint="A6"/>
          <w:sz w:val="24"/>
          <w:szCs w:val="24"/>
        </w:rPr>
        <w:t>71.15</w:t>
      </w:r>
      <w:r w:rsidR="00600030">
        <w:rPr>
          <w:color w:val="595959" w:themeColor="text1" w:themeTint="A6"/>
          <w:sz w:val="24"/>
          <w:szCs w:val="24"/>
        </w:rPr>
        <w:fldChar w:fldCharType="end"/>
      </w:r>
      <w:r>
        <w:rPr>
          <w:color w:val="595959" w:themeColor="text1" w:themeTint="A6"/>
          <w:sz w:val="24"/>
          <w:szCs w:val="24"/>
        </w:rPr>
        <w:t xml:space="preserve"> </w:t>
      </w:r>
      <w:r w:rsidR="00E56363">
        <w:rPr>
          <w:color w:val="595959" w:themeColor="text1" w:themeTint="A6"/>
          <w:sz w:val="24"/>
          <w:szCs w:val="24"/>
        </w:rPr>
        <w:t xml:space="preserve">SEWILAYAH PENGADILAN TINGGI AGAMA PADANG </w:t>
      </w:r>
    </w:p>
    <w:p w14:paraId="6CE6ABE6" w14:textId="4ECFAAF0" w:rsidR="00E56363" w:rsidRDefault="00E56363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DAN PERINGKAT </w:t>
      </w:r>
      <w:r w:rsidR="00600030">
        <w:rPr>
          <w:color w:val="595959" w:themeColor="text1" w:themeTint="A6"/>
          <w:sz w:val="24"/>
          <w:szCs w:val="24"/>
        </w:rPr>
        <w:fldChar w:fldCharType="begin"/>
      </w:r>
      <w:r w:rsidR="00600030">
        <w:rPr>
          <w:color w:val="595959" w:themeColor="text1" w:themeTint="A6"/>
          <w:sz w:val="24"/>
          <w:szCs w:val="24"/>
        </w:rPr>
        <w:instrText xml:space="preserve"> MERGEFIELD ranking_nasional </w:instrText>
      </w:r>
      <w:r w:rsidR="00600030">
        <w:rPr>
          <w:color w:val="595959" w:themeColor="text1" w:themeTint="A6"/>
          <w:sz w:val="24"/>
          <w:szCs w:val="24"/>
        </w:rPr>
        <w:fldChar w:fldCharType="separate"/>
      </w:r>
      <w:r w:rsidR="00971C85" w:rsidRPr="002132B5">
        <w:rPr>
          <w:noProof/>
          <w:color w:val="595959" w:themeColor="text1" w:themeTint="A6"/>
          <w:sz w:val="24"/>
          <w:szCs w:val="24"/>
        </w:rPr>
        <w:t>14</w:t>
      </w:r>
      <w:r w:rsidR="00600030">
        <w:rPr>
          <w:color w:val="595959" w:themeColor="text1" w:themeTint="A6"/>
          <w:sz w:val="24"/>
          <w:szCs w:val="24"/>
        </w:rPr>
        <w:fldChar w:fldCharType="end"/>
      </w:r>
      <w:r>
        <w:rPr>
          <w:color w:val="595959" w:themeColor="text1" w:themeTint="A6"/>
          <w:sz w:val="24"/>
          <w:szCs w:val="24"/>
        </w:rPr>
        <w:t xml:space="preserve"> NASIONAL</w:t>
      </w:r>
      <w:r w:rsidR="004247E9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 xml:space="preserve">PADA PENILAIAN PRESTASI KINERJA SATKER TRIWULAN </w:t>
      </w:r>
      <w:r w:rsidR="00600030">
        <w:rPr>
          <w:color w:val="595959" w:themeColor="text1" w:themeTint="A6"/>
          <w:sz w:val="24"/>
          <w:szCs w:val="24"/>
        </w:rPr>
        <w:t>II</w:t>
      </w:r>
      <w:r>
        <w:rPr>
          <w:color w:val="595959" w:themeColor="text1" w:themeTint="A6"/>
          <w:sz w:val="24"/>
          <w:szCs w:val="24"/>
        </w:rPr>
        <w:t xml:space="preserve"> TAHUN 2021</w:t>
      </w:r>
    </w:p>
    <w:p w14:paraId="730C5F8D" w14:textId="3DDCAE06" w:rsidR="00E56363" w:rsidRDefault="00E56363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OELH DIREKTORAT JENDERAL BADAN PERADILAN AGAMA</w:t>
      </w:r>
    </w:p>
    <w:p w14:paraId="560D0467" w14:textId="0FF580E9" w:rsidR="00E56363" w:rsidRPr="005C17A3" w:rsidRDefault="00E56363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MAHKAMAH AGUNG REPUBLIK INDONESIA</w:t>
      </w:r>
    </w:p>
    <w:p w14:paraId="5FB2626E" w14:textId="77777777" w:rsidR="001176D1" w:rsidRPr="00E56363" w:rsidRDefault="001176D1" w:rsidP="001176D1">
      <w:pPr>
        <w:spacing w:after="0"/>
        <w:jc w:val="center"/>
        <w:rPr>
          <w:color w:val="595959" w:themeColor="text1" w:themeTint="A6"/>
          <w:sz w:val="14"/>
          <w:szCs w:val="14"/>
        </w:rPr>
      </w:pPr>
    </w:p>
    <w:p w14:paraId="5976FA83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4FE95BC2" wp14:editId="4671F4CC">
            <wp:simplePos x="0" y="0"/>
            <wp:positionH relativeFrom="column">
              <wp:posOffset>3223450</wp:posOffset>
            </wp:positionH>
            <wp:positionV relativeFrom="paragraph">
              <wp:posOffset>173355</wp:posOffset>
            </wp:positionV>
            <wp:extent cx="1049020" cy="13303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56AA7" w14:textId="5D34D0AB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>
        <w:rPr>
          <w:color w:val="595959" w:themeColor="text1" w:themeTint="A6"/>
          <w:sz w:val="24"/>
          <w:szCs w:val="24"/>
        </w:rPr>
        <w:t xml:space="preserve"> </w:t>
      </w:r>
      <w:r w:rsidR="00600030">
        <w:rPr>
          <w:color w:val="595959" w:themeColor="text1" w:themeTint="A6"/>
          <w:sz w:val="24"/>
          <w:szCs w:val="24"/>
        </w:rPr>
        <w:t>8 DESEMBER 2021</w:t>
      </w:r>
    </w:p>
    <w:p w14:paraId="67895432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1CC90F5A" wp14:editId="685EAFFB">
            <wp:simplePos x="0" y="0"/>
            <wp:positionH relativeFrom="column">
              <wp:posOffset>3810825</wp:posOffset>
            </wp:positionH>
            <wp:positionV relativeFrom="paragraph">
              <wp:posOffset>167640</wp:posOffset>
            </wp:positionV>
            <wp:extent cx="1140460" cy="1101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1A6FDF9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50E1DDD4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0407E16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</w:p>
    <w:p w14:paraId="3D5F595A" w14:textId="77777777" w:rsidR="001176D1" w:rsidRPr="005C17A3" w:rsidRDefault="001176D1" w:rsidP="001176D1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43CA64E3" w14:textId="775CA6E0" w:rsidR="001176D1" w:rsidRPr="005C17A3" w:rsidRDefault="001176D1" w:rsidP="00E56363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1EC80B8F" w14:textId="50A2D14C" w:rsidR="00BB133C" w:rsidRPr="001176D1" w:rsidRDefault="00BB133C" w:rsidP="001176D1"/>
    <w:sectPr w:rsidR="00BB133C" w:rsidRPr="001176D1" w:rsidSect="00F07CEA">
      <w:headerReference w:type="default" r:id="rId9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73C" w14:textId="77777777" w:rsidR="007738FB" w:rsidRDefault="007738FB" w:rsidP="00236B96">
      <w:pPr>
        <w:spacing w:after="0" w:line="240" w:lineRule="auto"/>
      </w:pPr>
      <w:r>
        <w:separator/>
      </w:r>
    </w:p>
  </w:endnote>
  <w:endnote w:type="continuationSeparator" w:id="0">
    <w:p w14:paraId="5C53BEDA" w14:textId="77777777" w:rsidR="007738FB" w:rsidRDefault="007738FB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CC5" w14:textId="77777777" w:rsidR="007738FB" w:rsidRDefault="007738FB" w:rsidP="00236B96">
      <w:pPr>
        <w:spacing w:after="0" w:line="240" w:lineRule="auto"/>
      </w:pPr>
      <w:r>
        <w:separator/>
      </w:r>
    </w:p>
  </w:footnote>
  <w:footnote w:type="continuationSeparator" w:id="0">
    <w:p w14:paraId="254E5935" w14:textId="77777777" w:rsidR="007738FB" w:rsidRDefault="007738FB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native"/>
    <w:connectString w:val="Provider=Microsoft.ACE.OLEDB.12.0;User ID=Admin;Data Source=D:\PTA Padang Berki\SIPP design\piagam\Desember\data SIPP triwulan II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riwulan II$'`"/>
    <w:dataSource r:id="rId1"/>
    <w:viewMergedData/>
    <w:activeRecord w:val="9"/>
    <w:odso>
      <w:udl w:val="Provider=Microsoft.ACE.OLEDB.12.0;User ID=Admin;Data Source=D:\PTA Padang Berki\SIPP design\piagam\Desember\data SIPP triwulan II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riwulan II$'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1176D1"/>
    <w:rsid w:val="001A33BD"/>
    <w:rsid w:val="00204501"/>
    <w:rsid w:val="00236B96"/>
    <w:rsid w:val="002D199E"/>
    <w:rsid w:val="00357B02"/>
    <w:rsid w:val="004247E9"/>
    <w:rsid w:val="004327F4"/>
    <w:rsid w:val="004C6DD5"/>
    <w:rsid w:val="004F57ED"/>
    <w:rsid w:val="005904F7"/>
    <w:rsid w:val="005C0873"/>
    <w:rsid w:val="005C17A3"/>
    <w:rsid w:val="00600030"/>
    <w:rsid w:val="006B0875"/>
    <w:rsid w:val="007738FB"/>
    <w:rsid w:val="00822766"/>
    <w:rsid w:val="00963B73"/>
    <w:rsid w:val="00971C85"/>
    <w:rsid w:val="00A20F81"/>
    <w:rsid w:val="00A41C40"/>
    <w:rsid w:val="00B403B5"/>
    <w:rsid w:val="00BB133C"/>
    <w:rsid w:val="00C7619E"/>
    <w:rsid w:val="00D47CEB"/>
    <w:rsid w:val="00E56363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PTA%20Padang%20Berki\SIPP%20design\piagam\Desember\data%20SIPP%20triwulan%20III.xlsx" TargetMode="External"/><Relationship Id="rId1" Type="http://schemas.openxmlformats.org/officeDocument/2006/relationships/mailMergeSource" Target="file:///D:\PTA%20Padang%20Berki\SIPP%20design\piagam\Desember\data%20SIPP%20triwulan%20II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1DA8-C1BC-4E1F-97B9-88D014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16</cp:revision>
  <cp:lastPrinted>2021-12-03T09:18:00Z</cp:lastPrinted>
  <dcterms:created xsi:type="dcterms:W3CDTF">2021-10-18T03:05:00Z</dcterms:created>
  <dcterms:modified xsi:type="dcterms:W3CDTF">2021-12-08T07:31:00Z</dcterms:modified>
</cp:coreProperties>
</file>