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E050" w14:textId="77777777" w:rsidR="00CA51AB" w:rsidRPr="009A4102" w:rsidRDefault="00CA51AB" w:rsidP="00CA51AB">
      <w:pPr>
        <w:rPr>
          <w:rFonts w:ascii="Bookman Old Style" w:hAnsi="Bookman Old Style"/>
          <w:sz w:val="19"/>
          <w:szCs w:val="21"/>
        </w:rPr>
      </w:pPr>
      <w:r w:rsidRPr="009A4102">
        <w:rPr>
          <w:rFonts w:ascii="Bookman Old Style" w:hAnsi="Bookman Old Style"/>
          <w:b/>
          <w:noProof/>
          <w:sz w:val="22"/>
        </w:rPr>
        <w:drawing>
          <wp:anchor distT="0" distB="0" distL="114300" distR="114300" simplePos="0" relativeHeight="251661312" behindDoc="0" locked="0" layoutInCell="1" allowOverlap="1" wp14:anchorId="2D743AE5" wp14:editId="5889709C">
            <wp:simplePos x="0" y="0"/>
            <wp:positionH relativeFrom="column">
              <wp:posOffset>190756</wp:posOffset>
            </wp:positionH>
            <wp:positionV relativeFrom="paragraph">
              <wp:posOffset>-65405</wp:posOffset>
            </wp:positionV>
            <wp:extent cx="752475" cy="942661"/>
            <wp:effectExtent l="0" t="0" r="0" b="0"/>
            <wp:wrapNone/>
            <wp:docPr id="12"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PTA Padang"/>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752475" cy="9426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AA13448" w14:textId="77777777" w:rsidR="00CA51AB" w:rsidRPr="009A4102" w:rsidRDefault="00CA51AB" w:rsidP="00CA51AB">
      <w:pPr>
        <w:jc w:val="center"/>
        <w:rPr>
          <w:rFonts w:ascii="Bookman Old Style" w:hAnsi="Bookman Old Style"/>
          <w:b/>
          <w:sz w:val="22"/>
          <w:lang w:val="id-ID"/>
        </w:rPr>
      </w:pPr>
      <w:r w:rsidRPr="009A4102">
        <w:rPr>
          <w:rFonts w:ascii="Bookman Old Style" w:hAnsi="Bookman Old Style"/>
          <w:b/>
          <w:noProof/>
          <w:sz w:val="22"/>
        </w:rPr>
        <mc:AlternateContent>
          <mc:Choice Requires="wps">
            <w:drawing>
              <wp:anchor distT="0" distB="0" distL="114300" distR="114300" simplePos="0" relativeHeight="251662336" behindDoc="0" locked="0" layoutInCell="1" allowOverlap="1" wp14:anchorId="3FC8D789" wp14:editId="17018694">
                <wp:simplePos x="0" y="0"/>
                <wp:positionH relativeFrom="column">
                  <wp:posOffset>1120775</wp:posOffset>
                </wp:positionH>
                <wp:positionV relativeFrom="paragraph">
                  <wp:posOffset>6350</wp:posOffset>
                </wp:positionV>
                <wp:extent cx="4702175" cy="299085"/>
                <wp:effectExtent l="0" t="0" r="0" b="0"/>
                <wp:wrapNone/>
                <wp:docPr id="6"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71BDE" w14:textId="77777777" w:rsidR="00CA51AB" w:rsidRPr="00CF294E" w:rsidRDefault="00CA51AB" w:rsidP="00CA51AB">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8D789" id="_x0000_t202" coordsize="21600,21600" o:spt="202" path="m,l,21600r21600,l21600,xe">
                <v:stroke joinstyle="miter"/>
                <v:path gradientshapeok="t" o:connecttype="rect"/>
              </v:shapetype>
              <v:shape id="Text Box 4988" o:spid="_x0000_s1026" type="#_x0000_t202" style="position:absolute;left:0;text-align:left;margin-left:88.25pt;margin-top:.5pt;width:370.2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" filled="f" stroked="f">
                <v:textbox inset="0,0,0,0">
                  <w:txbxContent>
                    <w:p w14:paraId="4DB71BDE" w14:textId="77777777" w:rsidR="00CA51AB" w:rsidRPr="00CF294E" w:rsidRDefault="00CA51AB" w:rsidP="00CA51AB">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555F721E" w14:textId="77777777" w:rsidR="00CA51AB" w:rsidRPr="009A4102" w:rsidRDefault="00CA51AB" w:rsidP="00CA51AB">
      <w:pPr>
        <w:jc w:val="center"/>
        <w:rPr>
          <w:rFonts w:ascii="Bookman Old Style" w:hAnsi="Bookman Old Style"/>
          <w:b/>
          <w:sz w:val="22"/>
          <w:lang w:val="id-ID"/>
        </w:rPr>
      </w:pPr>
      <w:r w:rsidRPr="009A4102">
        <w:rPr>
          <w:rFonts w:ascii="Bookman Old Style" w:hAnsi="Bookman Old Style"/>
          <w:b/>
          <w:noProof/>
          <w:sz w:val="22"/>
        </w:rPr>
        <mc:AlternateContent>
          <mc:Choice Requires="wps">
            <w:drawing>
              <wp:anchor distT="0" distB="0" distL="114300" distR="114300" simplePos="0" relativeHeight="251663360" behindDoc="0" locked="0" layoutInCell="1" allowOverlap="1" wp14:anchorId="30948D25" wp14:editId="4DF792D1">
                <wp:simplePos x="0" y="0"/>
                <wp:positionH relativeFrom="column">
                  <wp:posOffset>1121410</wp:posOffset>
                </wp:positionH>
                <wp:positionV relativeFrom="paragraph">
                  <wp:posOffset>118110</wp:posOffset>
                </wp:positionV>
                <wp:extent cx="4701540" cy="350520"/>
                <wp:effectExtent l="0" t="0" r="0" b="0"/>
                <wp:wrapNone/>
                <wp:docPr id="7"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112F1" w14:textId="77777777" w:rsidR="00CA51AB" w:rsidRDefault="00CA51AB" w:rsidP="00CA51AB">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D3084D5" w14:textId="77777777" w:rsidR="00CA51AB" w:rsidRPr="00CF294E" w:rsidRDefault="00CA51AB" w:rsidP="00CA51AB">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5"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6"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48D25" id="Text Box 4989" o:spid="_x0000_s1027" type="#_x0000_t202" style="position:absolute;left:0;text-align:left;margin-left:88.3pt;margin-top:9.3pt;width:370.2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" filled="f" stroked="f">
                <v:textbox inset="0,0,0,0">
                  <w:txbxContent>
                    <w:p w14:paraId="2DB112F1" w14:textId="77777777" w:rsidR="00CA51AB" w:rsidRDefault="00CA51AB" w:rsidP="00CA51AB">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D3084D5" w14:textId="77777777" w:rsidR="00CA51AB" w:rsidRPr="00CF294E" w:rsidRDefault="00CA51AB" w:rsidP="00CA51AB">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7"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8"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49A9B912" w14:textId="77777777" w:rsidR="00CA51AB" w:rsidRPr="009A4102" w:rsidRDefault="00CA51AB" w:rsidP="00CA51AB">
      <w:pPr>
        <w:jc w:val="center"/>
        <w:rPr>
          <w:rFonts w:ascii="Bookman Old Style" w:hAnsi="Bookman Old Style"/>
          <w:b/>
          <w:sz w:val="22"/>
          <w:lang w:val="id-ID"/>
        </w:rPr>
      </w:pPr>
    </w:p>
    <w:p w14:paraId="0F2DCF05" w14:textId="3D865637" w:rsidR="00CA51AB" w:rsidRPr="009A4102" w:rsidRDefault="00CA51AB" w:rsidP="00CA51AB">
      <w:pPr>
        <w:jc w:val="center"/>
        <w:rPr>
          <w:rFonts w:ascii="Bookman Old Style" w:hAnsi="Bookman Old Style"/>
          <w:b/>
          <w:sz w:val="22"/>
          <w:lang w:val="id-ID"/>
        </w:rPr>
      </w:pPr>
      <w:r w:rsidRPr="009A4102">
        <w:rPr>
          <w:rFonts w:ascii="Bookman Old Style" w:hAnsi="Bookman Old Style"/>
          <w:b/>
          <w:noProof/>
          <w:sz w:val="22"/>
        </w:rPr>
        <mc:AlternateContent>
          <mc:Choice Requires="wps">
            <w:drawing>
              <wp:anchor distT="0" distB="0" distL="114300" distR="114300" simplePos="0" relativeHeight="251664384" behindDoc="0" locked="0" layoutInCell="1" allowOverlap="1" wp14:anchorId="2DC8359E" wp14:editId="1C60C1FB">
                <wp:simplePos x="0" y="0"/>
                <wp:positionH relativeFrom="column">
                  <wp:posOffset>1125855</wp:posOffset>
                </wp:positionH>
                <wp:positionV relativeFrom="paragraph">
                  <wp:posOffset>100330</wp:posOffset>
                </wp:positionV>
                <wp:extent cx="4697095" cy="232410"/>
                <wp:effectExtent l="0" t="0" r="0" b="0"/>
                <wp:wrapNone/>
                <wp:docPr id="8"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3FF5C" w14:textId="77777777" w:rsidR="00CA51AB" w:rsidRPr="00E616E9" w:rsidRDefault="00CA51AB" w:rsidP="00CA51AB">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8359E" id="Text Box 4990" o:spid="_x0000_s1028" type="#_x0000_t202" style="position:absolute;left:0;text-align:left;margin-left:88.65pt;margin-top:7.9pt;width:369.85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" filled="f" stroked="f">
                <v:textbox inset="0,0,0,0">
                  <w:txbxContent>
                    <w:p w14:paraId="3EB3FF5C" w14:textId="77777777" w:rsidR="00CA51AB" w:rsidRPr="00E616E9" w:rsidRDefault="00CA51AB" w:rsidP="00CA51AB">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6B6BA05F" w14:textId="5A67070D" w:rsidR="00CA51AB" w:rsidRPr="009A4102" w:rsidRDefault="00CA51AB" w:rsidP="00CA51AB">
      <w:pPr>
        <w:rPr>
          <w:rFonts w:ascii="Bookman Old Style" w:hAnsi="Bookman Old Style"/>
          <w:b/>
          <w:sz w:val="6"/>
          <w:szCs w:val="8"/>
          <w:rtl/>
          <w:lang w:val="id-ID"/>
        </w:rPr>
      </w:pPr>
    </w:p>
    <w:p w14:paraId="1AF44723" w14:textId="2E08ECCB" w:rsidR="00CA51AB" w:rsidRPr="009A4102" w:rsidRDefault="00CA51AB" w:rsidP="00CA51AB">
      <w:pPr>
        <w:tabs>
          <w:tab w:val="left" w:pos="1148"/>
          <w:tab w:val="right" w:pos="9981"/>
        </w:tabs>
        <w:spacing w:line="480" w:lineRule="auto"/>
        <w:jc w:val="both"/>
        <w:rPr>
          <w:rFonts w:ascii="Bookman Old Style" w:hAnsi="Bookman Old Style"/>
          <w:sz w:val="20"/>
          <w:szCs w:val="22"/>
        </w:rPr>
      </w:pPr>
      <w:r w:rsidRPr="009A4102">
        <w:rPr>
          <w:rFonts w:ascii="Bookman Old Style" w:hAnsi="Bookman Old Style"/>
          <w:noProof/>
          <w:sz w:val="20"/>
          <w:szCs w:val="22"/>
        </w:rPr>
        <mc:AlternateContent>
          <mc:Choice Requires="wps">
            <w:drawing>
              <wp:anchor distT="4294967295" distB="4294967295" distL="114300" distR="114300" simplePos="0" relativeHeight="251660288" behindDoc="0" locked="0" layoutInCell="1" allowOverlap="1" wp14:anchorId="2C67A3FC" wp14:editId="1F0AC81A">
                <wp:simplePos x="0" y="0"/>
                <wp:positionH relativeFrom="column">
                  <wp:posOffset>-1905</wp:posOffset>
                </wp:positionH>
                <wp:positionV relativeFrom="paragraph">
                  <wp:posOffset>134619</wp:posOffset>
                </wp:positionV>
                <wp:extent cx="6047740" cy="0"/>
                <wp:effectExtent l="0" t="19050" r="10160" b="0"/>
                <wp:wrapNone/>
                <wp:docPr id="9" name="Line 4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D42BA" id="Line 498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0.6pt" to="476.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" strokeweight="3pt">
                <v:stroke linestyle="thinThin"/>
              </v:line>
            </w:pict>
          </mc:Fallback>
        </mc:AlternateContent>
      </w:r>
    </w:p>
    <w:p w14:paraId="2859CF7A" w14:textId="77777777" w:rsidR="00CA51AB" w:rsidRPr="00114E6F" w:rsidRDefault="00CA51AB" w:rsidP="00CA51AB">
      <w:pPr>
        <w:spacing w:line="360" w:lineRule="auto"/>
        <w:jc w:val="center"/>
        <w:rPr>
          <w:rFonts w:ascii="Bookman Old Style" w:hAnsi="Bookman Old Style"/>
          <w:b/>
          <w:sz w:val="26"/>
          <w:szCs w:val="26"/>
          <w:lang w:val="id-ID"/>
        </w:rPr>
      </w:pPr>
      <w:r w:rsidRPr="00114E6F">
        <w:rPr>
          <w:rFonts w:ascii="Bookman Old Style" w:hAnsi="Bookman Old Style"/>
          <w:b/>
          <w:noProof/>
          <w:sz w:val="26"/>
          <w:szCs w:val="26"/>
        </w:rPr>
        <mc:AlternateContent>
          <mc:Choice Requires="wps">
            <w:drawing>
              <wp:anchor distT="4294967295" distB="4294967295" distL="114300" distR="114300" simplePos="0" relativeHeight="251659264" behindDoc="0" locked="0" layoutInCell="1" allowOverlap="1" wp14:anchorId="7BAB40D8" wp14:editId="73E38F88">
                <wp:simplePos x="0" y="0"/>
                <wp:positionH relativeFrom="column">
                  <wp:align>center</wp:align>
                </wp:positionH>
                <wp:positionV relativeFrom="paragraph">
                  <wp:posOffset>234314</wp:posOffset>
                </wp:positionV>
                <wp:extent cx="2564765" cy="0"/>
                <wp:effectExtent l="0" t="0" r="0" b="0"/>
                <wp:wrapNone/>
                <wp:docPr id="11" name="Line 4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76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74299" id="Line 4986"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8.45pt" to="201.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" strokeweight="1.25pt"/>
            </w:pict>
          </mc:Fallback>
        </mc:AlternateContent>
      </w:r>
      <w:r w:rsidRPr="00114E6F">
        <w:rPr>
          <w:rFonts w:ascii="Bookman Old Style" w:hAnsi="Bookman Old Style"/>
          <w:b/>
          <w:sz w:val="26"/>
          <w:szCs w:val="26"/>
          <w:lang w:val="id-ID"/>
        </w:rPr>
        <w:t>S  U  R  A  T      T  U  G  A  S</w:t>
      </w:r>
    </w:p>
    <w:p w14:paraId="187932EB" w14:textId="1438FC03" w:rsidR="00CA51AB" w:rsidRPr="00114E6F" w:rsidRDefault="00CA51AB" w:rsidP="00CA51AB">
      <w:pPr>
        <w:spacing w:line="360" w:lineRule="auto"/>
        <w:jc w:val="center"/>
        <w:rPr>
          <w:rFonts w:ascii="Bookman Old Style" w:hAnsi="Bookman Old Style"/>
          <w:bCs/>
          <w:sz w:val="22"/>
          <w:szCs w:val="22"/>
          <w:lang w:val="id-ID"/>
        </w:rPr>
      </w:pPr>
      <w:r w:rsidRPr="00114E6F">
        <w:rPr>
          <w:rFonts w:ascii="Bookman Old Style" w:hAnsi="Bookman Old Style"/>
          <w:bCs/>
          <w:sz w:val="22"/>
          <w:szCs w:val="22"/>
          <w:lang w:val="id-ID"/>
        </w:rPr>
        <w:t xml:space="preserve">Nomor : </w:t>
      </w:r>
      <w:r w:rsidR="00EC24E3" w:rsidRPr="00114E6F">
        <w:rPr>
          <w:rFonts w:ascii="Bookman Old Style" w:hAnsi="Bookman Old Style"/>
          <w:bCs/>
          <w:sz w:val="22"/>
          <w:szCs w:val="22"/>
          <w:lang w:val="id-ID"/>
        </w:rPr>
        <w:t>W3-A/3389/PS.00/XI/2022</w:t>
      </w:r>
    </w:p>
    <w:p w14:paraId="2D8379AF" w14:textId="77777777" w:rsidR="00227122" w:rsidRDefault="00227122" w:rsidP="00CA51AB">
      <w:pPr>
        <w:rPr>
          <w:rFonts w:ascii="Bookman Old Style" w:hAnsi="Bookman Old Style"/>
          <w:b/>
          <w:sz w:val="22"/>
          <w:szCs w:val="22"/>
          <w:lang w:val="id-ID"/>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87"/>
        <w:gridCol w:w="7194"/>
        <w:gridCol w:w="598"/>
      </w:tblGrid>
      <w:tr w:rsidR="00DC1AC7" w14:paraId="1F6E0C3B" w14:textId="77777777" w:rsidTr="00E64B44">
        <w:tc>
          <w:tcPr>
            <w:tcW w:w="1560" w:type="dxa"/>
          </w:tcPr>
          <w:p w14:paraId="2F7C1AA1" w14:textId="0644A57E" w:rsidR="00DC1AC7" w:rsidRDefault="00DC1AC7"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Menimbang</w:t>
            </w:r>
          </w:p>
        </w:tc>
        <w:tc>
          <w:tcPr>
            <w:tcW w:w="283" w:type="dxa"/>
          </w:tcPr>
          <w:p w14:paraId="471665E2" w14:textId="128D752B" w:rsidR="00DC1AC7" w:rsidRDefault="00DC1AC7"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tc>
        <w:tc>
          <w:tcPr>
            <w:tcW w:w="7796" w:type="dxa"/>
            <w:gridSpan w:val="2"/>
          </w:tcPr>
          <w:p w14:paraId="58A05B99" w14:textId="63FBEDC5" w:rsidR="00B464D7" w:rsidRDefault="00AB16CE"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bahwa dalam rangka kelancaran pelaksanaan tugas dan peningkatan kapasitas sumber daya manusia bidang kesekretariatan, Pengadilan Tinggi Agama Padang akan menyelenggarakan kegiatan Pembinaan Manajemen Administrasi bagi pejabat administrasi di lingkungan Pengadilan Tinggi Agama Padang;</w:t>
            </w:r>
          </w:p>
        </w:tc>
      </w:tr>
      <w:tr w:rsidR="0006594F" w14:paraId="199FE97F" w14:textId="77777777" w:rsidTr="00E64B44">
        <w:tc>
          <w:tcPr>
            <w:tcW w:w="1560" w:type="dxa"/>
          </w:tcPr>
          <w:p w14:paraId="462B8F00" w14:textId="77777777" w:rsidR="0006594F" w:rsidRDefault="0006594F" w:rsidP="00A61DB7">
            <w:pPr>
              <w:tabs>
                <w:tab w:val="left" w:pos="1418"/>
              </w:tabs>
              <w:jc w:val="both"/>
              <w:rPr>
                <w:rFonts w:ascii="Bookman Old Style" w:hAnsi="Bookman Old Style"/>
                <w:sz w:val="22"/>
                <w:szCs w:val="22"/>
                <w:lang w:val="id-ID"/>
              </w:rPr>
            </w:pPr>
          </w:p>
        </w:tc>
        <w:tc>
          <w:tcPr>
            <w:tcW w:w="283" w:type="dxa"/>
          </w:tcPr>
          <w:p w14:paraId="1019C98C" w14:textId="77777777" w:rsidR="0006594F" w:rsidRDefault="0006594F" w:rsidP="00A61DB7">
            <w:pPr>
              <w:tabs>
                <w:tab w:val="left" w:pos="1418"/>
              </w:tabs>
              <w:jc w:val="both"/>
              <w:rPr>
                <w:rFonts w:ascii="Bookman Old Style" w:hAnsi="Bookman Old Style"/>
                <w:sz w:val="22"/>
                <w:szCs w:val="22"/>
                <w:lang w:val="id-ID"/>
              </w:rPr>
            </w:pPr>
          </w:p>
        </w:tc>
        <w:tc>
          <w:tcPr>
            <w:tcW w:w="7796" w:type="dxa"/>
            <w:gridSpan w:val="2"/>
          </w:tcPr>
          <w:p w14:paraId="4855AB78" w14:textId="77777777" w:rsidR="0006594F" w:rsidRDefault="0006594F" w:rsidP="00A61DB7">
            <w:pPr>
              <w:tabs>
                <w:tab w:val="left" w:pos="1418"/>
              </w:tabs>
              <w:jc w:val="both"/>
              <w:rPr>
                <w:rFonts w:ascii="Bookman Old Style" w:hAnsi="Bookman Old Style"/>
                <w:sz w:val="22"/>
                <w:szCs w:val="22"/>
                <w:lang w:val="id-ID"/>
              </w:rPr>
            </w:pPr>
          </w:p>
        </w:tc>
      </w:tr>
      <w:tr w:rsidR="00DC1AC7" w14:paraId="33B34F2B" w14:textId="77777777" w:rsidTr="00E64B44">
        <w:tc>
          <w:tcPr>
            <w:tcW w:w="1560" w:type="dxa"/>
          </w:tcPr>
          <w:p w14:paraId="5BD807CD" w14:textId="7D64A7A8" w:rsidR="00DC1AC7" w:rsidRDefault="00DC1AC7"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Dasar</w:t>
            </w:r>
          </w:p>
        </w:tc>
        <w:tc>
          <w:tcPr>
            <w:tcW w:w="283" w:type="dxa"/>
          </w:tcPr>
          <w:p w14:paraId="09B0318C" w14:textId="1980E127" w:rsidR="00DC1AC7" w:rsidRDefault="00DC1AC7"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tc>
        <w:tc>
          <w:tcPr>
            <w:tcW w:w="7796" w:type="dxa"/>
            <w:gridSpan w:val="2"/>
          </w:tcPr>
          <w:p w14:paraId="08DA2FA5" w14:textId="7E04143B" w:rsidR="005B2E9B" w:rsidRDefault="005B2E9B"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Daftar Isian Pelaksanaan Anggaran Pengadilan Tinggi Agama Padang Nomor SP DIPA-005.01.2.401900/2022 tanggal 17 November 2021;</w:t>
            </w:r>
          </w:p>
        </w:tc>
      </w:tr>
      <w:tr w:rsidR="00DC1AC7" w14:paraId="00499A44" w14:textId="77777777" w:rsidTr="00E64B44">
        <w:tc>
          <w:tcPr>
            <w:tcW w:w="9639" w:type="dxa"/>
            <w:gridSpan w:val="4"/>
          </w:tcPr>
          <w:p w14:paraId="5C57041E" w14:textId="77777777" w:rsidR="00DC1AC7" w:rsidRDefault="00DC1AC7" w:rsidP="00A61DB7">
            <w:pPr>
              <w:tabs>
                <w:tab w:val="left" w:pos="1418"/>
              </w:tabs>
              <w:jc w:val="center"/>
              <w:rPr>
                <w:rFonts w:ascii="Bookman Old Style" w:hAnsi="Bookman Old Style"/>
                <w:b/>
                <w:bCs/>
                <w:sz w:val="22"/>
                <w:szCs w:val="22"/>
                <w:lang w:val="id-ID"/>
              </w:rPr>
            </w:pPr>
          </w:p>
          <w:p w14:paraId="3FC62992" w14:textId="77777777" w:rsidR="00DC1AC7" w:rsidRDefault="00DC1AC7" w:rsidP="00A61DB7">
            <w:pPr>
              <w:tabs>
                <w:tab w:val="left" w:pos="1418"/>
              </w:tabs>
              <w:jc w:val="center"/>
              <w:rPr>
                <w:rFonts w:ascii="Bookman Old Style" w:hAnsi="Bookman Old Style"/>
                <w:b/>
                <w:bCs/>
                <w:sz w:val="22"/>
                <w:szCs w:val="22"/>
                <w:lang w:val="id-ID"/>
              </w:rPr>
            </w:pPr>
            <w:r w:rsidRPr="00DC1AC7">
              <w:rPr>
                <w:rFonts w:ascii="Bookman Old Style" w:hAnsi="Bookman Old Style"/>
                <w:b/>
                <w:bCs/>
                <w:sz w:val="22"/>
                <w:szCs w:val="22"/>
                <w:lang w:val="id-ID"/>
              </w:rPr>
              <w:t>MEMBERI TUGAS</w:t>
            </w:r>
          </w:p>
          <w:p w14:paraId="432868CF" w14:textId="1145D9EE" w:rsidR="00DC1AC7" w:rsidRPr="00DC1AC7" w:rsidRDefault="00DC1AC7" w:rsidP="00A61DB7">
            <w:pPr>
              <w:tabs>
                <w:tab w:val="left" w:pos="1418"/>
              </w:tabs>
              <w:jc w:val="center"/>
              <w:rPr>
                <w:rFonts w:ascii="Bookman Old Style" w:hAnsi="Bookman Old Style"/>
                <w:b/>
                <w:bCs/>
                <w:sz w:val="22"/>
                <w:szCs w:val="22"/>
                <w:lang w:val="id-ID"/>
              </w:rPr>
            </w:pPr>
          </w:p>
        </w:tc>
      </w:tr>
      <w:tr w:rsidR="00DC1AC7" w:rsidRPr="007F437B" w14:paraId="2E9952B8" w14:textId="77777777" w:rsidTr="00E64B44">
        <w:tc>
          <w:tcPr>
            <w:tcW w:w="1560" w:type="dxa"/>
          </w:tcPr>
          <w:p w14:paraId="22AFE265" w14:textId="0D1F2E61" w:rsidR="00DC1AC7" w:rsidRDefault="00DC1AC7"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Kepada</w:t>
            </w:r>
          </w:p>
        </w:tc>
        <w:tc>
          <w:tcPr>
            <w:tcW w:w="283" w:type="dxa"/>
          </w:tcPr>
          <w:p w14:paraId="508CFF4E" w14:textId="7B9F5AF9" w:rsidR="00DC1AC7" w:rsidRDefault="00DC1AC7"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tc>
        <w:tc>
          <w:tcPr>
            <w:tcW w:w="779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6"/>
              <w:gridCol w:w="2034"/>
              <w:gridCol w:w="141"/>
              <w:gridCol w:w="4985"/>
            </w:tblGrid>
            <w:tr w:rsidR="008C3A1D" w:rsidRPr="007F437B" w14:paraId="0D776B55" w14:textId="77777777" w:rsidTr="005C32DE">
              <w:tc>
                <w:tcPr>
                  <w:tcW w:w="406" w:type="dxa"/>
                </w:tcPr>
                <w:p w14:paraId="3F7568EF" w14:textId="7C5B5CE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1.</w:t>
                  </w:r>
                </w:p>
              </w:tc>
              <w:tc>
                <w:tcPr>
                  <w:tcW w:w="2034" w:type="dxa"/>
                </w:tcPr>
                <w:p w14:paraId="164765EE"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Nama</w:t>
                  </w:r>
                </w:p>
                <w:p w14:paraId="4C1E0B6A" w14:textId="7DA3E7C6"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N</w:t>
                  </w:r>
                  <w:r w:rsidR="00E24E52">
                    <w:rPr>
                      <w:rFonts w:ascii="Bookman Old Style" w:hAnsi="Bookman Old Style"/>
                      <w:sz w:val="22"/>
                      <w:szCs w:val="22"/>
                      <w:lang w:val="id-ID"/>
                    </w:rPr>
                    <w:t>IP</w:t>
                  </w:r>
                </w:p>
                <w:p w14:paraId="37A8C4F0" w14:textId="23F15600"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Pangkat</w:t>
                  </w:r>
                  <w:r w:rsidR="00E24E52">
                    <w:rPr>
                      <w:rFonts w:ascii="Bookman Old Style" w:hAnsi="Bookman Old Style"/>
                      <w:sz w:val="22"/>
                      <w:szCs w:val="22"/>
                      <w:lang w:val="id-ID"/>
                    </w:rPr>
                    <w:t>/Gol. Ru.</w:t>
                  </w:r>
                </w:p>
                <w:p w14:paraId="60980673"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Jabatan</w:t>
                  </w:r>
                </w:p>
              </w:tc>
              <w:tc>
                <w:tcPr>
                  <w:tcW w:w="141" w:type="dxa"/>
                </w:tcPr>
                <w:p w14:paraId="433C4CC2"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p w14:paraId="7B59864A"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p w14:paraId="3481C097"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p w14:paraId="70C6367F"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tc>
              <w:tc>
                <w:tcPr>
                  <w:tcW w:w="4985" w:type="dxa"/>
                </w:tcPr>
                <w:p w14:paraId="7F259793" w14:textId="4DC6254E"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Icang Wahyudin S.Ag., S.H.</w:t>
                  </w:r>
                </w:p>
                <w:p w14:paraId="6034E2E7" w14:textId="38255124"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197602202002121008</w:t>
                  </w:r>
                </w:p>
                <w:p w14:paraId="67F1A589" w14:textId="56ABB4AC"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Pembina (IV/a)</w:t>
                  </w:r>
                </w:p>
                <w:p w14:paraId="3C686F02" w14:textId="683AD2C2"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Sekretaris</w:t>
                  </w:r>
                </w:p>
              </w:tc>
            </w:tr>
            <w:tr w:rsidR="008C3A1D" w:rsidRPr="007F437B" w14:paraId="1F6EB65C" w14:textId="77777777" w:rsidTr="005C32DE">
              <w:tc>
                <w:tcPr>
                  <w:tcW w:w="406" w:type="dxa"/>
                </w:tcPr>
                <w:p w14:paraId="1DA5440C"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2.</w:t>
                  </w:r>
                </w:p>
              </w:tc>
              <w:tc>
                <w:tcPr>
                  <w:tcW w:w="2034" w:type="dxa"/>
                </w:tcPr>
                <w:p w14:paraId="6830382E"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Nama</w:t>
                  </w:r>
                </w:p>
                <w:p w14:paraId="1CE822EA"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N</w:t>
                  </w:r>
                  <w:r w:rsidR="00E24E52">
                    <w:rPr>
                      <w:rFonts w:ascii="Bookman Old Style" w:hAnsi="Bookman Old Style"/>
                      <w:sz w:val="22"/>
                      <w:szCs w:val="22"/>
                      <w:lang w:val="id-ID"/>
                    </w:rPr>
                    <w:t>IP</w:t>
                  </w:r>
                </w:p>
                <w:p w14:paraId="10903B8F"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Pangkat</w:t>
                  </w:r>
                  <w:r w:rsidR="00E24E52">
                    <w:rPr>
                      <w:rFonts w:ascii="Bookman Old Style" w:hAnsi="Bookman Old Style"/>
                      <w:sz w:val="22"/>
                      <w:szCs w:val="22"/>
                      <w:lang w:val="id-ID"/>
                    </w:rPr>
                    <w:t>/Gol. Ru.</w:t>
                  </w:r>
                </w:p>
                <w:p w14:paraId="08499A8B"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Jabatan</w:t>
                  </w:r>
                </w:p>
              </w:tc>
              <w:tc>
                <w:tcPr>
                  <w:tcW w:w="141" w:type="dxa"/>
                </w:tcPr>
                <w:p w14:paraId="0ABA85D0"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p w14:paraId="30AC42B2"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p w14:paraId="5B87811A"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p w14:paraId="7870A57F"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tc>
              <w:tc>
                <w:tcPr>
                  <w:tcW w:w="4985" w:type="dxa"/>
                </w:tcPr>
                <w:p w14:paraId="1489FE4A"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Usman S.H.</w:t>
                  </w:r>
                </w:p>
                <w:p w14:paraId="0CED07D2"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196412311983021001</w:t>
                  </w:r>
                </w:p>
                <w:p w14:paraId="7C51B9D5"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Pembina (IV/a)</w:t>
                  </w:r>
                </w:p>
                <w:p w14:paraId="66532992"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Sekretaris</w:t>
                  </w:r>
                </w:p>
              </w:tc>
            </w:tr>
            <w:tr w:rsidR="008C3A1D" w:rsidRPr="007F437B" w14:paraId="4B6B0D21" w14:textId="77777777" w:rsidTr="005C32DE">
              <w:tc>
                <w:tcPr>
                  <w:tcW w:w="406" w:type="dxa"/>
                </w:tcPr>
                <w:p w14:paraId="7556A59C"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3.</w:t>
                  </w:r>
                </w:p>
              </w:tc>
              <w:tc>
                <w:tcPr>
                  <w:tcW w:w="2034" w:type="dxa"/>
                </w:tcPr>
                <w:p w14:paraId="181C48BC"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Nama</w:t>
                  </w:r>
                </w:p>
                <w:p w14:paraId="101F1FE7"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N</w:t>
                  </w:r>
                  <w:r w:rsidR="00E24E52">
                    <w:rPr>
                      <w:rFonts w:ascii="Bookman Old Style" w:hAnsi="Bookman Old Style"/>
                      <w:sz w:val="22"/>
                      <w:szCs w:val="22"/>
                      <w:lang w:val="id-ID"/>
                    </w:rPr>
                    <w:t>IP</w:t>
                  </w:r>
                </w:p>
                <w:p w14:paraId="15179EF6"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Pangkat</w:t>
                  </w:r>
                  <w:r w:rsidR="00E24E52">
                    <w:rPr>
                      <w:rFonts w:ascii="Bookman Old Style" w:hAnsi="Bookman Old Style"/>
                      <w:sz w:val="22"/>
                      <w:szCs w:val="22"/>
                      <w:lang w:val="id-ID"/>
                    </w:rPr>
                    <w:t>/Gol. Ru.</w:t>
                  </w:r>
                </w:p>
                <w:p w14:paraId="463A0621"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Jabatan</w:t>
                  </w:r>
                </w:p>
              </w:tc>
              <w:tc>
                <w:tcPr>
                  <w:tcW w:w="141" w:type="dxa"/>
                </w:tcPr>
                <w:p w14:paraId="3B09F3C2"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p w14:paraId="07D9362B"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p w14:paraId="32FFB72F"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p w14:paraId="17235C52"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tc>
              <w:tc>
                <w:tcPr>
                  <w:tcW w:w="4985" w:type="dxa"/>
                </w:tcPr>
                <w:p w14:paraId="42996BE3"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Windy Safitra S.Kom.</w:t>
                  </w:r>
                </w:p>
                <w:p w14:paraId="12CCC2DA"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197806162009121005</w:t>
                  </w:r>
                </w:p>
                <w:p w14:paraId="545BE170"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Penata Tingkat I (III/d)</w:t>
                  </w:r>
                </w:p>
                <w:p w14:paraId="63E46106"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Kepala Sub Bagian Kepegawaian, Organisasi, Dan Tata Laksana</w:t>
                  </w:r>
                </w:p>
              </w:tc>
            </w:tr>
            <w:tr w:rsidR="008C3A1D" w:rsidRPr="007F437B" w14:paraId="250BA0E5" w14:textId="77777777" w:rsidTr="005C32DE">
              <w:tc>
                <w:tcPr>
                  <w:tcW w:w="406" w:type="dxa"/>
                </w:tcPr>
                <w:p w14:paraId="64E37EAE"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4.</w:t>
                  </w:r>
                </w:p>
              </w:tc>
              <w:tc>
                <w:tcPr>
                  <w:tcW w:w="2034" w:type="dxa"/>
                </w:tcPr>
                <w:p w14:paraId="067FD54C"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Nama</w:t>
                  </w:r>
                </w:p>
                <w:p w14:paraId="7126704A"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N</w:t>
                  </w:r>
                  <w:r w:rsidR="00E24E52">
                    <w:rPr>
                      <w:rFonts w:ascii="Bookman Old Style" w:hAnsi="Bookman Old Style"/>
                      <w:sz w:val="22"/>
                      <w:szCs w:val="22"/>
                      <w:lang w:val="id-ID"/>
                    </w:rPr>
                    <w:t>IP</w:t>
                  </w:r>
                </w:p>
                <w:p w14:paraId="6AAEC31D"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Pangkat</w:t>
                  </w:r>
                  <w:r w:rsidR="00E24E52">
                    <w:rPr>
                      <w:rFonts w:ascii="Bookman Old Style" w:hAnsi="Bookman Old Style"/>
                      <w:sz w:val="22"/>
                      <w:szCs w:val="22"/>
                      <w:lang w:val="id-ID"/>
                    </w:rPr>
                    <w:t>/Gol. Ru.</w:t>
                  </w:r>
                </w:p>
                <w:p w14:paraId="4D800FAB"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Jabatan</w:t>
                  </w:r>
                </w:p>
              </w:tc>
              <w:tc>
                <w:tcPr>
                  <w:tcW w:w="141" w:type="dxa"/>
                </w:tcPr>
                <w:p w14:paraId="44E5EEAF"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p w14:paraId="44028811"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p w14:paraId="302ABB82"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p w14:paraId="72684111"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tc>
              <w:tc>
                <w:tcPr>
                  <w:tcW w:w="4985" w:type="dxa"/>
                </w:tcPr>
                <w:p w14:paraId="24951706"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Rahmat Hidayat S.E., S.H.</w:t>
                  </w:r>
                </w:p>
                <w:p w14:paraId="06A0FFC0"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198406132009121005</w:t>
                  </w:r>
                </w:p>
                <w:p w14:paraId="69800F90"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Penata Tingkat I (III/d)</w:t>
                  </w:r>
                </w:p>
                <w:p w14:paraId="70E1E498"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Kepala Sub Bagian Perencanaan Teknologi Informasi, Dan Pelaporan</w:t>
                  </w:r>
                </w:p>
              </w:tc>
            </w:tr>
            <w:tr w:rsidR="008C3A1D" w:rsidRPr="007F437B" w14:paraId="5617C5C6" w14:textId="77777777" w:rsidTr="005C32DE">
              <w:tc>
                <w:tcPr>
                  <w:tcW w:w="406" w:type="dxa"/>
                </w:tcPr>
                <w:p w14:paraId="4A282677"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5.</w:t>
                  </w:r>
                </w:p>
              </w:tc>
              <w:tc>
                <w:tcPr>
                  <w:tcW w:w="2034" w:type="dxa"/>
                </w:tcPr>
                <w:p w14:paraId="015882B1"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Nama</w:t>
                  </w:r>
                </w:p>
                <w:p w14:paraId="3B9A8383"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N</w:t>
                  </w:r>
                  <w:r w:rsidR="00E24E52">
                    <w:rPr>
                      <w:rFonts w:ascii="Bookman Old Style" w:hAnsi="Bookman Old Style"/>
                      <w:sz w:val="22"/>
                      <w:szCs w:val="22"/>
                      <w:lang w:val="id-ID"/>
                    </w:rPr>
                    <w:t>IP</w:t>
                  </w:r>
                </w:p>
                <w:p w14:paraId="31B40FCF"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Pangkat</w:t>
                  </w:r>
                  <w:r w:rsidR="00E24E52">
                    <w:rPr>
                      <w:rFonts w:ascii="Bookman Old Style" w:hAnsi="Bookman Old Style"/>
                      <w:sz w:val="22"/>
                      <w:szCs w:val="22"/>
                      <w:lang w:val="id-ID"/>
                    </w:rPr>
                    <w:t>/Gol. Ru.</w:t>
                  </w:r>
                </w:p>
                <w:p w14:paraId="63CF479F"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Jabatan</w:t>
                  </w:r>
                </w:p>
              </w:tc>
              <w:tc>
                <w:tcPr>
                  <w:tcW w:w="141" w:type="dxa"/>
                </w:tcPr>
                <w:p w14:paraId="21FB8D48"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p w14:paraId="4A67D9EC"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p w14:paraId="0D20199D"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p w14:paraId="23835E93"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tc>
              <w:tc>
                <w:tcPr>
                  <w:tcW w:w="4985" w:type="dxa"/>
                </w:tcPr>
                <w:p w14:paraId="01CFEC45"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Yusra Nelhendra S.E.</w:t>
                  </w:r>
                </w:p>
                <w:p w14:paraId="20A7D5C1"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198401192009121003</w:t>
                  </w:r>
                </w:p>
                <w:p w14:paraId="61C019EA"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Penata (III/c)</w:t>
                  </w:r>
                </w:p>
                <w:p w14:paraId="21AF1DD2"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Kepala Sub Bagian Umum Dan Keuangan</w:t>
                  </w:r>
                </w:p>
              </w:tc>
            </w:tr>
            <w:tr w:rsidR="008C3A1D" w:rsidRPr="007F437B" w14:paraId="308ACC49" w14:textId="77777777" w:rsidTr="005C32DE">
              <w:tc>
                <w:tcPr>
                  <w:tcW w:w="406" w:type="dxa"/>
                </w:tcPr>
                <w:p w14:paraId="690B1784"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6.</w:t>
                  </w:r>
                </w:p>
              </w:tc>
              <w:tc>
                <w:tcPr>
                  <w:tcW w:w="2034" w:type="dxa"/>
                </w:tcPr>
                <w:p w14:paraId="699213F1"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Nama</w:t>
                  </w:r>
                </w:p>
                <w:p w14:paraId="24140175"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N</w:t>
                  </w:r>
                  <w:r w:rsidR="00E24E52">
                    <w:rPr>
                      <w:rFonts w:ascii="Bookman Old Style" w:hAnsi="Bookman Old Style"/>
                      <w:sz w:val="22"/>
                      <w:szCs w:val="22"/>
                      <w:lang w:val="id-ID"/>
                    </w:rPr>
                    <w:t>IP</w:t>
                  </w:r>
                </w:p>
                <w:p w14:paraId="2E88B77A"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Pangkat</w:t>
                  </w:r>
                  <w:r w:rsidR="00E24E52">
                    <w:rPr>
                      <w:rFonts w:ascii="Bookman Old Style" w:hAnsi="Bookman Old Style"/>
                      <w:sz w:val="22"/>
                      <w:szCs w:val="22"/>
                      <w:lang w:val="id-ID"/>
                    </w:rPr>
                    <w:t>/Gol. Ru.</w:t>
                  </w:r>
                </w:p>
                <w:p w14:paraId="4DF39238"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Jabatan</w:t>
                  </w:r>
                </w:p>
              </w:tc>
              <w:tc>
                <w:tcPr>
                  <w:tcW w:w="141" w:type="dxa"/>
                </w:tcPr>
                <w:p w14:paraId="143D5273"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p w14:paraId="0F90D308"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p w14:paraId="41FC97CC"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p w14:paraId="1258484D"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tc>
              <w:tc>
                <w:tcPr>
                  <w:tcW w:w="4985" w:type="dxa"/>
                </w:tcPr>
                <w:p w14:paraId="5FDA679F"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Rina Andayani S.H., M.Si.</w:t>
                  </w:r>
                </w:p>
                <w:p w14:paraId="58C61AB3"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198707202006042002</w:t>
                  </w:r>
                </w:p>
                <w:p w14:paraId="42FB19FF"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Penata (III/c)</w:t>
                  </w:r>
                </w:p>
                <w:p w14:paraId="362124BA"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Kepala Sub Bagian Perencanaan Teknologi Informasi, Dan Pelaporan</w:t>
                  </w:r>
                </w:p>
              </w:tc>
            </w:tr>
            <w:tr w:rsidR="008C3A1D" w:rsidRPr="007F437B" w14:paraId="1E54D5AD" w14:textId="77777777" w:rsidTr="005C32DE">
              <w:tc>
                <w:tcPr>
                  <w:tcW w:w="406" w:type="dxa"/>
                </w:tcPr>
                <w:p w14:paraId="57CBE8C1"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7.</w:t>
                  </w:r>
                </w:p>
              </w:tc>
              <w:tc>
                <w:tcPr>
                  <w:tcW w:w="2034" w:type="dxa"/>
                </w:tcPr>
                <w:p w14:paraId="44AD24F5"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Nama</w:t>
                  </w:r>
                </w:p>
                <w:p w14:paraId="416F939C"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N</w:t>
                  </w:r>
                  <w:r w:rsidR="00E24E52">
                    <w:rPr>
                      <w:rFonts w:ascii="Bookman Old Style" w:hAnsi="Bookman Old Style"/>
                      <w:sz w:val="22"/>
                      <w:szCs w:val="22"/>
                      <w:lang w:val="id-ID"/>
                    </w:rPr>
                    <w:t>IP</w:t>
                  </w:r>
                </w:p>
                <w:p w14:paraId="707EA1E2"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Pangkat</w:t>
                  </w:r>
                  <w:r w:rsidR="00E24E52">
                    <w:rPr>
                      <w:rFonts w:ascii="Bookman Old Style" w:hAnsi="Bookman Old Style"/>
                      <w:sz w:val="22"/>
                      <w:szCs w:val="22"/>
                      <w:lang w:val="id-ID"/>
                    </w:rPr>
                    <w:t>/Gol. Ru.</w:t>
                  </w:r>
                </w:p>
                <w:p w14:paraId="45154F9D"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Jabatan</w:t>
                  </w:r>
                </w:p>
              </w:tc>
              <w:tc>
                <w:tcPr>
                  <w:tcW w:w="141" w:type="dxa"/>
                </w:tcPr>
                <w:p w14:paraId="5D9C2542"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p w14:paraId="4A4E2C0B"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p w14:paraId="33FC7E62"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p w14:paraId="78894E04"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tc>
              <w:tc>
                <w:tcPr>
                  <w:tcW w:w="4985" w:type="dxa"/>
                </w:tcPr>
                <w:p w14:paraId="4682D62E"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Isnaini</w:t>
                  </w:r>
                </w:p>
                <w:p w14:paraId="245F7DC0"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196412111995032001</w:t>
                  </w:r>
                </w:p>
                <w:p w14:paraId="7E67FCD2"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Penata (III/c)</w:t>
                  </w:r>
                </w:p>
                <w:p w14:paraId="765B0ED4"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Kepala Sub Bagian Kepegawaian, Organisasi, Dan Tata Laksana</w:t>
                  </w:r>
                </w:p>
              </w:tc>
            </w:tr>
            <w:tr w:rsidR="008C3A1D" w:rsidRPr="007F437B" w14:paraId="4D47DCB7" w14:textId="77777777" w:rsidTr="005C32DE">
              <w:tc>
                <w:tcPr>
                  <w:tcW w:w="406" w:type="dxa"/>
                </w:tcPr>
                <w:p w14:paraId="37960EA9"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8.</w:t>
                  </w:r>
                </w:p>
              </w:tc>
              <w:tc>
                <w:tcPr>
                  <w:tcW w:w="2034" w:type="dxa"/>
                </w:tcPr>
                <w:p w14:paraId="12BD47CF"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Nama</w:t>
                  </w:r>
                </w:p>
                <w:p w14:paraId="02787E95"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N</w:t>
                  </w:r>
                  <w:r w:rsidR="00E24E52">
                    <w:rPr>
                      <w:rFonts w:ascii="Bookman Old Style" w:hAnsi="Bookman Old Style"/>
                      <w:sz w:val="22"/>
                      <w:szCs w:val="22"/>
                      <w:lang w:val="id-ID"/>
                    </w:rPr>
                    <w:t>IP</w:t>
                  </w:r>
                </w:p>
                <w:p w14:paraId="639CDE50"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Pangkat</w:t>
                  </w:r>
                  <w:r w:rsidR="00E24E52">
                    <w:rPr>
                      <w:rFonts w:ascii="Bookman Old Style" w:hAnsi="Bookman Old Style"/>
                      <w:sz w:val="22"/>
                      <w:szCs w:val="22"/>
                      <w:lang w:val="id-ID"/>
                    </w:rPr>
                    <w:t>/Gol. Ru.</w:t>
                  </w:r>
                </w:p>
                <w:p w14:paraId="14098825"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Jabatan</w:t>
                  </w:r>
                </w:p>
              </w:tc>
              <w:tc>
                <w:tcPr>
                  <w:tcW w:w="141" w:type="dxa"/>
                </w:tcPr>
                <w:p w14:paraId="4CB8BF32"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p w14:paraId="668BAD24"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p w14:paraId="177E1EF7"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p w14:paraId="5C7697E3"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tc>
              <w:tc>
                <w:tcPr>
                  <w:tcW w:w="4985" w:type="dxa"/>
                </w:tcPr>
                <w:p w14:paraId="4CADB51C"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Aldi Farido Utama S.H.I.</w:t>
                  </w:r>
                </w:p>
                <w:p w14:paraId="3F09BE40"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198701252006041002</w:t>
                  </w:r>
                </w:p>
                <w:p w14:paraId="73D4773C"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Penata (III/c)</w:t>
                  </w:r>
                </w:p>
                <w:p w14:paraId="07F397AE" w14:textId="77777777" w:rsidR="008C3A1D" w:rsidRDefault="008C3A1D"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Kepala Sub Bagian Umum Dan Keuangan</w:t>
                  </w:r>
                </w:p>
                <w:p w14:paraId="7A154F4F" w14:textId="77777777" w:rsidR="00A61DB7" w:rsidRDefault="00A61DB7" w:rsidP="00A61DB7">
                  <w:pPr>
                    <w:tabs>
                      <w:tab w:val="left" w:pos="1418"/>
                    </w:tabs>
                    <w:jc w:val="both"/>
                    <w:rPr>
                      <w:rFonts w:ascii="Bookman Old Style" w:hAnsi="Bookman Old Style"/>
                      <w:sz w:val="22"/>
                      <w:szCs w:val="22"/>
                      <w:lang w:val="id-ID"/>
                    </w:rPr>
                  </w:pPr>
                </w:p>
                <w:p w14:paraId="29FBB52F" w14:textId="77777777" w:rsidR="00A61DB7" w:rsidRDefault="00A61DB7" w:rsidP="00A61DB7">
                  <w:pPr>
                    <w:tabs>
                      <w:tab w:val="left" w:pos="1418"/>
                    </w:tabs>
                    <w:jc w:val="both"/>
                    <w:rPr>
                      <w:rFonts w:ascii="Bookman Old Style" w:hAnsi="Bookman Old Style"/>
                      <w:sz w:val="22"/>
                      <w:szCs w:val="22"/>
                      <w:lang w:val="id-ID"/>
                    </w:rPr>
                  </w:pPr>
                </w:p>
                <w:p w14:paraId="39368E31" w14:textId="77777777" w:rsidR="00A61DB7" w:rsidRDefault="00A61DB7" w:rsidP="00A61DB7">
                  <w:pPr>
                    <w:tabs>
                      <w:tab w:val="left" w:pos="1418"/>
                    </w:tabs>
                    <w:jc w:val="both"/>
                    <w:rPr>
                      <w:rFonts w:ascii="Bookman Old Style" w:hAnsi="Bookman Old Style"/>
                      <w:sz w:val="22"/>
                      <w:szCs w:val="22"/>
                      <w:lang w:val="id-ID"/>
                    </w:rPr>
                  </w:pPr>
                </w:p>
                <w:p w14:paraId="157B0F9B" w14:textId="77777777" w:rsidR="00A61DB7" w:rsidRDefault="00A61DB7" w:rsidP="00A61DB7">
                  <w:pPr>
                    <w:tabs>
                      <w:tab w:val="left" w:pos="1418"/>
                    </w:tabs>
                    <w:jc w:val="both"/>
                    <w:rPr>
                      <w:rFonts w:ascii="Bookman Old Style" w:hAnsi="Bookman Old Style"/>
                      <w:sz w:val="22"/>
                      <w:szCs w:val="22"/>
                      <w:lang w:val="id-ID"/>
                    </w:rPr>
                  </w:pPr>
                </w:p>
                <w:p w14:paraId="37B2B2B0" w14:textId="77777777" w:rsidR="00A61DB7" w:rsidRDefault="00A61DB7" w:rsidP="00A61DB7">
                  <w:pPr>
                    <w:tabs>
                      <w:tab w:val="left" w:pos="1418"/>
                    </w:tabs>
                    <w:jc w:val="both"/>
                    <w:rPr>
                      <w:rFonts w:ascii="Bookman Old Style" w:hAnsi="Bookman Old Style"/>
                      <w:sz w:val="22"/>
                      <w:szCs w:val="22"/>
                      <w:lang w:val="id-ID"/>
                    </w:rPr>
                  </w:pPr>
                </w:p>
                <w:p w14:paraId="38EF3EC5" w14:textId="2D12722B" w:rsidR="00A61DB7" w:rsidRDefault="00A61DB7" w:rsidP="00A61DB7">
                  <w:pPr>
                    <w:tabs>
                      <w:tab w:val="left" w:pos="1418"/>
                    </w:tabs>
                    <w:jc w:val="both"/>
                    <w:rPr>
                      <w:rFonts w:ascii="Bookman Old Style" w:hAnsi="Bookman Old Style"/>
                      <w:sz w:val="22"/>
                      <w:szCs w:val="22"/>
                      <w:lang w:val="id-ID"/>
                    </w:rPr>
                  </w:pPr>
                </w:p>
              </w:tc>
            </w:tr>
          </w:tbl>
          <w:p w14:paraId="58EB2774" w14:textId="77777777" w:rsidR="00000000" w:rsidRDefault="00000000" w:rsidP="00A61DB7">
            <w:pPr>
              <w:rPr>
                <w:rFonts w:asciiTheme="minorHAnsi" w:eastAsiaTheme="minorHAnsi" w:hAnsiTheme="minorHAnsi" w:cstheme="minorBidi"/>
                <w:sz w:val="22"/>
                <w:szCs w:val="22"/>
                <w:lang w:val="id-ID"/>
              </w:rPr>
            </w:pPr>
          </w:p>
        </w:tc>
      </w:tr>
      <w:tr w:rsidR="0006594F" w:rsidRPr="007F437B" w14:paraId="41D9E3C7" w14:textId="77777777" w:rsidTr="00E64B44">
        <w:tc>
          <w:tcPr>
            <w:tcW w:w="1560" w:type="dxa"/>
          </w:tcPr>
          <w:p w14:paraId="192F020A" w14:textId="77777777" w:rsidR="0006594F" w:rsidRDefault="0006594F" w:rsidP="00A61DB7">
            <w:pPr>
              <w:tabs>
                <w:tab w:val="left" w:pos="1418"/>
              </w:tabs>
              <w:jc w:val="both"/>
              <w:rPr>
                <w:rFonts w:ascii="Bookman Old Style" w:hAnsi="Bookman Old Style"/>
                <w:sz w:val="22"/>
                <w:szCs w:val="22"/>
                <w:lang w:val="id-ID"/>
              </w:rPr>
            </w:pPr>
          </w:p>
        </w:tc>
        <w:tc>
          <w:tcPr>
            <w:tcW w:w="283" w:type="dxa"/>
          </w:tcPr>
          <w:p w14:paraId="3B6E05D6" w14:textId="77777777" w:rsidR="0006594F" w:rsidRDefault="0006594F" w:rsidP="00A61DB7">
            <w:pPr>
              <w:tabs>
                <w:tab w:val="left" w:pos="1418"/>
              </w:tabs>
              <w:jc w:val="both"/>
              <w:rPr>
                <w:rFonts w:ascii="Bookman Old Style" w:hAnsi="Bookman Old Style"/>
                <w:sz w:val="22"/>
                <w:szCs w:val="22"/>
                <w:lang w:val="id-ID"/>
              </w:rPr>
            </w:pPr>
          </w:p>
        </w:tc>
        <w:tc>
          <w:tcPr>
            <w:tcW w:w="7796" w:type="dxa"/>
            <w:gridSpan w:val="2"/>
          </w:tcPr>
          <w:p w14:paraId="06E2B22C" w14:textId="77777777" w:rsidR="0006594F" w:rsidRDefault="0006594F" w:rsidP="00A61DB7">
            <w:pPr>
              <w:tabs>
                <w:tab w:val="left" w:pos="1418"/>
              </w:tabs>
              <w:jc w:val="both"/>
              <w:rPr>
                <w:rFonts w:ascii="Bookman Old Style" w:hAnsi="Bookman Old Style"/>
                <w:sz w:val="22"/>
                <w:szCs w:val="22"/>
                <w:lang w:val="id-ID"/>
              </w:rPr>
            </w:pPr>
          </w:p>
        </w:tc>
      </w:tr>
      <w:tr w:rsidR="00DC1AC7" w14:paraId="022239B0" w14:textId="77777777" w:rsidTr="00E64B44">
        <w:tc>
          <w:tcPr>
            <w:tcW w:w="1560" w:type="dxa"/>
          </w:tcPr>
          <w:p w14:paraId="4B073868" w14:textId="76C4EC04" w:rsidR="00DC1AC7" w:rsidRDefault="00DC1AC7"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Untuk</w:t>
            </w:r>
          </w:p>
        </w:tc>
        <w:tc>
          <w:tcPr>
            <w:tcW w:w="283" w:type="dxa"/>
          </w:tcPr>
          <w:p w14:paraId="6F0BC645" w14:textId="2B71F6AC" w:rsidR="00DC1AC7" w:rsidRDefault="00DC1AC7"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tc>
        <w:tc>
          <w:tcPr>
            <w:tcW w:w="7796" w:type="dxa"/>
            <w:gridSpan w:val="2"/>
          </w:tcPr>
          <w:p w14:paraId="50557836" w14:textId="77777777" w:rsidR="00000000" w:rsidRDefault="00000000" w:rsidP="00A61DB7">
            <w:pPr>
              <w:rPr>
                <w:rFonts w:asciiTheme="minorHAnsi" w:eastAsiaTheme="minorHAnsi" w:hAnsiTheme="minorHAnsi" w:cstheme="minorBidi"/>
                <w:sz w:val="22"/>
                <w:szCs w:val="22"/>
                <w:lang w:val="id-ID"/>
              </w:rPr>
            </w:pPr>
          </w:p>
        </w:tc>
      </w:tr>
      <w:tr w:rsidR="00D3180C" w14:paraId="56F075A1" w14:textId="77777777" w:rsidTr="00E64B44">
        <w:trPr>
          <w:gridAfter w:val="1"/>
          <w:wAfter w:w="599" w:type="dxa"/>
        </w:trPr>
        <w:tc>
          <w:tcPr>
            <w:tcW w:w="1555" w:type="dxa"/>
          </w:tcPr>
          <w:p w14:paraId="370135C1" w14:textId="00C6D555" w:rsidR="00D3180C" w:rsidRDefault="00D3180C"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Pertama</w:t>
            </w:r>
          </w:p>
        </w:tc>
        <w:tc>
          <w:tcPr>
            <w:tcW w:w="287" w:type="dxa"/>
          </w:tcPr>
          <w:p w14:paraId="4477F711" w14:textId="2662E6D9" w:rsidR="00D3180C" w:rsidRDefault="00D3180C"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tc>
        <w:tc>
          <w:tcPr>
            <w:tcW w:w="7198" w:type="dxa"/>
          </w:tcPr>
          <w:p w14:paraId="494E2BBB" w14:textId="1C8C46E1" w:rsidR="00D3180C" w:rsidRDefault="00D3180C"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Mengikuti Pembinaan Manajemen Administrasi bagi Pejabat Administrasi di lingkungan Pengadilan Tinggi Agama Padang pada tanggal 29 November 2022 di Hotel Pangeran City, Jl. Dobi No.3-5 Padang;</w:t>
            </w:r>
          </w:p>
        </w:tc>
      </w:tr>
      <w:tr w:rsidR="00D3180C" w14:paraId="6BE0BD5A" w14:textId="77777777" w:rsidTr="00E64B44">
        <w:trPr>
          <w:gridAfter w:val="1"/>
          <w:wAfter w:w="599" w:type="dxa"/>
        </w:trPr>
        <w:tc>
          <w:tcPr>
            <w:tcW w:w="1555" w:type="dxa"/>
          </w:tcPr>
          <w:p w14:paraId="79F19F1B" w14:textId="77777777" w:rsidR="00D3180C" w:rsidRDefault="00D3180C"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Kedua</w:t>
            </w:r>
          </w:p>
        </w:tc>
        <w:tc>
          <w:tcPr>
            <w:tcW w:w="287" w:type="dxa"/>
          </w:tcPr>
          <w:p w14:paraId="4571D9CD" w14:textId="77777777" w:rsidR="00D3180C" w:rsidRDefault="00D3180C"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w:t>
            </w:r>
          </w:p>
        </w:tc>
        <w:tc>
          <w:tcPr>
            <w:tcW w:w="7198" w:type="dxa"/>
          </w:tcPr>
          <w:p w14:paraId="3BBD6537" w14:textId="77777777" w:rsidR="00D3180C" w:rsidRDefault="00D3180C" w:rsidP="00A61DB7">
            <w:pPr>
              <w:tabs>
                <w:tab w:val="left" w:pos="1418"/>
              </w:tabs>
              <w:jc w:val="both"/>
              <w:rPr>
                <w:rFonts w:ascii="Bookman Old Style" w:hAnsi="Bookman Old Style"/>
                <w:sz w:val="22"/>
                <w:szCs w:val="22"/>
                <w:lang w:val="id-ID"/>
              </w:rPr>
            </w:pPr>
            <w:r>
              <w:rPr>
                <w:rFonts w:ascii="Bookman Old Style" w:hAnsi="Bookman Old Style"/>
                <w:sz w:val="22"/>
                <w:szCs w:val="22"/>
                <w:lang w:val="id-ID"/>
              </w:rPr>
              <w:t>Biaya perjalanan dinas berupa uang harian dibebankan kepada DIPA Pengadilan Tinggi Agama Padang, sedangkan biaya transportasi dibebankan kepada masing-masing satuan kerja.</w:t>
            </w:r>
          </w:p>
        </w:tc>
      </w:tr>
    </w:tbl>
    <w:p w14:paraId="55562405" w14:textId="77777777" w:rsidR="00FC4564" w:rsidRPr="00D3180C" w:rsidRDefault="00FC4564" w:rsidP="00FC4564">
      <w:pPr>
        <w:rPr>
          <w:rFonts w:ascii="Bookman Old Style" w:hAnsi="Bookman Old Style"/>
          <w:sz w:val="22"/>
          <w:szCs w:val="22"/>
          <w:lang w:val="id-ID"/>
        </w:rPr>
      </w:pPr>
    </w:p>
    <w:p w14:paraId="21916433" w14:textId="353471A0" w:rsidR="00CA51AB" w:rsidRPr="00114E6F" w:rsidRDefault="00EC24E3" w:rsidP="0072763B">
      <w:pPr>
        <w:ind w:left="4320" w:firstLine="720"/>
        <w:rPr>
          <w:rFonts w:ascii="Bookman Old Style" w:hAnsi="Bookman Old Style"/>
          <w:sz w:val="22"/>
          <w:szCs w:val="22"/>
          <w:lang w:val="id-ID"/>
        </w:rPr>
      </w:pPr>
      <w:r w:rsidRPr="00114E6F">
        <w:rPr>
          <w:rFonts w:ascii="Bookman Old Style" w:hAnsi="Bookman Old Style"/>
          <w:sz w:val="22"/>
          <w:szCs w:val="22"/>
          <w:lang w:val="id-ID"/>
        </w:rPr>
        <w:t>Padang, 25 November 2022</w:t>
      </w:r>
    </w:p>
    <w:p w14:paraId="61BDB6F1" w14:textId="5F8536E0" w:rsidR="00CA51AB" w:rsidRPr="00114E6F" w:rsidRDefault="00EC24E3" w:rsidP="0072763B">
      <w:pPr>
        <w:ind w:left="4320" w:firstLine="720"/>
        <w:rPr>
          <w:rFonts w:ascii="Bookman Old Style" w:hAnsi="Bookman Old Style"/>
          <w:b/>
          <w:sz w:val="22"/>
          <w:szCs w:val="22"/>
          <w:lang w:val="id-ID"/>
        </w:rPr>
      </w:pPr>
      <w:r w:rsidRPr="00114E6F">
        <w:rPr>
          <w:rFonts w:ascii="Bookman Old Style" w:hAnsi="Bookman Old Style"/>
          <w:b/>
          <w:sz w:val="22"/>
          <w:szCs w:val="22"/>
          <w:lang w:val="id-ID"/>
        </w:rPr>
        <w:t>Ketua,</w:t>
      </w:r>
    </w:p>
    <w:p w14:paraId="46202127" w14:textId="77777777" w:rsidR="00CA51AB" w:rsidRPr="00114E6F" w:rsidRDefault="00CA51AB" w:rsidP="00CA51AB">
      <w:pPr>
        <w:ind w:left="6480"/>
        <w:rPr>
          <w:rFonts w:ascii="Bookman Old Style" w:hAnsi="Bookman Old Style"/>
          <w:b/>
          <w:sz w:val="22"/>
          <w:szCs w:val="22"/>
          <w:lang w:val="id-ID"/>
        </w:rPr>
      </w:pPr>
    </w:p>
    <w:p w14:paraId="59A4BAB2" w14:textId="77777777" w:rsidR="00CA51AB" w:rsidRPr="00114E6F" w:rsidRDefault="00CA51AB" w:rsidP="00CA51AB">
      <w:pPr>
        <w:ind w:left="6480"/>
        <w:rPr>
          <w:rFonts w:ascii="Bookman Old Style" w:hAnsi="Bookman Old Style"/>
          <w:b/>
          <w:sz w:val="22"/>
          <w:szCs w:val="22"/>
          <w:lang w:val="id-ID"/>
        </w:rPr>
      </w:pPr>
    </w:p>
    <w:p w14:paraId="1F9B1D3A" w14:textId="77777777" w:rsidR="00CA51AB" w:rsidRPr="00114E6F" w:rsidRDefault="00CA51AB" w:rsidP="00CA51AB">
      <w:pPr>
        <w:ind w:left="6480"/>
        <w:rPr>
          <w:rFonts w:ascii="Bookman Old Style" w:hAnsi="Bookman Old Style"/>
          <w:b/>
          <w:sz w:val="22"/>
          <w:szCs w:val="22"/>
        </w:rPr>
      </w:pPr>
    </w:p>
    <w:p w14:paraId="1CBCF664" w14:textId="77777777" w:rsidR="00CA51AB" w:rsidRPr="00114E6F" w:rsidRDefault="00CA51AB" w:rsidP="00CA51AB">
      <w:pPr>
        <w:ind w:left="6480"/>
        <w:rPr>
          <w:rFonts w:ascii="Bookman Old Style" w:hAnsi="Bookman Old Style"/>
          <w:b/>
          <w:sz w:val="22"/>
          <w:szCs w:val="22"/>
        </w:rPr>
      </w:pPr>
    </w:p>
    <w:p w14:paraId="2CE82648" w14:textId="7246F839" w:rsidR="00531923" w:rsidRDefault="00EC24E3" w:rsidP="00531923">
      <w:pPr>
        <w:ind w:left="4320" w:firstLine="720"/>
        <w:rPr>
          <w:rFonts w:ascii="Bookman Old Style" w:hAnsi="Bookman Old Style"/>
          <w:b/>
          <w:sz w:val="22"/>
          <w:szCs w:val="22"/>
          <w:lang w:val="id-ID"/>
        </w:rPr>
      </w:pPr>
      <w:r w:rsidRPr="00114E6F">
        <w:rPr>
          <w:rFonts w:ascii="Bookman Old Style" w:hAnsi="Bookman Old Style"/>
          <w:b/>
          <w:sz w:val="22"/>
          <w:szCs w:val="22"/>
          <w:lang w:val="id-ID"/>
        </w:rPr>
        <w:t>Dr. Drs. H. Pelmizar M.H.I.</w:t>
      </w:r>
    </w:p>
    <w:p w14:paraId="27ADA29D" w14:textId="77777777" w:rsidR="00531923" w:rsidRPr="00531923" w:rsidRDefault="00531923" w:rsidP="00531923">
      <w:pPr>
        <w:ind w:left="4320" w:firstLine="720"/>
        <w:rPr>
          <w:rFonts w:ascii="Bookman Old Style" w:hAnsi="Bookman Old Style"/>
          <w:b/>
          <w:sz w:val="8"/>
          <w:szCs w:val="8"/>
          <w:lang w:val="id-ID"/>
        </w:rPr>
      </w:pPr>
    </w:p>
    <w:p w14:paraId="29A2AEF2" w14:textId="79A43DEA" w:rsidR="00606787" w:rsidRDefault="00606787" w:rsidP="00606787">
      <w:pPr>
        <w:tabs>
          <w:tab w:val="left" w:pos="1418"/>
        </w:tabs>
        <w:spacing w:line="276" w:lineRule="auto"/>
        <w:jc w:val="both"/>
        <w:rPr>
          <w:rFonts w:ascii="Bookman Old Style" w:hAnsi="Bookman Old Style"/>
          <w:sz w:val="22"/>
          <w:szCs w:val="22"/>
          <w:lang w:val="id-ID"/>
        </w:rPr>
      </w:pPr>
      <w:r>
        <w:rPr>
          <w:rFonts w:ascii="Bookman Old Style" w:hAnsi="Bookman Old Style"/>
          <w:sz w:val="22"/>
          <w:szCs w:val="22"/>
          <w:lang w:val="id-ID"/>
        </w:rPr>
        <w:t>Tembusan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636"/>
      </w:tblGrid>
      <w:tr w:rsidR="00B230B0" w14:paraId="4D0B0DB0" w14:textId="77777777" w:rsidTr="007F509B">
        <w:tc>
          <w:tcPr>
            <w:tcW w:w="562" w:type="dxa"/>
          </w:tcPr>
          <w:p w14:paraId="48069835" w14:textId="3EE2C9F9" w:rsidR="00B230B0" w:rsidRDefault="00B230B0" w:rsidP="00697ECB">
            <w:pPr>
              <w:tabs>
                <w:tab w:val="left" w:pos="1418"/>
              </w:tabs>
              <w:spacing w:line="276" w:lineRule="auto"/>
              <w:jc w:val="both"/>
              <w:rPr>
                <w:rFonts w:ascii="Bookman Old Style" w:hAnsi="Bookman Old Style"/>
                <w:sz w:val="22"/>
                <w:szCs w:val="22"/>
                <w:lang w:val="id-ID"/>
              </w:rPr>
            </w:pPr>
            <w:r>
              <w:rPr>
                <w:rFonts w:ascii="Bookman Old Style" w:hAnsi="Bookman Old Style"/>
                <w:sz w:val="22"/>
                <w:szCs w:val="22"/>
                <w:lang w:val="id-ID"/>
              </w:rPr>
              <w:t>1.</w:t>
            </w:r>
          </w:p>
        </w:tc>
        <w:tc>
          <w:tcPr>
            <w:tcW w:w="6636" w:type="dxa"/>
          </w:tcPr>
          <w:p w14:paraId="2C762F8D" w14:textId="5C0B770B" w:rsidR="00B230B0" w:rsidRDefault="00B230B0" w:rsidP="00697ECB">
            <w:pPr>
              <w:tabs>
                <w:tab w:val="left" w:pos="1418"/>
              </w:tabs>
              <w:spacing w:line="276" w:lineRule="auto"/>
              <w:jc w:val="both"/>
              <w:rPr>
                <w:rFonts w:ascii="Bookman Old Style" w:hAnsi="Bookman Old Style"/>
                <w:sz w:val="22"/>
                <w:szCs w:val="22"/>
                <w:lang w:val="id-ID"/>
              </w:rPr>
            </w:pPr>
            <w:r>
              <w:rPr>
                <w:rFonts w:ascii="Bookman Old Style" w:hAnsi="Bookman Old Style"/>
                <w:sz w:val="22"/>
                <w:szCs w:val="22"/>
                <w:lang w:val="id-ID"/>
              </w:rPr>
              <w:t>Ketua Pengadilan Agama Bukittinggi;</w:t>
            </w:r>
          </w:p>
        </w:tc>
      </w:tr>
      <w:tr w:rsidR="00B230B0" w14:paraId="4F0A7294" w14:textId="77777777" w:rsidTr="007F509B">
        <w:tc>
          <w:tcPr>
            <w:tcW w:w="562" w:type="dxa"/>
          </w:tcPr>
          <w:p w14:paraId="042DFA90" w14:textId="77777777" w:rsidR="00B230B0" w:rsidRDefault="00B230B0" w:rsidP="00697ECB">
            <w:pPr>
              <w:tabs>
                <w:tab w:val="left" w:pos="1418"/>
              </w:tabs>
              <w:spacing w:line="276" w:lineRule="auto"/>
              <w:jc w:val="both"/>
              <w:rPr>
                <w:rFonts w:ascii="Bookman Old Style" w:hAnsi="Bookman Old Style"/>
                <w:sz w:val="22"/>
                <w:szCs w:val="22"/>
                <w:lang w:val="id-ID"/>
              </w:rPr>
            </w:pPr>
            <w:r>
              <w:rPr>
                <w:rFonts w:ascii="Bookman Old Style" w:hAnsi="Bookman Old Style"/>
                <w:sz w:val="22"/>
                <w:szCs w:val="22"/>
                <w:lang w:val="id-ID"/>
              </w:rPr>
              <w:t>2.</w:t>
            </w:r>
          </w:p>
        </w:tc>
        <w:tc>
          <w:tcPr>
            <w:tcW w:w="6636" w:type="dxa"/>
          </w:tcPr>
          <w:p w14:paraId="72F2288C" w14:textId="5D7DE653" w:rsidR="00B230B0" w:rsidRPr="00A61DB7" w:rsidRDefault="00B230B0" w:rsidP="00697ECB">
            <w:pPr>
              <w:tabs>
                <w:tab w:val="left" w:pos="1418"/>
              </w:tabs>
              <w:spacing w:line="276" w:lineRule="auto"/>
              <w:jc w:val="both"/>
              <w:rPr>
                <w:rFonts w:ascii="Bookman Old Style" w:hAnsi="Bookman Old Style"/>
                <w:sz w:val="22"/>
                <w:szCs w:val="22"/>
              </w:rPr>
            </w:pPr>
            <w:r>
              <w:rPr>
                <w:rFonts w:ascii="Bookman Old Style" w:hAnsi="Bookman Old Style"/>
                <w:sz w:val="22"/>
                <w:szCs w:val="22"/>
                <w:lang w:val="id-ID"/>
              </w:rPr>
              <w:t>Ketua Pengadilan Agama Padang Panjang</w:t>
            </w:r>
            <w:r w:rsidR="00A61DB7">
              <w:rPr>
                <w:rFonts w:ascii="Bookman Old Style" w:hAnsi="Bookman Old Style"/>
                <w:sz w:val="22"/>
                <w:szCs w:val="22"/>
              </w:rPr>
              <w:t>.</w:t>
            </w:r>
          </w:p>
        </w:tc>
      </w:tr>
    </w:tbl>
    <w:p w14:paraId="0E5C69EC" w14:textId="77777777" w:rsidR="004444CC" w:rsidRDefault="004444CC"/>
    <w:sectPr w:rsidR="004444CC" w:rsidSect="007F437B">
      <w:pgSz w:w="12240" w:h="18720" w:code="14"/>
      <w:pgMar w:top="673" w:right="1417" w:bottom="1440" w:left="1440"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AB"/>
    <w:rsid w:val="0006594F"/>
    <w:rsid w:val="00075688"/>
    <w:rsid w:val="00077BFF"/>
    <w:rsid w:val="000860DA"/>
    <w:rsid w:val="000A3408"/>
    <w:rsid w:val="000D3A91"/>
    <w:rsid w:val="000F4216"/>
    <w:rsid w:val="00114E6F"/>
    <w:rsid w:val="00153FA6"/>
    <w:rsid w:val="00174659"/>
    <w:rsid w:val="001C1B15"/>
    <w:rsid w:val="001C46B8"/>
    <w:rsid w:val="001C78BA"/>
    <w:rsid w:val="001E02E2"/>
    <w:rsid w:val="001E5A88"/>
    <w:rsid w:val="001E6BE6"/>
    <w:rsid w:val="0020104D"/>
    <w:rsid w:val="00222153"/>
    <w:rsid w:val="00227122"/>
    <w:rsid w:val="0024066E"/>
    <w:rsid w:val="002D45F0"/>
    <w:rsid w:val="002F4537"/>
    <w:rsid w:val="00377F52"/>
    <w:rsid w:val="00394C40"/>
    <w:rsid w:val="003974A3"/>
    <w:rsid w:val="003E619E"/>
    <w:rsid w:val="00400296"/>
    <w:rsid w:val="00420D5B"/>
    <w:rsid w:val="004444CC"/>
    <w:rsid w:val="004E56B9"/>
    <w:rsid w:val="00523E38"/>
    <w:rsid w:val="00531923"/>
    <w:rsid w:val="00537BC8"/>
    <w:rsid w:val="00562359"/>
    <w:rsid w:val="00581CA4"/>
    <w:rsid w:val="005A3903"/>
    <w:rsid w:val="005A782A"/>
    <w:rsid w:val="005B22DF"/>
    <w:rsid w:val="005B2E9B"/>
    <w:rsid w:val="005C32DE"/>
    <w:rsid w:val="00606787"/>
    <w:rsid w:val="006428C6"/>
    <w:rsid w:val="00644414"/>
    <w:rsid w:val="00664846"/>
    <w:rsid w:val="00680CE0"/>
    <w:rsid w:val="00686B28"/>
    <w:rsid w:val="00705353"/>
    <w:rsid w:val="00712F34"/>
    <w:rsid w:val="00713582"/>
    <w:rsid w:val="007162F1"/>
    <w:rsid w:val="0072763B"/>
    <w:rsid w:val="0077320E"/>
    <w:rsid w:val="00776285"/>
    <w:rsid w:val="007B6324"/>
    <w:rsid w:val="007E25AB"/>
    <w:rsid w:val="007F437B"/>
    <w:rsid w:val="007F509B"/>
    <w:rsid w:val="00831F5B"/>
    <w:rsid w:val="00842BB4"/>
    <w:rsid w:val="00850351"/>
    <w:rsid w:val="008535CB"/>
    <w:rsid w:val="00853D13"/>
    <w:rsid w:val="00883A31"/>
    <w:rsid w:val="008A1129"/>
    <w:rsid w:val="008A71EB"/>
    <w:rsid w:val="008C3A1D"/>
    <w:rsid w:val="00994063"/>
    <w:rsid w:val="00997456"/>
    <w:rsid w:val="009D5975"/>
    <w:rsid w:val="00A31A08"/>
    <w:rsid w:val="00A40EBE"/>
    <w:rsid w:val="00A468BC"/>
    <w:rsid w:val="00A60DCE"/>
    <w:rsid w:val="00A61DB7"/>
    <w:rsid w:val="00A73379"/>
    <w:rsid w:val="00A916F5"/>
    <w:rsid w:val="00AB16CE"/>
    <w:rsid w:val="00AE7E5F"/>
    <w:rsid w:val="00AF6C24"/>
    <w:rsid w:val="00AF6F53"/>
    <w:rsid w:val="00AF7D36"/>
    <w:rsid w:val="00B00767"/>
    <w:rsid w:val="00B015E8"/>
    <w:rsid w:val="00B230B0"/>
    <w:rsid w:val="00B45B42"/>
    <w:rsid w:val="00B46362"/>
    <w:rsid w:val="00B464D7"/>
    <w:rsid w:val="00B974FE"/>
    <w:rsid w:val="00BA035E"/>
    <w:rsid w:val="00BC6235"/>
    <w:rsid w:val="00CA51AB"/>
    <w:rsid w:val="00CB0631"/>
    <w:rsid w:val="00CD1CF3"/>
    <w:rsid w:val="00CD2029"/>
    <w:rsid w:val="00CE3E3A"/>
    <w:rsid w:val="00CF0123"/>
    <w:rsid w:val="00D00374"/>
    <w:rsid w:val="00D047D7"/>
    <w:rsid w:val="00D11533"/>
    <w:rsid w:val="00D3180C"/>
    <w:rsid w:val="00D9156F"/>
    <w:rsid w:val="00DC1AC7"/>
    <w:rsid w:val="00DC58A0"/>
    <w:rsid w:val="00DD3520"/>
    <w:rsid w:val="00E16E1B"/>
    <w:rsid w:val="00E22788"/>
    <w:rsid w:val="00E24E52"/>
    <w:rsid w:val="00E5618D"/>
    <w:rsid w:val="00E56F15"/>
    <w:rsid w:val="00E64B44"/>
    <w:rsid w:val="00E80B21"/>
    <w:rsid w:val="00EC0417"/>
    <w:rsid w:val="00EC24E3"/>
    <w:rsid w:val="00EF368E"/>
    <w:rsid w:val="00F90CA0"/>
    <w:rsid w:val="00FC4564"/>
    <w:rsid w:val="00FD05C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8CF7"/>
  <w15:chartTrackingRefBased/>
  <w15:docId w15:val="{9ED335A1-03DB-4368-95F4-3BD9A3A2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51AB"/>
    <w:rPr>
      <w:color w:val="0000FF"/>
      <w:u w:val="single"/>
    </w:rPr>
  </w:style>
  <w:style w:type="table" w:styleId="TableGrid">
    <w:name w:val="Table Grid"/>
    <w:basedOn w:val="TableNormal"/>
    <w:uiPriority w:val="39"/>
    <w:rsid w:val="0007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16132">
      <w:bodyDiv w:val="1"/>
      <w:marLeft w:val="0"/>
      <w:marRight w:val="0"/>
      <w:marTop w:val="0"/>
      <w:marBottom w:val="0"/>
      <w:divBdr>
        <w:top w:val="none" w:sz="0" w:space="0" w:color="auto"/>
        <w:left w:val="none" w:sz="0" w:space="0" w:color="auto"/>
        <w:bottom w:val="none" w:sz="0" w:space="0" w:color="auto"/>
        <w:right w:val="none" w:sz="0" w:space="0" w:color="auto"/>
      </w:divBdr>
    </w:div>
    <w:div w:id="1181897845">
      <w:bodyDiv w:val="1"/>
      <w:marLeft w:val="0"/>
      <w:marRight w:val="0"/>
      <w:marTop w:val="0"/>
      <w:marBottom w:val="0"/>
      <w:divBdr>
        <w:top w:val="none" w:sz="0" w:space="0" w:color="auto"/>
        <w:left w:val="none" w:sz="0" w:space="0" w:color="auto"/>
        <w:bottom w:val="none" w:sz="0" w:space="0" w:color="auto"/>
        <w:right w:val="none" w:sz="0" w:space="0" w:color="auto"/>
      </w:divBdr>
    </w:div>
    <w:div w:id="1583906199">
      <w:bodyDiv w:val="1"/>
      <w:marLeft w:val="0"/>
      <w:marRight w:val="0"/>
      <w:marTop w:val="0"/>
      <w:marBottom w:val="0"/>
      <w:divBdr>
        <w:top w:val="none" w:sz="0" w:space="0" w:color="auto"/>
        <w:left w:val="none" w:sz="0" w:space="0" w:color="auto"/>
        <w:bottom w:val="none" w:sz="0" w:space="0" w:color="auto"/>
        <w:right w:val="none" w:sz="0" w:space="0" w:color="auto"/>
      </w:divBdr>
      <w:divsChild>
        <w:div w:id="1859922953">
          <w:marLeft w:val="0"/>
          <w:marRight w:val="0"/>
          <w:marTop w:val="0"/>
          <w:marBottom w:val="0"/>
          <w:divBdr>
            <w:top w:val="none" w:sz="0" w:space="0" w:color="auto"/>
            <w:left w:val="none" w:sz="0" w:space="0" w:color="auto"/>
            <w:bottom w:val="none" w:sz="0" w:space="0" w:color="auto"/>
            <w:right w:val="none" w:sz="0" w:space="0" w:color="auto"/>
          </w:divBdr>
          <w:divsChild>
            <w:div w:id="7231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5739">
      <w:bodyDiv w:val="1"/>
      <w:marLeft w:val="0"/>
      <w:marRight w:val="0"/>
      <w:marTop w:val="0"/>
      <w:marBottom w:val="0"/>
      <w:divBdr>
        <w:top w:val="none" w:sz="0" w:space="0" w:color="auto"/>
        <w:left w:val="none" w:sz="0" w:space="0" w:color="auto"/>
        <w:bottom w:val="none" w:sz="0" w:space="0" w:color="auto"/>
        <w:right w:val="none" w:sz="0" w:space="0" w:color="auto"/>
      </w:divBdr>
    </w:div>
    <w:div w:id="1663503883">
      <w:bodyDiv w:val="1"/>
      <w:marLeft w:val="0"/>
      <w:marRight w:val="0"/>
      <w:marTop w:val="0"/>
      <w:marBottom w:val="0"/>
      <w:divBdr>
        <w:top w:val="none" w:sz="0" w:space="0" w:color="auto"/>
        <w:left w:val="none" w:sz="0" w:space="0" w:color="auto"/>
        <w:bottom w:val="none" w:sz="0" w:space="0" w:color="auto"/>
        <w:right w:val="none" w:sz="0" w:space="0" w:color="auto"/>
      </w:divBdr>
    </w:div>
    <w:div w:id="167132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ta-padang.go.id" TargetMode="External"/><Relationship Id="rId3" Type="http://schemas.openxmlformats.org/officeDocument/2006/relationships/webSettings" Target="webSettings.xml"/><Relationship Id="rId7" Type="http://schemas.openxmlformats.org/officeDocument/2006/relationships/hyperlink" Target="http://www.pta-padang.go.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pta-padang.go.id" TargetMode="External"/><Relationship Id="rId5" Type="http://schemas.openxmlformats.org/officeDocument/2006/relationships/hyperlink" Target="http://www.pta-padang.go.id"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Mursyidah</cp:lastModifiedBy>
  <cp:revision>3</cp:revision>
  <cp:lastPrinted>2022-11-25T02:26:00Z</cp:lastPrinted>
  <dcterms:created xsi:type="dcterms:W3CDTF">2021-07-27T04:49:00Z</dcterms:created>
  <dcterms:modified xsi:type="dcterms:W3CDTF">2022-11-25T02:26:00Z</dcterms:modified>
</cp:coreProperties>
</file>