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4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9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0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 xml:space="preserve">                     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W3-A/</w:t>
      </w:r>
      <w:r w:rsidR="0033623E">
        <w:rPr>
          <w:rFonts w:ascii="Arial" w:hAnsi="Arial" w:cs="Arial"/>
          <w:sz w:val="24"/>
          <w:szCs w:val="24"/>
        </w:rPr>
        <w:t>3399</w:t>
      </w:r>
      <w:r>
        <w:rPr>
          <w:rFonts w:ascii="Arial" w:hAnsi="Arial" w:cs="Arial"/>
          <w:sz w:val="24"/>
          <w:szCs w:val="24"/>
          <w:lang w:val="en-US"/>
        </w:rPr>
        <w:t>/HK.05/</w:t>
      </w:r>
      <w:r w:rsidR="004555D9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  <w:lang w:val="en-US"/>
        </w:rPr>
        <w:t>/2021</w:t>
      </w:r>
      <w:r w:rsidR="00E77285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>Padang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946591">
        <w:rPr>
          <w:rFonts w:ascii="Arial" w:hAnsi="Arial" w:cs="Arial"/>
          <w:sz w:val="24"/>
          <w:szCs w:val="24"/>
        </w:rPr>
        <w:t>29</w:t>
      </w:r>
      <w:r w:rsidR="004555D9">
        <w:rPr>
          <w:rFonts w:ascii="Arial" w:hAnsi="Arial" w:cs="Arial"/>
          <w:sz w:val="24"/>
          <w:szCs w:val="24"/>
        </w:rPr>
        <w:t xml:space="preserve"> Des</w:t>
      </w:r>
      <w:r w:rsidR="00E77285">
        <w:rPr>
          <w:rFonts w:ascii="Arial" w:hAnsi="Arial" w:cs="Arial"/>
          <w:sz w:val="24"/>
          <w:szCs w:val="24"/>
        </w:rPr>
        <w:t>ember</w:t>
      </w:r>
      <w:r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  <w:lang w:val="en-US"/>
        </w:rPr>
        <w:t>1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 xml:space="preserve"> Nomor </w:t>
      </w:r>
      <w:r w:rsidR="00946591">
        <w:rPr>
          <w:rFonts w:ascii="Arial" w:hAnsi="Arial" w:cs="Arial"/>
          <w:b/>
          <w:bCs/>
          <w:sz w:val="24"/>
          <w:szCs w:val="24"/>
        </w:rPr>
        <w:t>54</w:t>
      </w:r>
      <w:r>
        <w:rPr>
          <w:rFonts w:ascii="Arial" w:hAnsi="Arial" w:cs="Arial"/>
          <w:b/>
          <w:bCs/>
          <w:sz w:val="24"/>
          <w:szCs w:val="24"/>
          <w:lang w:val="en-US"/>
        </w:rPr>
        <w:t>/Pdt.G/2021/PTA.Pdg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Pr="00E77285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Ketua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Pengadilan  Agama</w:t>
      </w:r>
      <w:r>
        <w:rPr>
          <w:rFonts w:ascii="Arial" w:hAnsi="Arial" w:cs="Arial"/>
          <w:sz w:val="24"/>
          <w:szCs w:val="24"/>
        </w:rPr>
        <w:t xml:space="preserve"> </w:t>
      </w:r>
      <w:r w:rsidR="00946591">
        <w:rPr>
          <w:rFonts w:ascii="Arial" w:hAnsi="Arial" w:cs="Arial"/>
          <w:sz w:val="24"/>
          <w:szCs w:val="24"/>
        </w:rPr>
        <w:t>Padang Panjang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946591">
        <w:rPr>
          <w:rFonts w:ascii="Arial" w:hAnsi="Arial" w:cs="Arial"/>
          <w:b/>
          <w:sz w:val="24"/>
          <w:szCs w:val="24"/>
        </w:rPr>
        <w:t>Padang Panjang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Terlampir bersama ini kami kirimkan kepada saudara 1 exemplar  Salinan Putusan Pengadilan Tinggi Agama Padang Nomor </w:t>
      </w:r>
      <w:r w:rsidR="00946591">
        <w:rPr>
          <w:rFonts w:ascii="Arial" w:hAnsi="Arial" w:cs="Arial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 xml:space="preserve">/Pdt.G/2021/PTA.Pdg tanggal </w:t>
      </w:r>
      <w:r w:rsidR="004555D9">
        <w:rPr>
          <w:rFonts w:ascii="Arial" w:hAnsi="Arial" w:cs="Arial"/>
          <w:sz w:val="24"/>
          <w:szCs w:val="24"/>
        </w:rPr>
        <w:t>2</w:t>
      </w:r>
      <w:r w:rsidR="00946591">
        <w:rPr>
          <w:rFonts w:ascii="Arial" w:hAnsi="Arial" w:cs="Arial"/>
          <w:sz w:val="24"/>
          <w:szCs w:val="24"/>
        </w:rPr>
        <w:t>9</w:t>
      </w:r>
      <w:r w:rsidR="004555D9">
        <w:rPr>
          <w:rFonts w:ascii="Arial" w:hAnsi="Arial" w:cs="Arial"/>
          <w:sz w:val="24"/>
          <w:szCs w:val="24"/>
        </w:rPr>
        <w:t xml:space="preserve"> Des</w:t>
      </w:r>
      <w:r w:rsidR="00E77285">
        <w:rPr>
          <w:rFonts w:ascii="Arial" w:hAnsi="Arial" w:cs="Arial"/>
          <w:sz w:val="24"/>
          <w:szCs w:val="24"/>
        </w:rPr>
        <w:t>ember</w:t>
      </w:r>
      <w:r>
        <w:rPr>
          <w:rFonts w:ascii="Arial" w:hAnsi="Arial" w:cs="Arial"/>
          <w:sz w:val="24"/>
          <w:szCs w:val="24"/>
        </w:rPr>
        <w:t xml:space="preserve"> 2021 beserta Soft copynya dan 1 berkas Bundel A dari Pengadilan Agama </w:t>
      </w:r>
      <w:r w:rsidR="00946591">
        <w:rPr>
          <w:rFonts w:ascii="Arial" w:hAnsi="Arial" w:cs="Arial"/>
          <w:sz w:val="24"/>
          <w:szCs w:val="24"/>
        </w:rPr>
        <w:t>Padang Panjang</w:t>
      </w:r>
      <w:r>
        <w:rPr>
          <w:rFonts w:ascii="Arial" w:hAnsi="Arial" w:cs="Arial"/>
          <w:sz w:val="24"/>
          <w:szCs w:val="24"/>
        </w:rPr>
        <w:t xml:space="preserve"> Nomor </w:t>
      </w:r>
      <w:r w:rsidR="00946591">
        <w:rPr>
          <w:rFonts w:ascii="Arial" w:hAnsi="Arial" w:cs="Arial"/>
          <w:sz w:val="24"/>
          <w:szCs w:val="24"/>
        </w:rPr>
        <w:t>275</w:t>
      </w:r>
      <w:r>
        <w:rPr>
          <w:rFonts w:ascii="Arial" w:hAnsi="Arial" w:cs="Arial"/>
          <w:sz w:val="24"/>
          <w:szCs w:val="24"/>
        </w:rPr>
        <w:t>/Pdt.G/2021/PA.</w:t>
      </w:r>
      <w:r w:rsidR="00946591">
        <w:rPr>
          <w:rFonts w:ascii="Arial" w:hAnsi="Arial" w:cs="Arial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 xml:space="preserve">. Tanggal  </w:t>
      </w:r>
      <w:r w:rsidR="004555D9">
        <w:rPr>
          <w:rFonts w:ascii="Arial" w:hAnsi="Arial" w:cs="Arial"/>
          <w:sz w:val="24"/>
          <w:szCs w:val="24"/>
        </w:rPr>
        <w:t xml:space="preserve"> </w:t>
      </w:r>
      <w:r w:rsidR="00946591">
        <w:rPr>
          <w:rFonts w:ascii="Arial" w:hAnsi="Arial" w:cs="Arial"/>
          <w:sz w:val="24"/>
          <w:szCs w:val="24"/>
        </w:rPr>
        <w:t>5</w:t>
      </w:r>
      <w:r w:rsidR="003D2CDE">
        <w:rPr>
          <w:rFonts w:ascii="Arial" w:hAnsi="Arial" w:cs="Arial"/>
          <w:sz w:val="24"/>
          <w:szCs w:val="24"/>
        </w:rPr>
        <w:t xml:space="preserve"> </w:t>
      </w:r>
      <w:r w:rsidR="00946591">
        <w:rPr>
          <w:rFonts w:ascii="Arial" w:hAnsi="Arial" w:cs="Arial"/>
          <w:sz w:val="24"/>
          <w:szCs w:val="24"/>
        </w:rPr>
        <w:t>Novem</w:t>
      </w:r>
      <w:r w:rsidR="004555D9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</w:rPr>
        <w:t xml:space="preserve">  2021 dalam perkara antara</w:t>
      </w:r>
      <w:r>
        <w:rPr>
          <w:rFonts w:ascii="Arial" w:hAnsi="Arial" w:cs="Arial"/>
        </w:rPr>
        <w:t xml:space="preserve">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</w:p>
    <w:p w:rsidR="009B1A2E" w:rsidRDefault="00946591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Rangga Gautama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</w:t>
      </w:r>
      <w:r w:rsidR="00E7728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Yante Agusta</w:t>
      </w:r>
      <w:r w:rsidR="00C61474">
        <w:rPr>
          <w:rFonts w:ascii="Arial" w:hAnsi="Arial" w:cs="Arial"/>
          <w:b/>
          <w:bCs/>
          <w:sz w:val="24"/>
          <w:szCs w:val="24"/>
        </w:rPr>
        <w:t>,</w:t>
      </w:r>
      <w:r w:rsidR="00C6147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946591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Suci Dwi Putri Apriliani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bin</w:t>
      </w:r>
      <w:r w:rsidR="004555D9">
        <w:rPr>
          <w:rFonts w:ascii="Arial" w:hAnsi="Arial" w:cs="Arial"/>
          <w:b/>
          <w:bCs/>
          <w:sz w:val="24"/>
          <w:szCs w:val="24"/>
        </w:rPr>
        <w:t>ti</w:t>
      </w:r>
      <w:r w:rsidR="00C6147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Arifin Rajalin</w:t>
      </w:r>
      <w:bookmarkStart w:id="0" w:name="_GoBack"/>
      <w:bookmarkEnd w:id="0"/>
      <w:r w:rsidR="00C61474">
        <w:rPr>
          <w:rFonts w:ascii="Arial" w:hAnsi="Arial" w:cs="Arial"/>
          <w:b/>
          <w:bCs/>
          <w:sz w:val="24"/>
          <w:szCs w:val="24"/>
        </w:rPr>
        <w:t>, 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disampaikan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untuk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  <w:lang w:val="en-GB"/>
        </w:rPr>
        <w:t>ilaksanakan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sebagaimana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mestinya.</w:t>
      </w:r>
    </w:p>
    <w:p w:rsidR="009B1A2E" w:rsidRDefault="00C61474" w:rsidP="00E77285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Wassalam</w:t>
      </w:r>
    </w:p>
    <w:p w:rsidR="009B1A2E" w:rsidRDefault="0033623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Plh. </w:t>
      </w:r>
      <w:r w:rsidR="00C61474"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 w:rsidR="00C61474"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D2CDE" w:rsidRDefault="000918F8" w:rsidP="003D2CD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</w:t>
      </w:r>
      <w:r w:rsidR="00F92991">
        <w:rPr>
          <w:rFonts w:ascii="Arial" w:hAnsi="Arial" w:cs="Arial"/>
          <w:b/>
          <w:bCs/>
          <w:sz w:val="24"/>
          <w:szCs w:val="24"/>
        </w:rPr>
        <w:t xml:space="preserve">H. </w:t>
      </w:r>
      <w:r w:rsidR="003D2CDE">
        <w:rPr>
          <w:rFonts w:ascii="Arial" w:hAnsi="Arial" w:cs="Arial"/>
          <w:b/>
          <w:bCs/>
          <w:sz w:val="24"/>
          <w:szCs w:val="24"/>
        </w:rPr>
        <w:t>D</w:t>
      </w:r>
      <w:r w:rsidR="0033623E">
        <w:rPr>
          <w:rFonts w:ascii="Arial" w:hAnsi="Arial" w:cs="Arial"/>
          <w:b/>
          <w:bCs/>
          <w:sz w:val="24"/>
          <w:szCs w:val="24"/>
        </w:rPr>
        <w:t>amris</w:t>
      </w:r>
      <w:r w:rsidR="003D2CDE">
        <w:rPr>
          <w:rFonts w:ascii="Arial" w:hAnsi="Arial" w:cs="Arial"/>
          <w:b/>
          <w:bCs/>
          <w:sz w:val="24"/>
          <w:szCs w:val="24"/>
        </w:rPr>
        <w:t>,</w:t>
      </w:r>
      <w:r w:rsidR="003D2CDE">
        <w:rPr>
          <w:rFonts w:ascii="Arial" w:hAnsi="Arial" w:cs="Arial"/>
          <w:b/>
          <w:bCs/>
          <w:sz w:val="24"/>
          <w:szCs w:val="24"/>
          <w:lang w:val="en-US"/>
        </w:rPr>
        <w:t xml:space="preserve"> S.H.</w:t>
      </w:r>
    </w:p>
    <w:p w:rsidR="009B1A2E" w:rsidRPr="000918F8" w:rsidRDefault="009B1A2E" w:rsidP="000918F8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3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1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 xml:space="preserve">                     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W3-A/2156/HK.05/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  <w:lang w:val="en-US"/>
        </w:rPr>
        <w:t>/2021</w:t>
      </w:r>
      <w:r>
        <w:rPr>
          <w:rFonts w:ascii="Arial" w:hAnsi="Arial" w:cs="Arial"/>
          <w:sz w:val="24"/>
          <w:szCs w:val="24"/>
        </w:rPr>
        <w:tab/>
        <w:t xml:space="preserve">   Padang</w:t>
      </w:r>
      <w:r>
        <w:rPr>
          <w:rFonts w:ascii="Arial" w:hAnsi="Arial" w:cs="Arial"/>
          <w:sz w:val="24"/>
          <w:szCs w:val="24"/>
          <w:lang w:val="en-US"/>
        </w:rPr>
        <w:t>,3Agustus</w:t>
      </w:r>
      <w:r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  <w:lang w:val="en-US"/>
        </w:rPr>
        <w:t>1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 xml:space="preserve"> Nomor </w:t>
      </w:r>
      <w:r>
        <w:rPr>
          <w:rFonts w:ascii="Arial" w:hAnsi="Arial" w:cs="Arial"/>
          <w:b/>
          <w:bCs/>
          <w:sz w:val="24"/>
          <w:szCs w:val="24"/>
          <w:lang w:val="en-US"/>
        </w:rPr>
        <w:t>32/Pdt.G/2021/PTA.Pdg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Yth.KetuaPengadilanAgamaBukittinggi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Bukittinggi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Terlampir bersama ini kami kirimkan kepada saudara 1 exemplar  Salinan Putusan Pengadilan Tinggi Agama Padang Nomor 32/Pdt.G/2021/PTA.Pdg tanggal  3 Agustus 2021 beserta Soft copynya dan 1 berkas Bundel A dari Pengadilan Agama Bukittinggi Nomor 258Pdt.G/2021/PA.Bkt. Tanggal  24 Mei  2021 dalam perkara antara</w:t>
      </w:r>
      <w:r>
        <w:rPr>
          <w:rFonts w:ascii="Arial" w:hAnsi="Arial" w:cs="Arial"/>
        </w:rPr>
        <w:t xml:space="preserve">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Muhammad Husen</w:t>
      </w:r>
      <w:r>
        <w:rPr>
          <w:rFonts w:ascii="Arial" w:hAnsi="Arial" w:cs="Arial"/>
          <w:b/>
          <w:bCs/>
          <w:sz w:val="24"/>
          <w:szCs w:val="24"/>
        </w:rPr>
        <w:t xml:space="preserve"> bin </w:t>
      </w:r>
      <w:r>
        <w:rPr>
          <w:rFonts w:ascii="Arial" w:hAnsi="Arial" w:cs="Arial"/>
          <w:b/>
          <w:bCs/>
          <w:sz w:val="24"/>
          <w:szCs w:val="24"/>
          <w:lang w:val="en-US"/>
        </w:rPr>
        <w:t>Bachtiar</w:t>
      </w:r>
      <w:r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LinaMarleni</w:t>
      </w:r>
      <w:r>
        <w:rPr>
          <w:rFonts w:ascii="Arial" w:hAnsi="Arial" w:cs="Arial"/>
          <w:b/>
          <w:bCs/>
          <w:sz w:val="24"/>
          <w:szCs w:val="24"/>
        </w:rPr>
        <w:t xml:space="preserve"> binti </w:t>
      </w:r>
      <w:r>
        <w:rPr>
          <w:rFonts w:ascii="Arial" w:hAnsi="Arial" w:cs="Arial"/>
          <w:b/>
          <w:bCs/>
          <w:sz w:val="24"/>
          <w:szCs w:val="24"/>
          <w:lang w:val="en-US"/>
        </w:rPr>
        <w:t>Sumir</w:t>
      </w:r>
      <w:r>
        <w:rPr>
          <w:rFonts w:ascii="Arial" w:hAnsi="Arial" w:cs="Arial"/>
          <w:b/>
          <w:bCs/>
          <w:sz w:val="24"/>
          <w:szCs w:val="24"/>
        </w:rPr>
        <w:t xml:space="preserve"> , 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44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memerintahkan kepada Saudara agar amar putusan perkara banding tersebut diberitahukan kepada pihak-pihak yang 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Demikianlahdisampaikanuntuk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  <w:lang w:val="en-GB"/>
        </w:rPr>
        <w:t>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9B1A2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6043"/>
        <w:jc w:val="both"/>
        <w:rPr>
          <w:rFonts w:ascii="Arial" w:hAnsi="Arial" w:cs="Arial"/>
          <w:sz w:val="24"/>
          <w:szCs w:val="24"/>
          <w:lang w:val="en-US"/>
        </w:rPr>
      </w:pP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57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Drs. Abd Khalik,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S.H.</w:t>
      </w:r>
      <w:r>
        <w:rPr>
          <w:rFonts w:ascii="Arial" w:hAnsi="Arial" w:cs="Arial"/>
          <w:b/>
          <w:bCs/>
          <w:sz w:val="24"/>
          <w:szCs w:val="24"/>
        </w:rPr>
        <w:t>, M.H.</w:t>
      </w:r>
    </w:p>
    <w:p w:rsidR="009B1A2E" w:rsidRDefault="009B1A2E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14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3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4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Nomor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  <w:t xml:space="preserve"> W3-A/</w:t>
      </w:r>
      <w:r>
        <w:rPr>
          <w:rFonts w:ascii="Arial" w:hAnsi="Arial" w:cs="Arial"/>
        </w:rPr>
        <w:t>1549</w:t>
      </w:r>
      <w:r>
        <w:rPr>
          <w:rFonts w:ascii="Arial" w:hAnsi="Arial" w:cs="Arial"/>
          <w:lang w:val="en-US"/>
        </w:rPr>
        <w:t>/Hk.05/V/202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            Padang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21  Mei  2021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bCs/>
        </w:rPr>
        <w:t>Pengiriman Salinan Putusan</w:t>
      </w:r>
      <w:r>
        <w:rPr>
          <w:rFonts w:ascii="Arial" w:hAnsi="Arial" w:cs="Arial"/>
          <w:b/>
          <w:bCs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lang w:val="en-US"/>
        </w:rPr>
        <w:t>Perkara</w:t>
      </w:r>
      <w:r>
        <w:rPr>
          <w:rFonts w:ascii="Arial" w:hAnsi="Arial" w:cs="Arial"/>
          <w:b/>
          <w:bCs/>
        </w:rPr>
        <w:t xml:space="preserve"> Nomor21</w:t>
      </w:r>
      <w:r>
        <w:rPr>
          <w:rFonts w:ascii="Arial" w:hAnsi="Arial" w:cs="Arial"/>
          <w:b/>
          <w:bCs/>
          <w:lang w:val="en-US"/>
        </w:rPr>
        <w:t>/Pdt.G/202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lang w:val="en-US"/>
        </w:rPr>
        <w:t>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Yth.KetuaPengadilanAgamaPadang</w:t>
      </w:r>
    </w:p>
    <w:p w:rsidR="009B1A2E" w:rsidRDefault="009B1A2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Padang 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Terlampir bersama ini kami kirimkan kepada saudara 1 exemplar  Salinan Putusan Pengadilan Tinggi Agama Padang Nomor 21/Pdt.G/2021/PTA.Pdg tanggal 18 Mei 2021 beserta Soft copynya dan 1 berkas Bundel A dari Pengadilan Agama Padang Nomor 1526/Pdt.G/2020/PA.Pdg Tanggal  2 Maret  2021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Yenie Zukiana</w:t>
      </w:r>
      <w:r>
        <w:rPr>
          <w:rFonts w:ascii="Arial" w:hAnsi="Arial" w:cs="Arial"/>
          <w:b/>
          <w:bCs/>
          <w:lang w:val="en-US"/>
        </w:rPr>
        <w:t>Binti</w:t>
      </w:r>
      <w:r>
        <w:rPr>
          <w:rFonts w:ascii="Arial" w:hAnsi="Arial" w:cs="Arial"/>
          <w:b/>
          <w:bCs/>
        </w:rPr>
        <w:t xml:space="preserve"> Marzuki Bakar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 xml:space="preserve">Taruna Jaya </w:t>
      </w:r>
      <w:r>
        <w:rPr>
          <w:rFonts w:ascii="Arial" w:hAnsi="Arial" w:cs="Arial"/>
          <w:b/>
          <w:bCs/>
          <w:lang w:val="en-US"/>
        </w:rPr>
        <w:t xml:space="preserve">Bin </w:t>
      </w:r>
      <w:r>
        <w:rPr>
          <w:rFonts w:ascii="Arial" w:hAnsi="Arial" w:cs="Arial"/>
          <w:b/>
          <w:bCs/>
        </w:rPr>
        <w:t>Drs. Hasan Basri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</w:rPr>
        <w:t>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Dengan ini memerintahkan kepada Saudara agar amar putusan perkara banding tersebut diberitahukan kepada pihak-pihak yang </w:t>
      </w:r>
      <w:r>
        <w:rPr>
          <w:rFonts w:ascii="Arial" w:hAnsi="Arial" w:cs="Arial"/>
          <w:sz w:val="24"/>
          <w:szCs w:val="24"/>
        </w:rPr>
        <w:t>berperkara dan relaas pemberitahuannya satu rangkap segera dikirimkan ke Pengadilan Tinggi Agama Padang.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Sujarwo, SH.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  <w:lang w:val="en-US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5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6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9B1A2E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Nomor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  <w:t xml:space="preserve"> W3-A/        /Hk.05/V/2020</w:t>
      </w:r>
      <w:r>
        <w:rPr>
          <w:rFonts w:ascii="Times New Roman" w:hAnsi="Times New Roman" w:cs="Times New Roman"/>
        </w:rPr>
        <w:tab/>
        <w:t xml:space="preserve">   Padang</w:t>
      </w:r>
      <w:r>
        <w:rPr>
          <w:rFonts w:ascii="Times New Roman" w:hAnsi="Times New Roman" w:cs="Times New Roman"/>
          <w:lang w:val="en-US"/>
        </w:rPr>
        <w:t>, 29  Mei</w:t>
      </w:r>
      <w:r>
        <w:rPr>
          <w:rFonts w:ascii="Times New Roman" w:hAnsi="Times New Roman" w:cs="Times New Roman"/>
        </w:rPr>
        <w:t xml:space="preserve">  2020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Lamp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>Hal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bCs/>
        </w:rPr>
        <w:t>Pengiriman Salinan Putusan</w:t>
      </w:r>
      <w:r>
        <w:rPr>
          <w:rFonts w:ascii="Times New Roman" w:hAnsi="Times New Roman" w:cs="Times New Roman"/>
          <w:b/>
          <w:bCs/>
          <w:lang w:val="en-US"/>
        </w:rPr>
        <w:t>Sela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lang w:val="en-US"/>
        </w:rPr>
        <w:t>Perkara</w:t>
      </w:r>
      <w:r>
        <w:rPr>
          <w:rFonts w:ascii="Times New Roman" w:hAnsi="Times New Roman" w:cs="Times New Roman"/>
          <w:b/>
          <w:bCs/>
        </w:rPr>
        <w:t>Nomor</w:t>
      </w:r>
      <w:r>
        <w:rPr>
          <w:rFonts w:ascii="Times New Roman" w:hAnsi="Times New Roman" w:cs="Times New Roman"/>
          <w:b/>
          <w:bCs/>
          <w:lang w:val="en-US"/>
        </w:rPr>
        <w:t xml:space="preserve"> 34/Pdt.G/2020/PTA.Pdg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Yth.KetuaPengadilanAgamaPadang</w:t>
      </w:r>
    </w:p>
    <w:p w:rsidR="009B1A2E" w:rsidRDefault="009B1A2E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Padang 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Times New Roman" w:hAnsi="Times New Roman" w:cs="Times New Roman"/>
          <w:b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Times New Roman" w:hAnsi="Times New Roman" w:cs="Times New Roman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Terlampir bersama ini kami kirimkan kepada saudara 1 exemplar  Salinan Putusan Sela Pengadilan Tinggi Agama Padang Nomor 35/Pdt.G/2020/PTA.Pdg tanggal 29 Mei 2020 beserta Soft copynya dan 1 berkas Bundel A dari Pengadilan Agama </w:t>
      </w:r>
      <w:r>
        <w:rPr>
          <w:rFonts w:ascii="Times New Roman" w:hAnsi="Times New Roman" w:cs="Times New Roman"/>
        </w:rPr>
        <w:t xml:space="preserve">Padang </w:t>
      </w:r>
      <w:r>
        <w:rPr>
          <w:rFonts w:ascii="Arial" w:hAnsi="Arial" w:cs="Arial"/>
        </w:rPr>
        <w:t>Nomor 166/Pdt.G/2020/PA.Bkt Tanggal  10 Maret  2020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BerfianaReksaBintiZulhanafi.</w:t>
      </w:r>
      <w:r>
        <w:rPr>
          <w:rFonts w:ascii="Arial" w:hAnsi="Arial" w:cs="Arial"/>
          <w:b/>
          <w:bCs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m e 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Syafrinaldi Bin Wiryansebagai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Denganini memerintahkan kepada Saudara agar amarputusanperkara banding tersebutdiberitahukankepadapihak-pihak yang </w:t>
      </w:r>
      <w:r>
        <w:rPr>
          <w:rFonts w:ascii="Arial" w:hAnsi="Arial" w:cs="Arial"/>
          <w:sz w:val="24"/>
          <w:szCs w:val="24"/>
        </w:rPr>
        <w:t>berperkara dan relaas pemberitahuannya satu rangkap segeradikirimkan ke Pengadilan Tinggi Agama Padang.</w:t>
      </w:r>
    </w:p>
    <w:p w:rsidR="009B1A2E" w:rsidRDefault="009B1A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/>
          <w:iCs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lang w:val="en-GB"/>
        </w:rPr>
        <w:t>PANITERA</w:t>
      </w:r>
      <w:r>
        <w:rPr>
          <w:rFonts w:ascii="Arial" w:hAnsi="Arial" w:cs="Arial"/>
          <w:b/>
          <w:bCs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9B1A2E" w:rsidRDefault="009B1A2E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en-US"/>
        </w:rPr>
      </w:pP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lang w:val="en-US"/>
        </w:rPr>
        <w:t>Sujarwo, SH.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5670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sz w:val="2"/>
          <w:szCs w:val="2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704850" cy="866775"/>
            <wp:effectExtent l="19050" t="0" r="0" b="0"/>
            <wp:wrapNone/>
            <wp:docPr id="2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2E" w:rsidRDefault="009B1A2E">
      <w:pPr>
        <w:autoSpaceDE w:val="0"/>
        <w:autoSpaceDN w:val="0"/>
        <w:adjustRightInd w:val="0"/>
        <w:spacing w:after="0" w:line="192" w:lineRule="auto"/>
        <w:ind w:left="360"/>
        <w:jc w:val="both"/>
        <w:rPr>
          <w:rFonts w:ascii="Times New Roman" w:hAnsi="Times New Roman" w:cs="Times New Roman"/>
          <w:sz w:val="2"/>
          <w:szCs w:val="2"/>
        </w:rPr>
      </w:pPr>
    </w:p>
    <w:p w:rsidR="009B1A2E" w:rsidRDefault="00C61474">
      <w:pPr>
        <w:autoSpaceDE w:val="0"/>
        <w:autoSpaceDN w:val="0"/>
        <w:adjustRightInd w:val="0"/>
        <w:spacing w:before="120" w:after="0" w:line="192" w:lineRule="auto"/>
        <w:ind w:left="1560" w:right="-7"/>
        <w:jc w:val="center"/>
        <w:rPr>
          <w:rFonts w:ascii="Arial Black" w:hAnsi="Arial Black" w:cs="Arial Black"/>
          <w:spacing w:val="20"/>
          <w:sz w:val="30"/>
          <w:szCs w:val="32"/>
          <w:lang w:val="en-GB"/>
        </w:rPr>
      </w:pPr>
      <w:r>
        <w:rPr>
          <w:rFonts w:ascii="Arial Black" w:hAnsi="Arial Black" w:cs="Arial Black"/>
          <w:spacing w:val="20"/>
          <w:sz w:val="30"/>
          <w:szCs w:val="32"/>
          <w:lang w:val="en-GB"/>
        </w:rPr>
        <w:lastRenderedPageBreak/>
        <w:t>PENGADILAN TINGGI AGAMA PADANG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Jl. By Pass Km.24 Anak Air Batipuh Panjang Koto Tangah </w:t>
      </w:r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  <w:lang w:val="en-GB"/>
        </w:rPr>
        <w:t>Telp.(0751) 705480</w:t>
      </w: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6 Fax. (0751) 40537 Homepage : </w:t>
      </w:r>
      <w:hyperlink r:id="rId17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WWW.pta-padang.go.id</w:t>
        </w:r>
      </w:hyperlink>
    </w:p>
    <w:p w:rsidR="009B1A2E" w:rsidRDefault="00C61474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8"/>
          <w:szCs w:val="20"/>
        </w:rPr>
      </w:pPr>
      <w:r>
        <w:rPr>
          <w:rFonts w:ascii="Times New Roman" w:hAnsi="Times New Roman" w:cs="Times New Roman"/>
          <w:b/>
          <w:bCs/>
          <w:spacing w:val="10"/>
          <w:sz w:val="18"/>
          <w:szCs w:val="20"/>
        </w:rPr>
        <w:t xml:space="preserve">e-mail : </w:t>
      </w:r>
      <w:hyperlink r:id="rId18" w:history="1">
        <w:r>
          <w:rPr>
            <w:rFonts w:ascii="Times New Roman" w:hAnsi="Times New Roman" w:cs="Times New Roman"/>
            <w:b/>
            <w:bCs/>
            <w:color w:val="0000FF"/>
            <w:spacing w:val="10"/>
            <w:sz w:val="18"/>
            <w:szCs w:val="20"/>
            <w:u w:val="single"/>
          </w:rPr>
          <w:t>admin@pta-padang.go.id</w:t>
        </w:r>
      </w:hyperlink>
    </w:p>
    <w:p w:rsidR="009B1A2E" w:rsidRDefault="009B1A2E">
      <w:pPr>
        <w:autoSpaceDE w:val="0"/>
        <w:autoSpaceDN w:val="0"/>
        <w:adjustRightInd w:val="0"/>
        <w:spacing w:after="0" w:line="192" w:lineRule="auto"/>
        <w:ind w:left="1560" w:right="-7"/>
        <w:jc w:val="center"/>
        <w:rPr>
          <w:rFonts w:ascii="Times New Roman" w:hAnsi="Times New Roman" w:cs="Times New Roman"/>
          <w:b/>
          <w:bCs/>
          <w:spacing w:val="10"/>
          <w:sz w:val="10"/>
          <w:szCs w:val="12"/>
        </w:rPr>
      </w:pPr>
    </w:p>
    <w:p w:rsidR="009B1A2E" w:rsidRDefault="00C61474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6"/>
          <w:szCs w:val="28"/>
        </w:rPr>
        <w:t>P A D A N G</w:t>
      </w:r>
    </w:p>
    <w:p w:rsidR="009B1A2E" w:rsidRDefault="009B1A2E">
      <w:pPr>
        <w:pBdr>
          <w:bottom w:val="double" w:sz="4" w:space="1" w:color="auto"/>
        </w:pBd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8"/>
        </w:rPr>
      </w:pPr>
    </w:p>
    <w:p w:rsidR="009B1A2E" w:rsidRDefault="009B1A2E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Cs w:val="24"/>
        </w:rPr>
      </w:pPr>
    </w:p>
    <w:p w:rsidR="009B1A2E" w:rsidRDefault="00C61474">
      <w:pPr>
        <w:tabs>
          <w:tab w:val="left" w:pos="1080"/>
          <w:tab w:val="left" w:pos="1260"/>
          <w:tab w:val="left" w:pos="6096"/>
          <w:tab w:val="left" w:pos="6663"/>
          <w:tab w:val="right" w:pos="936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Nomor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 xml:space="preserve"> W3-A/1971/Hk.05/VIII/2020</w:t>
      </w:r>
      <w:r>
        <w:rPr>
          <w:rFonts w:ascii="Arial" w:hAnsi="Arial" w:cs="Arial"/>
          <w:sz w:val="24"/>
          <w:szCs w:val="24"/>
        </w:rPr>
        <w:tab/>
        <w:t xml:space="preserve"> Padang</w:t>
      </w:r>
      <w:r>
        <w:rPr>
          <w:rFonts w:ascii="Arial" w:hAnsi="Arial" w:cs="Arial"/>
          <w:sz w:val="24"/>
          <w:szCs w:val="24"/>
          <w:lang w:val="en-US"/>
        </w:rPr>
        <w:t>, 30 Agustus</w:t>
      </w:r>
      <w:r>
        <w:rPr>
          <w:rFonts w:ascii="Arial" w:hAnsi="Arial" w:cs="Arial"/>
          <w:sz w:val="24"/>
          <w:szCs w:val="24"/>
        </w:rPr>
        <w:t xml:space="preserve">  2020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Lamp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2 (dua) bundel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Hal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</w:rPr>
        <w:t>Pengiriman Salinan Putusan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Banding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Perkara</w:t>
      </w:r>
      <w:r>
        <w:rPr>
          <w:rFonts w:ascii="Arial" w:hAnsi="Arial" w:cs="Arial"/>
          <w:b/>
          <w:bCs/>
          <w:sz w:val="24"/>
          <w:szCs w:val="24"/>
        </w:rPr>
        <w:t>Nomor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35/Pdt.G/2020/PTA.Pdg</w:t>
      </w:r>
    </w:p>
    <w:p w:rsidR="009B1A2E" w:rsidRDefault="00C61474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9B1A2E" w:rsidRDefault="009B1A2E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 e p a d a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Yth.KetuaPengadilanAgamaBukittinggi</w:t>
      </w: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  <w:lang w:val="en-US"/>
        </w:rPr>
        <w:t>i</w:t>
      </w: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Bukittinggi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288" w:lineRule="auto"/>
        <w:ind w:left="1276"/>
        <w:jc w:val="both"/>
        <w:rPr>
          <w:rFonts w:ascii="Arial" w:hAnsi="Arial" w:cs="Arial"/>
          <w:b/>
          <w:sz w:val="24"/>
          <w:szCs w:val="24"/>
        </w:rPr>
      </w:pPr>
    </w:p>
    <w:p w:rsidR="009B1A2E" w:rsidRDefault="00C61474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Assalamu’alaikum Wr. Wb.</w:t>
      </w:r>
    </w:p>
    <w:p w:rsidR="009B1A2E" w:rsidRDefault="009B1A2E">
      <w:pPr>
        <w:tabs>
          <w:tab w:val="left" w:pos="360"/>
          <w:tab w:val="left" w:pos="1418"/>
        </w:tabs>
        <w:autoSpaceDE w:val="0"/>
        <w:autoSpaceDN w:val="0"/>
        <w:adjustRightInd w:val="0"/>
        <w:spacing w:after="0" w:line="312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Terlampir bersama ini kami kirimkan kepada saudara 1 exemplar  Salinan Putusan Pengadilan Tinggi Agama Padang Nomor 35/Pdt.G/2020/PTA.Pdg tanggal 30 Juli 2020 beserta Soft copynya dan 1 berkas Bundel A dari Pengadilan Agama Bukittinggi Nomor 166/Pdt.G/2020/PA.Bkt Tanggal  29 Mei 2020 dalam perkara antara :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DesiAriani, SPdbintiAziar.</w:t>
      </w:r>
      <w:r>
        <w:rPr>
          <w:rFonts w:ascii="Arial" w:hAnsi="Arial" w:cs="Arial"/>
          <w:b/>
          <w:bCs/>
          <w:sz w:val="24"/>
          <w:szCs w:val="24"/>
        </w:rPr>
        <w:t xml:space="preserve"> sebagai Pembanding</w:t>
      </w:r>
    </w:p>
    <w:p w:rsidR="009B1A2E" w:rsidRDefault="00C61474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 a w a n</w:t>
      </w:r>
    </w:p>
    <w:p w:rsidR="009B1A2E" w:rsidRDefault="00C61474">
      <w:pPr>
        <w:tabs>
          <w:tab w:val="left" w:pos="900"/>
          <w:tab w:val="left" w:pos="1418"/>
          <w:tab w:val="left" w:pos="4253"/>
        </w:tabs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HendribintiDarwissebagai  Terbanding</w:t>
      </w:r>
    </w:p>
    <w:p w:rsidR="009B1A2E" w:rsidRDefault="009B1A2E">
      <w:pPr>
        <w:tabs>
          <w:tab w:val="left" w:pos="900"/>
          <w:tab w:val="left" w:pos="1418"/>
        </w:tabs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</w:p>
    <w:p w:rsidR="009B1A2E" w:rsidRDefault="00C61474">
      <w:pPr>
        <w:autoSpaceDE w:val="0"/>
        <w:autoSpaceDN w:val="0"/>
        <w:adjustRightInd w:val="0"/>
        <w:spacing w:after="0" w:line="360" w:lineRule="auto"/>
        <w:ind w:left="127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Denganini memerintahkan kepada Saudara agar amarputusanperkara banding tersebutdiberitahukankepadapihak-pihak yang berperkara dan relaas pemberitahuannya satu rangkap segeradikirimkan ke Pengadilan Tinggi Agama Padang.</w:t>
      </w:r>
    </w:p>
    <w:p w:rsidR="009B1A2E" w:rsidRDefault="009B1A2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B1A2E" w:rsidRDefault="00C61474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8" w:hanging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GB"/>
        </w:rPr>
        <w:t>Demikianlahdisampaikanuntukdilaksanakansebagaimanamestinya.</w:t>
      </w:r>
    </w:p>
    <w:p w:rsidR="009B1A2E" w:rsidRDefault="00C61474">
      <w:pPr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Wassalam</w:t>
      </w:r>
    </w:p>
    <w:p w:rsidR="009B1A2E" w:rsidRDefault="00C61474">
      <w:pPr>
        <w:tabs>
          <w:tab w:val="left" w:pos="5103"/>
        </w:tabs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Plh.</w:t>
      </w:r>
      <w:r>
        <w:rPr>
          <w:rFonts w:ascii="Arial" w:hAnsi="Arial" w:cs="Arial"/>
          <w:b/>
          <w:bCs/>
          <w:sz w:val="24"/>
          <w:szCs w:val="24"/>
          <w:lang w:val="en-GB"/>
        </w:rPr>
        <w:t>PANITERA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B1A2E" w:rsidRDefault="00C61474">
      <w:pPr>
        <w:autoSpaceDE w:val="0"/>
        <w:autoSpaceDN w:val="0"/>
        <w:adjustRightInd w:val="0"/>
        <w:spacing w:after="0" w:line="240" w:lineRule="auto"/>
        <w:ind w:left="3969" w:hanging="67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Muhammad Rafki, S.H.</w:t>
      </w: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p w:rsidR="009B1A2E" w:rsidRDefault="009B1A2E">
      <w:pPr>
        <w:autoSpaceDE w:val="0"/>
        <w:autoSpaceDN w:val="0"/>
        <w:adjustRightInd w:val="0"/>
        <w:spacing w:after="0" w:line="240" w:lineRule="auto"/>
        <w:ind w:left="3969" w:hanging="67"/>
        <w:rPr>
          <w:sz w:val="20"/>
          <w:lang w:val="en-US"/>
        </w:rPr>
      </w:pPr>
    </w:p>
    <w:sectPr w:rsidR="009B1A2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9A6" w:rsidRDefault="002159A6">
      <w:pPr>
        <w:spacing w:line="240" w:lineRule="auto"/>
      </w:pPr>
      <w:r>
        <w:separator/>
      </w:r>
    </w:p>
  </w:endnote>
  <w:endnote w:type="continuationSeparator" w:id="0">
    <w:p w:rsidR="002159A6" w:rsidRDefault="002159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9A6" w:rsidRDefault="002159A6">
      <w:pPr>
        <w:spacing w:after="0" w:line="240" w:lineRule="auto"/>
      </w:pPr>
      <w:r>
        <w:separator/>
      </w:r>
    </w:p>
  </w:footnote>
  <w:footnote w:type="continuationSeparator" w:id="0">
    <w:p w:rsidR="002159A6" w:rsidRDefault="00215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1B7"/>
    <w:rsid w:val="00000C4A"/>
    <w:rsid w:val="00002E6C"/>
    <w:rsid w:val="00034F6C"/>
    <w:rsid w:val="00040A43"/>
    <w:rsid w:val="000479E2"/>
    <w:rsid w:val="00052953"/>
    <w:rsid w:val="00054B2F"/>
    <w:rsid w:val="00063676"/>
    <w:rsid w:val="00063ED4"/>
    <w:rsid w:val="00077E48"/>
    <w:rsid w:val="0008778F"/>
    <w:rsid w:val="000918F8"/>
    <w:rsid w:val="000A52F9"/>
    <w:rsid w:val="000F14F3"/>
    <w:rsid w:val="000F4D9D"/>
    <w:rsid w:val="00121DEB"/>
    <w:rsid w:val="001650B5"/>
    <w:rsid w:val="0017189D"/>
    <w:rsid w:val="00196330"/>
    <w:rsid w:val="001B3246"/>
    <w:rsid w:val="001D495A"/>
    <w:rsid w:val="001F6222"/>
    <w:rsid w:val="0021353C"/>
    <w:rsid w:val="002159A6"/>
    <w:rsid w:val="00217541"/>
    <w:rsid w:val="00233155"/>
    <w:rsid w:val="002507E9"/>
    <w:rsid w:val="00265BD6"/>
    <w:rsid w:val="002A2D98"/>
    <w:rsid w:val="002D5EDF"/>
    <w:rsid w:val="0030704C"/>
    <w:rsid w:val="00311613"/>
    <w:rsid w:val="00312768"/>
    <w:rsid w:val="003254F5"/>
    <w:rsid w:val="00333B0C"/>
    <w:rsid w:val="0033623E"/>
    <w:rsid w:val="00360D69"/>
    <w:rsid w:val="0036487E"/>
    <w:rsid w:val="00376CFE"/>
    <w:rsid w:val="003810D6"/>
    <w:rsid w:val="00385D41"/>
    <w:rsid w:val="00392FD8"/>
    <w:rsid w:val="0039405D"/>
    <w:rsid w:val="003B450C"/>
    <w:rsid w:val="003D2CDE"/>
    <w:rsid w:val="003E7263"/>
    <w:rsid w:val="00414B2C"/>
    <w:rsid w:val="00424221"/>
    <w:rsid w:val="0045397F"/>
    <w:rsid w:val="004555D9"/>
    <w:rsid w:val="00475F8F"/>
    <w:rsid w:val="00480679"/>
    <w:rsid w:val="004B7D1B"/>
    <w:rsid w:val="004D0227"/>
    <w:rsid w:val="005011D7"/>
    <w:rsid w:val="005018FB"/>
    <w:rsid w:val="005075A5"/>
    <w:rsid w:val="005162FF"/>
    <w:rsid w:val="00540BF7"/>
    <w:rsid w:val="0057328D"/>
    <w:rsid w:val="0059146E"/>
    <w:rsid w:val="005B26B6"/>
    <w:rsid w:val="005C4B3D"/>
    <w:rsid w:val="005F6984"/>
    <w:rsid w:val="006124C9"/>
    <w:rsid w:val="00636EA8"/>
    <w:rsid w:val="00647755"/>
    <w:rsid w:val="00652CD9"/>
    <w:rsid w:val="00660041"/>
    <w:rsid w:val="00664E1E"/>
    <w:rsid w:val="00682585"/>
    <w:rsid w:val="006842EA"/>
    <w:rsid w:val="006920A7"/>
    <w:rsid w:val="00692E80"/>
    <w:rsid w:val="00697610"/>
    <w:rsid w:val="006D2354"/>
    <w:rsid w:val="006E227B"/>
    <w:rsid w:val="006E2CE3"/>
    <w:rsid w:val="006F0423"/>
    <w:rsid w:val="006F0534"/>
    <w:rsid w:val="006F0CDF"/>
    <w:rsid w:val="006F24B2"/>
    <w:rsid w:val="006F318C"/>
    <w:rsid w:val="006F35E6"/>
    <w:rsid w:val="00710DB0"/>
    <w:rsid w:val="0071444B"/>
    <w:rsid w:val="007521B7"/>
    <w:rsid w:val="00757AB9"/>
    <w:rsid w:val="00772AAC"/>
    <w:rsid w:val="00773F28"/>
    <w:rsid w:val="00784513"/>
    <w:rsid w:val="007C35B2"/>
    <w:rsid w:val="007D01B6"/>
    <w:rsid w:val="007F4F2F"/>
    <w:rsid w:val="007F5DF5"/>
    <w:rsid w:val="00803A9C"/>
    <w:rsid w:val="0081234E"/>
    <w:rsid w:val="00814A2C"/>
    <w:rsid w:val="00816D8E"/>
    <w:rsid w:val="0082687A"/>
    <w:rsid w:val="00841A90"/>
    <w:rsid w:val="00841E7C"/>
    <w:rsid w:val="00841FFF"/>
    <w:rsid w:val="00860A03"/>
    <w:rsid w:val="00863336"/>
    <w:rsid w:val="008877BF"/>
    <w:rsid w:val="00887D6A"/>
    <w:rsid w:val="008A1D96"/>
    <w:rsid w:val="008B4697"/>
    <w:rsid w:val="008B5922"/>
    <w:rsid w:val="008C767D"/>
    <w:rsid w:val="008D3CE8"/>
    <w:rsid w:val="008D560A"/>
    <w:rsid w:val="008E2EA3"/>
    <w:rsid w:val="009107A0"/>
    <w:rsid w:val="00912941"/>
    <w:rsid w:val="009152CA"/>
    <w:rsid w:val="00923C5C"/>
    <w:rsid w:val="00925C8E"/>
    <w:rsid w:val="00934046"/>
    <w:rsid w:val="00946591"/>
    <w:rsid w:val="00952EA2"/>
    <w:rsid w:val="009571EA"/>
    <w:rsid w:val="00957A48"/>
    <w:rsid w:val="00966A50"/>
    <w:rsid w:val="00974D0F"/>
    <w:rsid w:val="00975FB8"/>
    <w:rsid w:val="009913D6"/>
    <w:rsid w:val="00995F65"/>
    <w:rsid w:val="009A0D75"/>
    <w:rsid w:val="009A1571"/>
    <w:rsid w:val="009A516F"/>
    <w:rsid w:val="009B1A2E"/>
    <w:rsid w:val="009D491D"/>
    <w:rsid w:val="009D4B65"/>
    <w:rsid w:val="009E7A1C"/>
    <w:rsid w:val="009F1598"/>
    <w:rsid w:val="00A02E7F"/>
    <w:rsid w:val="00A119B2"/>
    <w:rsid w:val="00A40129"/>
    <w:rsid w:val="00A41567"/>
    <w:rsid w:val="00A42160"/>
    <w:rsid w:val="00A649F3"/>
    <w:rsid w:val="00A67471"/>
    <w:rsid w:val="00A8595C"/>
    <w:rsid w:val="00A879E8"/>
    <w:rsid w:val="00A932EE"/>
    <w:rsid w:val="00AA09CB"/>
    <w:rsid w:val="00AA2366"/>
    <w:rsid w:val="00AA3013"/>
    <w:rsid w:val="00AA7C8E"/>
    <w:rsid w:val="00AC0120"/>
    <w:rsid w:val="00AC0914"/>
    <w:rsid w:val="00AC4A95"/>
    <w:rsid w:val="00AE067C"/>
    <w:rsid w:val="00B04FD7"/>
    <w:rsid w:val="00B11EC0"/>
    <w:rsid w:val="00B47C4D"/>
    <w:rsid w:val="00B65D6B"/>
    <w:rsid w:val="00B761F0"/>
    <w:rsid w:val="00B775AF"/>
    <w:rsid w:val="00B77ED3"/>
    <w:rsid w:val="00B831EF"/>
    <w:rsid w:val="00BA531E"/>
    <w:rsid w:val="00BA6B29"/>
    <w:rsid w:val="00BB062C"/>
    <w:rsid w:val="00BC2850"/>
    <w:rsid w:val="00BC61CD"/>
    <w:rsid w:val="00BE576E"/>
    <w:rsid w:val="00C1048F"/>
    <w:rsid w:val="00C20217"/>
    <w:rsid w:val="00C272C4"/>
    <w:rsid w:val="00C4176C"/>
    <w:rsid w:val="00C46F7D"/>
    <w:rsid w:val="00C61474"/>
    <w:rsid w:val="00C72EA5"/>
    <w:rsid w:val="00C74A57"/>
    <w:rsid w:val="00C84754"/>
    <w:rsid w:val="00C84AA7"/>
    <w:rsid w:val="00C87C6A"/>
    <w:rsid w:val="00C95B1E"/>
    <w:rsid w:val="00CB79FE"/>
    <w:rsid w:val="00CE350A"/>
    <w:rsid w:val="00CE67AA"/>
    <w:rsid w:val="00CE7169"/>
    <w:rsid w:val="00D03A53"/>
    <w:rsid w:val="00D14E49"/>
    <w:rsid w:val="00D21A94"/>
    <w:rsid w:val="00D2357E"/>
    <w:rsid w:val="00D255DE"/>
    <w:rsid w:val="00D42359"/>
    <w:rsid w:val="00D56C5D"/>
    <w:rsid w:val="00D65884"/>
    <w:rsid w:val="00D70734"/>
    <w:rsid w:val="00D84764"/>
    <w:rsid w:val="00D878D1"/>
    <w:rsid w:val="00D92B74"/>
    <w:rsid w:val="00DB6FC5"/>
    <w:rsid w:val="00DD0F6A"/>
    <w:rsid w:val="00DE3E2C"/>
    <w:rsid w:val="00DF4296"/>
    <w:rsid w:val="00E001CE"/>
    <w:rsid w:val="00E05AFD"/>
    <w:rsid w:val="00E17EE0"/>
    <w:rsid w:val="00E20DD5"/>
    <w:rsid w:val="00E266F7"/>
    <w:rsid w:val="00E324B9"/>
    <w:rsid w:val="00E33E10"/>
    <w:rsid w:val="00E34C53"/>
    <w:rsid w:val="00E65E7B"/>
    <w:rsid w:val="00E75458"/>
    <w:rsid w:val="00E77285"/>
    <w:rsid w:val="00E82828"/>
    <w:rsid w:val="00E85869"/>
    <w:rsid w:val="00E85D39"/>
    <w:rsid w:val="00E92DBF"/>
    <w:rsid w:val="00EA121F"/>
    <w:rsid w:val="00EE218C"/>
    <w:rsid w:val="00EE3977"/>
    <w:rsid w:val="00EF63AC"/>
    <w:rsid w:val="00F156EA"/>
    <w:rsid w:val="00F40A21"/>
    <w:rsid w:val="00F55C0E"/>
    <w:rsid w:val="00F56BD6"/>
    <w:rsid w:val="00F6444F"/>
    <w:rsid w:val="00F836CB"/>
    <w:rsid w:val="00F92991"/>
    <w:rsid w:val="00F93469"/>
    <w:rsid w:val="00F97BDD"/>
    <w:rsid w:val="00FA5C7C"/>
    <w:rsid w:val="00FB52C9"/>
    <w:rsid w:val="00FC474A"/>
    <w:rsid w:val="00FD5406"/>
    <w:rsid w:val="00FE6203"/>
    <w:rsid w:val="2C92555C"/>
    <w:rsid w:val="362C18B4"/>
    <w:rsid w:val="3A01228E"/>
    <w:rsid w:val="4B6A7DC7"/>
    <w:rsid w:val="776E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A3DE25B"/>
  <w15:docId w15:val="{9377B768-0E29-4EFD-BB52-2AE98C7C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eastAsiaTheme="minorEastAsia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eastAsiaTheme="minorEastAsia"/>
      <w:lang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hyperlink" Target="http://WWW.pta-padang.go.i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min@pta-padang.go.i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8A67C6-ED3C-4F86-8C9C-47B87B72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SIPP-02</dc:creator>
  <cp:lastModifiedBy>User</cp:lastModifiedBy>
  <cp:revision>89</cp:revision>
  <cp:lastPrinted>2021-12-28T05:09:00Z</cp:lastPrinted>
  <dcterms:created xsi:type="dcterms:W3CDTF">2021-01-21T04:24:00Z</dcterms:created>
  <dcterms:modified xsi:type="dcterms:W3CDTF">2021-12-29T03:37:00Z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