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3D0E" w14:textId="77777777" w:rsidR="004550FE" w:rsidRPr="00885374" w:rsidRDefault="004550FE" w:rsidP="004550FE">
      <w:pPr>
        <w:rPr>
          <w:sz w:val="2"/>
          <w:szCs w:val="2"/>
        </w:rPr>
      </w:pPr>
    </w:p>
    <w:p w14:paraId="20502179" w14:textId="77777777" w:rsidR="004550FE" w:rsidRDefault="004550FE" w:rsidP="004550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0583AF" wp14:editId="6799A983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0DB33" w14:textId="77777777" w:rsidR="004550FE" w:rsidRPr="00525DBB" w:rsidRDefault="004550FE" w:rsidP="004550F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0860EDE" w14:textId="77777777" w:rsidR="004550FE" w:rsidRPr="00525DBB" w:rsidRDefault="004550FE" w:rsidP="004550F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1F51E3C" w14:textId="77777777" w:rsidR="004550FE" w:rsidRDefault="004550FE" w:rsidP="004550F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395B77E" w14:textId="77777777" w:rsidR="004550FE" w:rsidRPr="00AB5946" w:rsidRDefault="004550FE" w:rsidP="004550F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1AD327E" w14:textId="77777777" w:rsidR="004550FE" w:rsidRPr="00AB5946" w:rsidRDefault="004550FE" w:rsidP="004550F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76DDD2" w14:textId="77777777" w:rsidR="004550FE" w:rsidRPr="00550F02" w:rsidRDefault="004550FE" w:rsidP="004550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8F7BC" wp14:editId="2C14A56A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99B9E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7289728" w14:textId="77777777" w:rsidR="004550FE" w:rsidRPr="00FF7D1F" w:rsidRDefault="004550FE" w:rsidP="004550FE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4B3BB984" w14:textId="32389029" w:rsidR="004550FE" w:rsidRDefault="004550FE" w:rsidP="004550F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D48CA94" w14:textId="77777777" w:rsidR="004550FE" w:rsidRPr="00A13499" w:rsidRDefault="004550FE" w:rsidP="004550F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7C90707F" w14:textId="77777777" w:rsidR="004550FE" w:rsidRPr="00A13499" w:rsidRDefault="004550FE" w:rsidP="004550F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C38A515" w14:textId="77777777" w:rsidR="004550FE" w:rsidRPr="00A13499" w:rsidRDefault="004550FE" w:rsidP="004550F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3421F4AA" w14:textId="600F9B69" w:rsidR="004550FE" w:rsidRPr="00A13499" w:rsidRDefault="004550FE" w:rsidP="004550F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 xml:space="preserve">Drs. </w:t>
      </w:r>
      <w:proofErr w:type="spellStart"/>
      <w:r>
        <w:rPr>
          <w:rFonts w:ascii="Arial" w:hAnsi="Arial" w:cs="Arial"/>
          <w:sz w:val="22"/>
          <w:szCs w:val="22"/>
        </w:rPr>
        <w:t>Nurhafizal</w:t>
      </w:r>
      <w:proofErr w:type="spellEnd"/>
      <w:r>
        <w:rPr>
          <w:rFonts w:ascii="Arial" w:hAnsi="Arial" w:cs="Arial"/>
          <w:sz w:val="22"/>
          <w:szCs w:val="22"/>
        </w:rPr>
        <w:t>, S.H., M.H</w:t>
      </w:r>
      <w:r w:rsidR="003128B0">
        <w:rPr>
          <w:rFonts w:ascii="Arial" w:hAnsi="Arial" w:cs="Arial"/>
          <w:sz w:val="22"/>
          <w:szCs w:val="22"/>
        </w:rPr>
        <w:t>.</w:t>
      </w:r>
    </w:p>
    <w:p w14:paraId="15B3F607" w14:textId="77777777" w:rsidR="004550FE" w:rsidRDefault="004550FE" w:rsidP="004550FE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33F21CF9" w14:textId="77777777" w:rsidR="004550FE" w:rsidRPr="0032262C" w:rsidRDefault="004550FE" w:rsidP="004550FE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A4E394C" w14:textId="77777777" w:rsidR="004550FE" w:rsidRPr="00A13499" w:rsidRDefault="004550FE" w:rsidP="004550FE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55F90554" w14:textId="77777777" w:rsidR="004550FE" w:rsidRPr="00A13499" w:rsidRDefault="004550FE" w:rsidP="004550FE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4D4E56DC" w14:textId="77777777" w:rsidR="004550FE" w:rsidRPr="00A13499" w:rsidRDefault="004550FE" w:rsidP="004550FE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1670C9D" w14:textId="77777777" w:rsidR="004550FE" w:rsidRPr="00A13499" w:rsidRDefault="004550FE" w:rsidP="004550FE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795BC2F1" w14:textId="77777777" w:rsidR="004550FE" w:rsidRPr="00A13499" w:rsidRDefault="004550FE" w:rsidP="004550FE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50528492" w14:textId="77777777" w:rsidR="004550FE" w:rsidRPr="00A13499" w:rsidRDefault="004550FE" w:rsidP="004550FE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8B4B9F9" w14:textId="3EFF37E1" w:rsidR="004550FE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Drs. </w:t>
      </w:r>
      <w:proofErr w:type="spellStart"/>
      <w:r>
        <w:rPr>
          <w:rFonts w:ascii="Arial" w:hAnsi="Arial" w:cs="Arial"/>
          <w:sz w:val="22"/>
          <w:szCs w:val="22"/>
        </w:rPr>
        <w:t>Nurhafizal</w:t>
      </w:r>
      <w:proofErr w:type="spellEnd"/>
      <w:r>
        <w:rPr>
          <w:rFonts w:ascii="Arial" w:hAnsi="Arial" w:cs="Arial"/>
          <w:sz w:val="22"/>
          <w:szCs w:val="22"/>
        </w:rPr>
        <w:t>, S.H., M.H</w:t>
      </w:r>
      <w:r w:rsidR="003128B0">
        <w:rPr>
          <w:rFonts w:ascii="Arial" w:hAnsi="Arial" w:cs="Arial"/>
          <w:sz w:val="22"/>
          <w:szCs w:val="22"/>
        </w:rPr>
        <w:t>.</w:t>
      </w:r>
    </w:p>
    <w:p w14:paraId="184F2C46" w14:textId="56E54431" w:rsidR="004550FE" w:rsidRPr="00C95993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4550FE">
        <w:rPr>
          <w:rFonts w:ascii="Arial" w:hAnsi="Arial" w:cs="Arial"/>
          <w:sz w:val="22"/>
          <w:szCs w:val="22"/>
        </w:rPr>
        <w:t>196408261992031003</w:t>
      </w:r>
    </w:p>
    <w:p w14:paraId="3062305A" w14:textId="77777777" w:rsidR="004550FE" w:rsidRPr="0047407A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Pembina Utama Madya (IV/d)/ Hakim Tinggi</w:t>
      </w:r>
    </w:p>
    <w:p w14:paraId="41E5CC01" w14:textId="77777777" w:rsidR="004550FE" w:rsidRPr="00A13499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27D01E01" w14:textId="3750A2A4" w:rsidR="004550FE" w:rsidRPr="00A13499" w:rsidRDefault="004550FE" w:rsidP="004550FE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4550FE">
        <w:rPr>
          <w:rFonts w:ascii="Arial" w:hAnsi="Arial" w:cs="Arial"/>
          <w:sz w:val="22"/>
          <w:szCs w:val="22"/>
        </w:rPr>
        <w:t>Rp5.488.</w:t>
      </w:r>
      <w:proofErr w:type="gramStart"/>
      <w:r w:rsidRPr="004550FE">
        <w:rPr>
          <w:rFonts w:ascii="Arial" w:hAnsi="Arial" w:cs="Arial"/>
          <w:sz w:val="22"/>
          <w:szCs w:val="22"/>
        </w:rPr>
        <w:t>800,</w:t>
      </w:r>
      <w:r w:rsidRPr="00A13499">
        <w:rPr>
          <w:rFonts w:ascii="Arial" w:hAnsi="Arial" w:cs="Arial"/>
          <w:sz w:val="22"/>
          <w:szCs w:val="22"/>
        </w:rPr>
        <w:t>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761BC575" w14:textId="77777777" w:rsidR="004550FE" w:rsidRPr="0032262C" w:rsidRDefault="004550FE" w:rsidP="004550FE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22730314" w14:textId="77777777" w:rsidR="004550FE" w:rsidRPr="00A13499" w:rsidRDefault="004550FE" w:rsidP="004550FE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3149ED8F" w14:textId="77777777" w:rsidR="004550FE" w:rsidRPr="0032262C" w:rsidRDefault="004550FE" w:rsidP="004550FE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7C2B51E0" w14:textId="00122391" w:rsidR="004550FE" w:rsidRPr="00A13499" w:rsidRDefault="004550FE" w:rsidP="004550FE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</w:t>
      </w:r>
      <w:r w:rsidR="00526B82">
        <w:rPr>
          <w:rFonts w:ascii="Arial" w:hAnsi="Arial" w:cs="Arial"/>
          <w:sz w:val="22"/>
          <w:szCs w:val="22"/>
        </w:rPr>
        <w:t>n</w:t>
      </w:r>
      <w:proofErr w:type="spellEnd"/>
      <w:r w:rsidR="00526B82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526B82">
        <w:rPr>
          <w:rFonts w:ascii="Arial" w:hAnsi="Arial" w:cs="Arial"/>
          <w:sz w:val="22"/>
          <w:szCs w:val="22"/>
        </w:rPr>
        <w:t>Kupang</w:t>
      </w:r>
      <w:proofErr w:type="spellEnd"/>
    </w:p>
    <w:p w14:paraId="4A525D4F" w14:textId="0078CF4C" w:rsidR="004550FE" w:rsidRPr="0047407A" w:rsidRDefault="004550FE" w:rsidP="004550FE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18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3128B0">
        <w:rPr>
          <w:rFonts w:ascii="Arial" w:hAnsi="Arial" w:cs="Arial"/>
          <w:sz w:val="22"/>
          <w:szCs w:val="22"/>
        </w:rPr>
        <w:t xml:space="preserve">2, </w:t>
      </w:r>
      <w:r w:rsidRPr="004550FE">
        <w:rPr>
          <w:rFonts w:ascii="Arial" w:hAnsi="Arial" w:cs="Arial"/>
          <w:sz w:val="22"/>
          <w:szCs w:val="22"/>
        </w:rPr>
        <w:t>W23-A/238/K</w:t>
      </w:r>
      <w:r w:rsidR="003128B0">
        <w:rPr>
          <w:rFonts w:ascii="Arial" w:hAnsi="Arial" w:cs="Arial"/>
          <w:sz w:val="22"/>
          <w:szCs w:val="22"/>
        </w:rPr>
        <w:t>P</w:t>
      </w:r>
      <w:r w:rsidRPr="004550FE">
        <w:rPr>
          <w:rFonts w:ascii="Arial" w:hAnsi="Arial" w:cs="Arial"/>
          <w:sz w:val="22"/>
          <w:szCs w:val="22"/>
        </w:rPr>
        <w:t>.04.2/1/2022</w:t>
      </w:r>
    </w:p>
    <w:p w14:paraId="54D27711" w14:textId="539C71EC" w:rsidR="004550FE" w:rsidRPr="00A13499" w:rsidRDefault="004550FE" w:rsidP="004550FE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03-2022</w:t>
      </w:r>
    </w:p>
    <w:p w14:paraId="292E9913" w14:textId="6BBC2C74" w:rsidR="004550FE" w:rsidRPr="00164B72" w:rsidRDefault="004550FE" w:rsidP="004550FE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30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7BB335D5" w14:textId="77777777" w:rsidR="004550FE" w:rsidRPr="00A13499" w:rsidRDefault="004550FE" w:rsidP="004550FE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2525149B" w14:textId="77777777" w:rsidR="004550FE" w:rsidRPr="0032262C" w:rsidRDefault="004550FE" w:rsidP="004550FE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1A944B43" w14:textId="77777777" w:rsidR="004550FE" w:rsidRPr="00A13499" w:rsidRDefault="004550FE" w:rsidP="004550FE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461811B8" w14:textId="17BBFBD3" w:rsidR="004550FE" w:rsidRPr="00A13499" w:rsidRDefault="004550FE" w:rsidP="004550FE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 w:rsidRPr="001C759C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661.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14:paraId="246CAB85" w14:textId="1371521E" w:rsidR="004550FE" w:rsidRPr="00A13499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3</w:t>
      </w:r>
      <w:r w:rsidR="00EC2CCF">
        <w:rPr>
          <w:rFonts w:ascii="Arial" w:hAnsi="Arial" w:cs="Arial"/>
          <w:sz w:val="22"/>
          <w:szCs w:val="22"/>
        </w:rPr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77FCC177" w14:textId="634D46EE" w:rsidR="004550FE" w:rsidRPr="00051F12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V/d</w:t>
      </w:r>
    </w:p>
    <w:p w14:paraId="3696DC41" w14:textId="7272CE8D" w:rsidR="004550FE" w:rsidRPr="00970614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548C845A" w14:textId="07C555B6" w:rsidR="004550FE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3128B0">
        <w:rPr>
          <w:rFonts w:ascii="Arial" w:hAnsi="Arial" w:cs="Arial"/>
          <w:sz w:val="22"/>
          <w:szCs w:val="22"/>
        </w:rPr>
        <w:t>-</w:t>
      </w:r>
    </w:p>
    <w:p w14:paraId="2DBE4943" w14:textId="77777777" w:rsidR="004550FE" w:rsidRPr="00A13499" w:rsidRDefault="004550FE" w:rsidP="004550FE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780D5DA3" w14:textId="77777777" w:rsidR="004550FE" w:rsidRPr="0032262C" w:rsidRDefault="004550FE" w:rsidP="004550FE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33CE2F4D" w14:textId="77777777" w:rsidR="004550FE" w:rsidRPr="00A13499" w:rsidRDefault="004550FE" w:rsidP="004550FE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07F964D5" w14:textId="77777777" w:rsidR="004550FE" w:rsidRDefault="004550FE" w:rsidP="004550FE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059DFA47" w14:textId="77777777" w:rsidR="004550FE" w:rsidRPr="0032262C" w:rsidRDefault="004550FE" w:rsidP="004550FE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897206E" w14:textId="1D810AFA" w:rsidR="004550FE" w:rsidRPr="00A35BCD" w:rsidRDefault="003128B0" w:rsidP="004550FE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4550FE" w:rsidRPr="00A35BCD">
        <w:rPr>
          <w:rFonts w:ascii="Arial" w:hAnsi="Arial" w:cs="Arial"/>
          <w:bCs/>
          <w:sz w:val="22"/>
          <w:szCs w:val="22"/>
        </w:rPr>
        <w:t>Ketu</w:t>
      </w:r>
      <w:r w:rsidR="004550FE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4550FE" w:rsidRPr="00A35BCD">
        <w:rPr>
          <w:rFonts w:ascii="Arial" w:hAnsi="Arial" w:cs="Arial"/>
          <w:bCs/>
          <w:sz w:val="22"/>
          <w:szCs w:val="22"/>
        </w:rPr>
        <w:t>,</w:t>
      </w:r>
    </w:p>
    <w:p w14:paraId="78C3DCFF" w14:textId="77777777" w:rsidR="004550FE" w:rsidRPr="00A35BCD" w:rsidRDefault="004550FE" w:rsidP="004550FE">
      <w:pPr>
        <w:ind w:left="5245"/>
        <w:rPr>
          <w:rFonts w:ascii="Arial" w:hAnsi="Arial" w:cs="Arial"/>
          <w:bCs/>
          <w:sz w:val="22"/>
          <w:szCs w:val="22"/>
        </w:rPr>
      </w:pPr>
    </w:p>
    <w:p w14:paraId="0D0215F4" w14:textId="77777777" w:rsidR="004550FE" w:rsidRPr="00A35BCD" w:rsidRDefault="004550FE" w:rsidP="004550FE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1A9D3D" wp14:editId="21B89669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9D23BF2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2410FA19" w14:textId="77777777" w:rsidR="004550FE" w:rsidRPr="00A35BCD" w:rsidRDefault="004550FE" w:rsidP="004550FE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79056E42" wp14:editId="6063CABE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F65C319" wp14:editId="2DFA7B63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75D5C" w14:textId="77777777" w:rsidR="004550FE" w:rsidRPr="00A35BCD" w:rsidRDefault="004550FE" w:rsidP="004550FE">
      <w:pPr>
        <w:ind w:left="5245"/>
        <w:rPr>
          <w:rFonts w:ascii="Arial" w:hAnsi="Arial" w:cs="Arial"/>
          <w:bCs/>
          <w:sz w:val="22"/>
          <w:szCs w:val="22"/>
        </w:rPr>
      </w:pPr>
    </w:p>
    <w:p w14:paraId="44A568D0" w14:textId="335828A8" w:rsidR="004550FE" w:rsidRPr="00A35BCD" w:rsidRDefault="003128B0" w:rsidP="004550FE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18B2DDF7" w14:textId="77777777" w:rsidR="004550FE" w:rsidRPr="00164B72" w:rsidRDefault="004550FE" w:rsidP="004550FE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20F9FD83" w14:textId="77777777" w:rsidR="004550FE" w:rsidRPr="00A13499" w:rsidRDefault="004550FE" w:rsidP="004550FE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68B81C2" w14:textId="40FDCCC3" w:rsidR="003128B0" w:rsidRDefault="003128B0" w:rsidP="004550FE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317F4795" w14:textId="581C7398" w:rsidR="004550FE" w:rsidRPr="00A13499" w:rsidRDefault="004550FE" w:rsidP="004550FE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7AE9F36C" w14:textId="77777777" w:rsidR="004550FE" w:rsidRPr="00A35BCD" w:rsidRDefault="004550FE" w:rsidP="004550FE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324F64B1" w14:textId="78FD0842" w:rsidR="00985A12" w:rsidRPr="003128B0" w:rsidRDefault="004550FE" w:rsidP="004550FE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sectPr w:rsidR="00985A12" w:rsidRPr="003128B0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E"/>
    <w:rsid w:val="003128B0"/>
    <w:rsid w:val="004550FE"/>
    <w:rsid w:val="00526B82"/>
    <w:rsid w:val="00985A12"/>
    <w:rsid w:val="00B97845"/>
    <w:rsid w:val="00E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DAE"/>
  <w15:chartTrackingRefBased/>
  <w15:docId w15:val="{6E7A391E-4126-473C-8275-8124B0A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3</cp:revision>
  <dcterms:created xsi:type="dcterms:W3CDTF">2023-12-28T04:35:00Z</dcterms:created>
  <dcterms:modified xsi:type="dcterms:W3CDTF">2023-12-28T08:12:00Z</dcterms:modified>
</cp:coreProperties>
</file>