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F4B7" w14:textId="04E07A56" w:rsidR="00C50255" w:rsidRDefault="003259FF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6477ED" wp14:editId="4CDB894C">
                <wp:simplePos x="0" y="0"/>
                <wp:positionH relativeFrom="column">
                  <wp:posOffset>0</wp:posOffset>
                </wp:positionH>
                <wp:positionV relativeFrom="paragraph">
                  <wp:posOffset>1144270</wp:posOffset>
                </wp:positionV>
                <wp:extent cx="60960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C9F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0.1pt" to="480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" strokeweight="3pt">
                <v:stroke linestyle="thinThin"/>
              </v:line>
            </w:pict>
          </mc:Fallback>
        </mc:AlternateContent>
      </w:r>
      <w:r w:rsidR="00150D9B"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69AB102F">
            <wp:simplePos x="0" y="0"/>
            <wp:positionH relativeFrom="column">
              <wp:posOffset>190516</wp:posOffset>
            </wp:positionH>
            <wp:positionV relativeFrom="paragraph">
              <wp:posOffset>54610</wp:posOffset>
            </wp:positionV>
            <wp:extent cx="842629" cy="1052830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629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243" w:type="dxa"/>
        <w:tblInd w:w="1440" w:type="dxa"/>
        <w:tblLook w:val="04A0" w:firstRow="1" w:lastRow="0" w:firstColumn="1" w:lastColumn="0" w:noHBand="0" w:noVBand="1"/>
      </w:tblPr>
      <w:tblGrid>
        <w:gridCol w:w="8243"/>
      </w:tblGrid>
      <w:tr w:rsidR="003259FF" w:rsidRPr="00AD33AC" w14:paraId="4FAFB397" w14:textId="77777777" w:rsidTr="00A919A0">
        <w:tc>
          <w:tcPr>
            <w:tcW w:w="8243" w:type="dxa"/>
          </w:tcPr>
          <w:tbl>
            <w:tblPr>
              <w:tblpPr w:leftFromText="180" w:rightFromText="180" w:vertAnchor="text" w:horzAnchor="margin" w:tblpXSpec="right" w:tblpY="-44"/>
              <w:tblOverlap w:val="never"/>
              <w:tblW w:w="8027" w:type="dxa"/>
              <w:tblLook w:val="04A0" w:firstRow="1" w:lastRow="0" w:firstColumn="1" w:lastColumn="0" w:noHBand="0" w:noVBand="1"/>
            </w:tblPr>
            <w:tblGrid>
              <w:gridCol w:w="8027"/>
            </w:tblGrid>
            <w:tr w:rsidR="003259FF" w14:paraId="58DB96A4" w14:textId="77777777" w:rsidTr="00A919A0">
              <w:tc>
                <w:tcPr>
                  <w:tcW w:w="8027" w:type="dxa"/>
                </w:tcPr>
                <w:p w14:paraId="5314A2EE" w14:textId="77777777" w:rsidR="003259FF" w:rsidRDefault="003259FF" w:rsidP="00A919A0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 w:rsidRPr="00525DBB"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MAHKAMAH AGUNG REPUBLIK INDONESIA</w:t>
                  </w:r>
                </w:p>
                <w:p w14:paraId="59BB797F" w14:textId="77777777" w:rsidR="003259FF" w:rsidRDefault="003259FF" w:rsidP="00A919A0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DIREKTORAT JENDERAL BADAN PERADILAN AGAMA</w:t>
                  </w:r>
                </w:p>
                <w:p w14:paraId="0830F2B4" w14:textId="77777777" w:rsidR="003259FF" w:rsidRPr="00645FB7" w:rsidRDefault="003259FF" w:rsidP="00A919A0">
                  <w:pPr>
                    <w:ind w:right="-302"/>
                    <w:jc w:val="center"/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/>
                      <w:b/>
                      <w:sz w:val="26"/>
                      <w:szCs w:val="26"/>
                    </w:rPr>
                    <w:t>PENGADILAN TINGGI AGAMA PADANG</w:t>
                  </w:r>
                </w:p>
              </w:tc>
            </w:tr>
            <w:tr w:rsidR="003259FF" w14:paraId="5769AD7A" w14:textId="77777777" w:rsidTr="00A919A0">
              <w:tc>
                <w:tcPr>
                  <w:tcW w:w="8027" w:type="dxa"/>
                </w:tcPr>
                <w:p w14:paraId="7B2EF4B4" w14:textId="77777777" w:rsidR="003259FF" w:rsidRPr="00645FB7" w:rsidRDefault="003259FF" w:rsidP="00A919A0">
                  <w:pPr>
                    <w:ind w:right="-302"/>
                    <w:jc w:val="center"/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</w:pPr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Jl. By Pass Km 24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Anak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Air,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Batipuh</w:t>
                  </w:r>
                  <w:proofErr w:type="spellEnd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 Panjang, Koto </w:t>
                  </w:r>
                  <w:proofErr w:type="spellStart"/>
                  <w:r w:rsidRPr="00645FB7"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>Tangah</w:t>
                  </w:r>
                  <w:proofErr w:type="spellEnd"/>
                </w:p>
                <w:p w14:paraId="70329A06" w14:textId="3AEDED52" w:rsidR="003259FF" w:rsidRDefault="003259FF" w:rsidP="00A919A0">
                  <w:pPr>
                    <w:ind w:right="-302"/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Padang, Sumatera Barat 25171 </w:t>
                  </w:r>
                  <w:hyperlink r:id="rId8" w:history="1">
                    <w:r w:rsidRPr="00292CF6">
                      <w:rPr>
                        <w:rStyle w:val="Hyperlink"/>
                        <w:rFonts w:ascii="Bookman Old Style" w:hAnsi="Bookman Old Style"/>
                        <w:spacing w:val="10"/>
                        <w:sz w:val="18"/>
                        <w:szCs w:val="18"/>
                      </w:rPr>
                      <w:t>www.pta-padang.go.id</w:t>
                    </w:r>
                  </w:hyperlink>
                  <w:r>
                    <w:rPr>
                      <w:rFonts w:ascii="Bookman Old Style" w:hAnsi="Bookman Old Style"/>
                      <w:spacing w:val="10"/>
                      <w:sz w:val="18"/>
                      <w:szCs w:val="18"/>
                    </w:rPr>
                    <w:t xml:space="preserve">, </w:t>
                  </w:r>
                  <w:hyperlink r:id="rId9" w:history="1">
                    <w:r w:rsidRPr="003B601E">
                      <w:rPr>
                        <w:rStyle w:val="Hyperlink"/>
                        <w:rFonts w:ascii="Bookman Old Style" w:hAnsi="Bookman Old Style"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536EA981" w14:textId="7BC92F90" w:rsidR="003259FF" w:rsidRPr="00645FB7" w:rsidRDefault="003259FF" w:rsidP="00A919A0">
                  <w:pPr>
                    <w:ind w:right="-302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</w:tr>
          </w:tbl>
          <w:p w14:paraId="0C310594" w14:textId="77777777" w:rsidR="003259FF" w:rsidRPr="00AD33AC" w:rsidRDefault="003259FF" w:rsidP="00A919A0">
            <w:pPr>
              <w:jc w:val="center"/>
              <w:rPr>
                <w:rFonts w:ascii="Bookman Old Style" w:eastAsia="Calibri" w:hAnsi="Bookman Old Style"/>
                <w:b/>
              </w:rPr>
            </w:pPr>
          </w:p>
        </w:tc>
      </w:tr>
    </w:tbl>
    <w:p w14:paraId="72A331EF" w14:textId="0E36E1F9" w:rsidR="003259FF" w:rsidRDefault="00150D9B" w:rsidP="003259FF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3259FF">
        <w:rPr>
          <w:rFonts w:ascii="Arial" w:hAnsi="Arial" w:cs="Arial"/>
          <w:sz w:val="22"/>
          <w:szCs w:val="22"/>
        </w:rPr>
        <w:t>Nomor</w:t>
      </w:r>
      <w:proofErr w:type="spellEnd"/>
      <w:r w:rsidRPr="003259FF">
        <w:rPr>
          <w:rFonts w:ascii="Arial" w:hAnsi="Arial" w:cs="Arial"/>
          <w:sz w:val="22"/>
          <w:szCs w:val="22"/>
        </w:rPr>
        <w:tab/>
        <w:t xml:space="preserve">: </w:t>
      </w:r>
      <w:bookmarkStart w:id="0" w:name="_GoBack"/>
      <w:bookmarkEnd w:id="0"/>
      <w:r w:rsidR="003259FF" w:rsidRPr="003259FF">
        <w:rPr>
          <w:rFonts w:ascii="Arial" w:hAnsi="Arial" w:cs="Arial"/>
          <w:sz w:val="22"/>
          <w:szCs w:val="22"/>
        </w:rPr>
        <w:t>/KPTA.W3-A/OT1.6/XII/2023</w:t>
      </w:r>
      <w:r w:rsidR="004A05AD" w:rsidRPr="003259FF">
        <w:rPr>
          <w:rFonts w:ascii="Arial" w:hAnsi="Arial" w:cs="Arial"/>
          <w:bCs/>
          <w:iCs/>
          <w:sz w:val="22"/>
          <w:szCs w:val="22"/>
          <w:lang w:val="en-ID"/>
        </w:rPr>
        <w:tab/>
      </w:r>
      <w:r w:rsidR="003259FF">
        <w:rPr>
          <w:rFonts w:ascii="Arial" w:hAnsi="Arial" w:cs="Arial"/>
          <w:sz w:val="22"/>
          <w:szCs w:val="22"/>
        </w:rPr>
        <w:t>29</w:t>
      </w:r>
      <w:r w:rsidR="003259FF" w:rsidRPr="00032F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259FF" w:rsidRPr="00032F4A">
        <w:rPr>
          <w:rFonts w:ascii="Arial" w:hAnsi="Arial" w:cs="Arial"/>
          <w:sz w:val="22"/>
          <w:szCs w:val="22"/>
        </w:rPr>
        <w:t>Desember</w:t>
      </w:r>
      <w:proofErr w:type="spellEnd"/>
      <w:r w:rsidR="003259FF" w:rsidRPr="00032F4A">
        <w:rPr>
          <w:rFonts w:ascii="Arial" w:hAnsi="Arial" w:cs="Arial"/>
          <w:sz w:val="22"/>
          <w:szCs w:val="22"/>
        </w:rPr>
        <w:t xml:space="preserve"> 20</w:t>
      </w:r>
      <w:r w:rsidR="003259FF" w:rsidRPr="00032F4A">
        <w:rPr>
          <w:rFonts w:ascii="Arial" w:hAnsi="Arial" w:cs="Arial"/>
          <w:sz w:val="22"/>
          <w:szCs w:val="22"/>
          <w:lang w:val="en-ID"/>
        </w:rPr>
        <w:t>23</w:t>
      </w:r>
    </w:p>
    <w:p w14:paraId="7480A8C3" w14:textId="099D4D17" w:rsidR="004A05AD" w:rsidRPr="003259FF" w:rsidRDefault="004A05AD" w:rsidP="003259FF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en-ID"/>
        </w:rPr>
      </w:pPr>
      <w:r w:rsidRPr="003259FF">
        <w:rPr>
          <w:rFonts w:ascii="Arial" w:hAnsi="Arial" w:cs="Arial"/>
          <w:bCs/>
          <w:iCs/>
          <w:sz w:val="22"/>
          <w:szCs w:val="22"/>
          <w:lang w:val="en-ID"/>
        </w:rPr>
        <w:t>Lampiran</w:t>
      </w:r>
      <w:r w:rsidRPr="003259FF">
        <w:rPr>
          <w:rFonts w:ascii="Arial" w:hAnsi="Arial" w:cs="Arial"/>
          <w:bCs/>
          <w:iCs/>
          <w:sz w:val="22"/>
          <w:szCs w:val="22"/>
          <w:lang w:val="en-ID"/>
        </w:rPr>
        <w:tab/>
        <w:t>:</w:t>
      </w:r>
      <w:r w:rsidRPr="003259FF">
        <w:rPr>
          <w:rFonts w:ascii="Arial" w:hAnsi="Arial" w:cs="Arial"/>
          <w:bCs/>
          <w:iCs/>
          <w:sz w:val="22"/>
          <w:szCs w:val="22"/>
          <w:lang w:val="en-ID"/>
        </w:rPr>
        <w:tab/>
        <w:t xml:space="preserve">1 </w:t>
      </w:r>
      <w:proofErr w:type="spellStart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>lampiran</w:t>
      </w:r>
      <w:proofErr w:type="spellEnd"/>
    </w:p>
    <w:p w14:paraId="4E373407" w14:textId="77777777" w:rsidR="002410F8" w:rsidRPr="003259FF" w:rsidRDefault="00532A27" w:rsidP="002410F8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Arial" w:hAnsi="Arial" w:cs="Arial"/>
          <w:bCs/>
          <w:iCs/>
          <w:sz w:val="22"/>
          <w:szCs w:val="22"/>
          <w:lang w:val="en-ID"/>
        </w:rPr>
      </w:pPr>
      <w:r w:rsidRPr="003259FF">
        <w:rPr>
          <w:rFonts w:ascii="Arial" w:hAnsi="Arial" w:cs="Arial"/>
          <w:bCs/>
          <w:iCs/>
          <w:sz w:val="22"/>
          <w:szCs w:val="22"/>
          <w:lang w:val="en-ID"/>
        </w:rPr>
        <w:t>Hal</w:t>
      </w:r>
      <w:r w:rsidR="004A05AD" w:rsidRPr="003259FF">
        <w:rPr>
          <w:rFonts w:ascii="Arial" w:hAnsi="Arial" w:cs="Arial"/>
          <w:bCs/>
          <w:iCs/>
          <w:sz w:val="22"/>
          <w:szCs w:val="22"/>
          <w:lang w:val="en-ID"/>
        </w:rPr>
        <w:tab/>
        <w:t>:</w:t>
      </w:r>
      <w:r w:rsidR="004A05AD" w:rsidRPr="003259FF">
        <w:rPr>
          <w:rFonts w:ascii="Arial" w:hAnsi="Arial" w:cs="Arial"/>
          <w:bCs/>
          <w:iCs/>
          <w:sz w:val="22"/>
          <w:szCs w:val="22"/>
          <w:lang w:val="en-ID"/>
        </w:rPr>
        <w:tab/>
      </w:r>
      <w:proofErr w:type="spellStart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>Penyusunan</w:t>
      </w:r>
      <w:proofErr w:type="spellEnd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>Laporan</w:t>
      </w:r>
      <w:proofErr w:type="spellEnd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 xml:space="preserve"> </w:t>
      </w:r>
      <w:proofErr w:type="spellStart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>Pelaksanaan</w:t>
      </w:r>
      <w:proofErr w:type="spellEnd"/>
      <w:r w:rsidR="002410F8" w:rsidRPr="003259FF">
        <w:rPr>
          <w:rFonts w:ascii="Arial" w:hAnsi="Arial" w:cs="Arial"/>
          <w:bCs/>
          <w:iCs/>
          <w:sz w:val="22"/>
          <w:szCs w:val="22"/>
          <w:lang w:val="en-ID"/>
        </w:rPr>
        <w:t xml:space="preserve"> </w:t>
      </w:r>
    </w:p>
    <w:p w14:paraId="079E3389" w14:textId="47B97D4E" w:rsidR="004A05AD" w:rsidRPr="003259FF" w:rsidRDefault="002410F8" w:rsidP="002410F8">
      <w:pPr>
        <w:tabs>
          <w:tab w:val="left" w:pos="1148"/>
          <w:tab w:val="left" w:pos="1276"/>
        </w:tabs>
        <w:spacing w:line="276" w:lineRule="auto"/>
        <w:ind w:left="1276" w:hanging="1276"/>
        <w:rPr>
          <w:rFonts w:ascii="Arial" w:hAnsi="Arial" w:cs="Arial"/>
          <w:bCs/>
          <w:iCs/>
          <w:sz w:val="22"/>
          <w:szCs w:val="22"/>
          <w:lang w:val="en-ID"/>
        </w:rPr>
      </w:pPr>
      <w:r w:rsidRPr="003259FF">
        <w:rPr>
          <w:rFonts w:ascii="Arial" w:hAnsi="Arial" w:cs="Arial"/>
          <w:bCs/>
          <w:iCs/>
          <w:sz w:val="22"/>
          <w:szCs w:val="22"/>
          <w:lang w:val="en-ID"/>
        </w:rPr>
        <w:tab/>
      </w:r>
      <w:r w:rsidRPr="003259FF">
        <w:rPr>
          <w:rFonts w:ascii="Arial" w:hAnsi="Arial" w:cs="Arial"/>
          <w:bCs/>
          <w:iCs/>
          <w:sz w:val="22"/>
          <w:szCs w:val="22"/>
          <w:lang w:val="en-ID"/>
        </w:rPr>
        <w:tab/>
      </w:r>
      <w:proofErr w:type="spellStart"/>
      <w:r w:rsidRPr="003259FF">
        <w:rPr>
          <w:rFonts w:ascii="Arial" w:hAnsi="Arial" w:cs="Arial"/>
          <w:bCs/>
          <w:iCs/>
          <w:sz w:val="22"/>
          <w:szCs w:val="22"/>
          <w:lang w:val="en-ID"/>
        </w:rPr>
        <w:t>Kegiatan</w:t>
      </w:r>
      <w:proofErr w:type="spellEnd"/>
      <w:r w:rsidRPr="003259FF">
        <w:rPr>
          <w:rFonts w:ascii="Arial" w:hAnsi="Arial" w:cs="Arial"/>
          <w:bCs/>
          <w:iCs/>
          <w:sz w:val="22"/>
          <w:szCs w:val="22"/>
          <w:lang w:val="en-ID"/>
        </w:rPr>
        <w:t xml:space="preserve"> </w:t>
      </w:r>
      <w:proofErr w:type="spellStart"/>
      <w:r w:rsidRPr="003259FF">
        <w:rPr>
          <w:rFonts w:ascii="Arial" w:hAnsi="Arial" w:cs="Arial"/>
          <w:bCs/>
          <w:iCs/>
          <w:sz w:val="22"/>
          <w:szCs w:val="22"/>
          <w:lang w:val="en-ID"/>
        </w:rPr>
        <w:t>Tahun</w:t>
      </w:r>
      <w:proofErr w:type="spellEnd"/>
      <w:r w:rsidRPr="003259FF">
        <w:rPr>
          <w:rFonts w:ascii="Arial" w:hAnsi="Arial" w:cs="Arial"/>
          <w:bCs/>
          <w:iCs/>
          <w:sz w:val="22"/>
          <w:szCs w:val="22"/>
          <w:lang w:val="en-ID"/>
        </w:rPr>
        <w:t xml:space="preserve"> 202</w:t>
      </w:r>
      <w:r w:rsidR="003259FF">
        <w:rPr>
          <w:rFonts w:ascii="Arial" w:hAnsi="Arial" w:cs="Arial"/>
          <w:bCs/>
          <w:iCs/>
          <w:sz w:val="22"/>
          <w:szCs w:val="22"/>
          <w:lang w:val="en-ID"/>
        </w:rPr>
        <w:t>3</w:t>
      </w:r>
    </w:p>
    <w:p w14:paraId="36386B30" w14:textId="7161120C" w:rsidR="00171990" w:rsidRPr="003259FF" w:rsidRDefault="00171990" w:rsidP="00532A27">
      <w:pPr>
        <w:spacing w:after="240" w:line="276" w:lineRule="auto"/>
        <w:jc w:val="both"/>
        <w:rPr>
          <w:rFonts w:ascii="Arial" w:eastAsiaTheme="minorEastAsia" w:hAnsi="Arial" w:cs="Arial"/>
          <w:sz w:val="22"/>
          <w:szCs w:val="22"/>
          <w:lang w:val="zh-CN" w:eastAsia="zh-CN"/>
        </w:rPr>
      </w:pPr>
    </w:p>
    <w:p w14:paraId="5DE5179E" w14:textId="77777777" w:rsidR="002410F8" w:rsidRPr="003259FF" w:rsidRDefault="002410F8" w:rsidP="002410F8">
      <w:pPr>
        <w:tabs>
          <w:tab w:val="left" w:pos="1806"/>
        </w:tabs>
        <w:spacing w:line="360" w:lineRule="auto"/>
        <w:ind w:left="1843" w:right="3684" w:hanging="1843"/>
        <w:rPr>
          <w:rFonts w:ascii="Arial" w:hAnsi="Arial" w:cs="Arial"/>
          <w:sz w:val="22"/>
          <w:szCs w:val="22"/>
        </w:rPr>
      </w:pPr>
      <w:proofErr w:type="spellStart"/>
      <w:r w:rsidRPr="003259FF">
        <w:rPr>
          <w:rFonts w:ascii="Arial" w:hAnsi="Arial" w:cs="Arial"/>
          <w:sz w:val="22"/>
          <w:szCs w:val="22"/>
        </w:rPr>
        <w:t>Ketua</w:t>
      </w:r>
      <w:proofErr w:type="spellEnd"/>
      <w:r w:rsidRPr="003259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sz w:val="22"/>
          <w:szCs w:val="22"/>
        </w:rPr>
        <w:t>Pengadilan</w:t>
      </w:r>
      <w:proofErr w:type="spellEnd"/>
      <w:r w:rsidRPr="003259FF">
        <w:rPr>
          <w:rFonts w:ascii="Arial" w:hAnsi="Arial" w:cs="Arial"/>
          <w:sz w:val="22"/>
          <w:szCs w:val="22"/>
        </w:rPr>
        <w:t xml:space="preserve"> Agama Se-Sumatera Barat </w:t>
      </w:r>
    </w:p>
    <w:p w14:paraId="38C7F56B" w14:textId="77777777" w:rsidR="002410F8" w:rsidRPr="003259FF" w:rsidRDefault="002410F8" w:rsidP="002410F8">
      <w:pPr>
        <w:pStyle w:val="Subtitle"/>
        <w:tabs>
          <w:tab w:val="left" w:pos="567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A1EEEB9" w14:textId="59538B1C" w:rsidR="002410F8" w:rsidRPr="003259FF" w:rsidRDefault="002410F8" w:rsidP="002410F8">
      <w:pPr>
        <w:pStyle w:val="Subtitle"/>
        <w:tabs>
          <w:tab w:val="left" w:pos="567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259FF">
        <w:rPr>
          <w:rFonts w:ascii="Arial" w:hAnsi="Arial" w:cs="Arial"/>
          <w:b w:val="0"/>
          <w:sz w:val="22"/>
          <w:szCs w:val="22"/>
        </w:rPr>
        <w:t>Assalamu’alaikum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3259FF">
        <w:rPr>
          <w:rFonts w:ascii="Arial" w:hAnsi="Arial" w:cs="Arial"/>
          <w:b w:val="0"/>
          <w:sz w:val="22"/>
          <w:szCs w:val="22"/>
        </w:rPr>
        <w:t>Wr.Wb</w:t>
      </w:r>
      <w:proofErr w:type="spellEnd"/>
      <w:proofErr w:type="gramEnd"/>
    </w:p>
    <w:p w14:paraId="3FB91BC7" w14:textId="7C5D8DD9" w:rsidR="002410F8" w:rsidRPr="003259FF" w:rsidRDefault="002410F8" w:rsidP="002410F8">
      <w:pPr>
        <w:pStyle w:val="Subtitle"/>
        <w:tabs>
          <w:tab w:val="left" w:pos="567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3259FF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Meneruskan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surat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Sekretaris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Mahkamah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Agung RI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nomor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r w:rsidR="003259FF">
        <w:rPr>
          <w:rFonts w:ascii="Arial" w:hAnsi="Arial" w:cs="Arial"/>
          <w:b w:val="0"/>
          <w:sz w:val="22"/>
          <w:szCs w:val="22"/>
        </w:rPr>
        <w:t xml:space="preserve">4108/SEK/OT.1.6/12/2023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tanggal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1</w:t>
      </w:r>
      <w:r w:rsidR="003259FF">
        <w:rPr>
          <w:rFonts w:ascii="Arial" w:hAnsi="Arial" w:cs="Arial"/>
          <w:b w:val="0"/>
          <w:sz w:val="22"/>
          <w:szCs w:val="22"/>
        </w:rPr>
        <w:t>9</w:t>
      </w:r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Desember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202</w:t>
      </w:r>
      <w:r w:rsidR="003259FF">
        <w:rPr>
          <w:rFonts w:ascii="Arial" w:hAnsi="Arial" w:cs="Arial"/>
          <w:b w:val="0"/>
          <w:sz w:val="22"/>
          <w:szCs w:val="22"/>
        </w:rPr>
        <w:t>3</w:t>
      </w:r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sebagaimana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pokok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surat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dengan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ini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diminta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kerjasama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Saudara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untuk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menyusun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Laporan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Pelaksanaan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Kegiatan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Tahun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202</w:t>
      </w:r>
      <w:r w:rsidR="001A34B3">
        <w:rPr>
          <w:rFonts w:ascii="Arial" w:hAnsi="Arial" w:cs="Arial"/>
          <w:b w:val="0"/>
          <w:sz w:val="22"/>
          <w:szCs w:val="22"/>
        </w:rPr>
        <w:t>3</w:t>
      </w:r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dengan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memperhatikan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hal-hal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sebagai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berikut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>:</w:t>
      </w:r>
    </w:p>
    <w:p w14:paraId="1869DD5A" w14:textId="3CBEB78F" w:rsidR="002410F8" w:rsidRPr="003259FF" w:rsidRDefault="002410F8" w:rsidP="009A5B34">
      <w:pPr>
        <w:pStyle w:val="Subtitle"/>
        <w:numPr>
          <w:ilvl w:val="0"/>
          <w:numId w:val="2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259FF">
        <w:rPr>
          <w:rFonts w:ascii="Arial" w:hAnsi="Arial" w:cs="Arial"/>
          <w:b w:val="0"/>
          <w:sz w:val="22"/>
          <w:szCs w:val="22"/>
        </w:rPr>
        <w:t>Satker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melakukan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penyusunan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Laporan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Pelaksanaan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Kegiatan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Tahun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202</w:t>
      </w:r>
      <w:r w:rsidR="003259FF">
        <w:rPr>
          <w:rFonts w:ascii="Arial" w:hAnsi="Arial" w:cs="Arial"/>
          <w:b w:val="0"/>
          <w:sz w:val="22"/>
          <w:szCs w:val="22"/>
        </w:rPr>
        <w:t>3</w:t>
      </w:r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sesuai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dengan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r w:rsidRPr="003259FF">
        <w:rPr>
          <w:rFonts w:ascii="Arial" w:hAnsi="Arial" w:cs="Arial"/>
          <w:b w:val="0"/>
          <w:i/>
          <w:sz w:val="22"/>
          <w:szCs w:val="22"/>
        </w:rPr>
        <w:t>outline</w:t>
      </w:r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dalam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surat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Sekretaris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Mahkamah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Agung (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terlampir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>).</w:t>
      </w:r>
    </w:p>
    <w:p w14:paraId="2EEF8357" w14:textId="6EEE9AED" w:rsidR="002410F8" w:rsidRPr="003259FF" w:rsidRDefault="002410F8" w:rsidP="009A5B34">
      <w:pPr>
        <w:pStyle w:val="Subtitle"/>
        <w:numPr>
          <w:ilvl w:val="0"/>
          <w:numId w:val="2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259FF">
        <w:rPr>
          <w:rFonts w:ascii="Arial" w:hAnsi="Arial" w:cs="Arial"/>
          <w:b w:val="0"/>
          <w:sz w:val="22"/>
          <w:szCs w:val="22"/>
        </w:rPr>
        <w:t>Pengiriman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email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seb</w:t>
      </w:r>
      <w:r w:rsidR="009A5B34" w:rsidRPr="003259FF">
        <w:rPr>
          <w:rFonts w:ascii="Arial" w:hAnsi="Arial" w:cs="Arial"/>
          <w:b w:val="0"/>
          <w:sz w:val="22"/>
          <w:szCs w:val="22"/>
        </w:rPr>
        <w:t>a</w:t>
      </w:r>
      <w:r w:rsidRPr="003259FF">
        <w:rPr>
          <w:rFonts w:ascii="Arial" w:hAnsi="Arial" w:cs="Arial"/>
          <w:b w:val="0"/>
          <w:sz w:val="22"/>
          <w:szCs w:val="22"/>
        </w:rPr>
        <w:t>gaimana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yang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dimaksud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poin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4 pada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surat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dimaksud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, agar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dikirimkan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ke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email </w:t>
      </w:r>
      <w:hyperlink r:id="rId10" w:history="1">
        <w:r w:rsidRPr="003259FF">
          <w:rPr>
            <w:rStyle w:val="Hyperlink"/>
            <w:rFonts w:ascii="Arial" w:hAnsi="Arial" w:cs="Arial"/>
            <w:b w:val="0"/>
            <w:sz w:val="22"/>
            <w:szCs w:val="22"/>
          </w:rPr>
          <w:t>renprog1@pta-padang.go.id</w:t>
        </w:r>
      </w:hyperlink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dalam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bentuk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r w:rsidRPr="003259FF">
        <w:rPr>
          <w:rFonts w:ascii="Arial" w:hAnsi="Arial" w:cs="Arial"/>
          <w:b w:val="0"/>
          <w:i/>
          <w:sz w:val="22"/>
          <w:szCs w:val="22"/>
        </w:rPr>
        <w:t xml:space="preserve">soft copy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berupa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file </w:t>
      </w:r>
      <w:r w:rsidRPr="003259FF">
        <w:rPr>
          <w:rFonts w:ascii="Arial" w:hAnsi="Arial" w:cs="Arial"/>
          <w:b w:val="0"/>
          <w:i/>
          <w:sz w:val="22"/>
          <w:szCs w:val="22"/>
        </w:rPr>
        <w:t xml:space="preserve">editable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seperti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Ms. Word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serta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Ms.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Excell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dan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dalam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bentuk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file pdf.</w:t>
      </w:r>
    </w:p>
    <w:p w14:paraId="469B0178" w14:textId="52BA7420" w:rsidR="002410F8" w:rsidRPr="003259FF" w:rsidRDefault="002410F8" w:rsidP="009A5B34">
      <w:pPr>
        <w:pStyle w:val="Subtitle"/>
        <w:numPr>
          <w:ilvl w:val="0"/>
          <w:numId w:val="2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259FF">
        <w:rPr>
          <w:rFonts w:ascii="Arial" w:hAnsi="Arial" w:cs="Arial"/>
          <w:b w:val="0"/>
          <w:sz w:val="22"/>
          <w:szCs w:val="22"/>
        </w:rPr>
        <w:t>Mengirimkan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r w:rsidRPr="003259FF">
        <w:rPr>
          <w:rFonts w:ascii="Arial" w:hAnsi="Arial" w:cs="Arial"/>
          <w:b w:val="0"/>
          <w:i/>
          <w:sz w:val="22"/>
          <w:szCs w:val="22"/>
        </w:rPr>
        <w:t xml:space="preserve">hard copy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Laporan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Pelaksanaan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Kegiatan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ke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Pengadilan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Tinggi Agama Padang.</w:t>
      </w:r>
    </w:p>
    <w:p w14:paraId="337D8A2A" w14:textId="155AAD0C" w:rsidR="002410F8" w:rsidRPr="003259FF" w:rsidRDefault="009A5B34" w:rsidP="009A5B34">
      <w:pPr>
        <w:pStyle w:val="Subtitle"/>
        <w:numPr>
          <w:ilvl w:val="0"/>
          <w:numId w:val="2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3259FF">
        <w:rPr>
          <w:rFonts w:ascii="Arial" w:hAnsi="Arial" w:cs="Arial"/>
          <w:b w:val="0"/>
          <w:sz w:val="22"/>
          <w:szCs w:val="22"/>
        </w:rPr>
        <w:t>P</w:t>
      </w:r>
      <w:r w:rsidR="002410F8" w:rsidRPr="003259FF">
        <w:rPr>
          <w:rFonts w:ascii="Arial" w:hAnsi="Arial" w:cs="Arial"/>
          <w:b w:val="0"/>
          <w:sz w:val="22"/>
          <w:szCs w:val="22"/>
        </w:rPr>
        <w:t>engiriman</w:t>
      </w:r>
      <w:proofErr w:type="spellEnd"/>
      <w:r w:rsidR="002410F8"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10F8" w:rsidRPr="003259FF">
        <w:rPr>
          <w:rFonts w:ascii="Arial" w:hAnsi="Arial" w:cs="Arial"/>
          <w:b w:val="0"/>
          <w:sz w:val="22"/>
          <w:szCs w:val="22"/>
        </w:rPr>
        <w:t>ke</w:t>
      </w:r>
      <w:proofErr w:type="spellEnd"/>
      <w:r w:rsidR="002410F8"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410F8" w:rsidRPr="003259FF">
        <w:rPr>
          <w:rFonts w:ascii="Arial" w:hAnsi="Arial" w:cs="Arial"/>
          <w:b w:val="0"/>
          <w:sz w:val="22"/>
          <w:szCs w:val="22"/>
        </w:rPr>
        <w:t>Pengadilan</w:t>
      </w:r>
      <w:proofErr w:type="spellEnd"/>
      <w:r w:rsidR="002410F8" w:rsidRPr="003259FF">
        <w:rPr>
          <w:rFonts w:ascii="Arial" w:hAnsi="Arial" w:cs="Arial"/>
          <w:b w:val="0"/>
          <w:sz w:val="22"/>
          <w:szCs w:val="22"/>
        </w:rPr>
        <w:t xml:space="preserve"> Tinggi Agama Padang </w:t>
      </w:r>
      <w:proofErr w:type="spellStart"/>
      <w:r w:rsidR="002410F8" w:rsidRPr="003259FF">
        <w:rPr>
          <w:rFonts w:ascii="Arial" w:hAnsi="Arial" w:cs="Arial"/>
          <w:b w:val="0"/>
          <w:sz w:val="22"/>
          <w:szCs w:val="22"/>
        </w:rPr>
        <w:t>baik</w:t>
      </w:r>
      <w:proofErr w:type="spellEnd"/>
      <w:r w:rsidR="002410F8" w:rsidRPr="003259FF">
        <w:rPr>
          <w:rFonts w:ascii="Arial" w:hAnsi="Arial" w:cs="Arial"/>
          <w:b w:val="0"/>
          <w:sz w:val="22"/>
          <w:szCs w:val="22"/>
        </w:rPr>
        <w:t xml:space="preserve"> </w:t>
      </w:r>
      <w:r w:rsidR="002410F8" w:rsidRPr="003259FF">
        <w:rPr>
          <w:rFonts w:ascii="Arial" w:hAnsi="Arial" w:cs="Arial"/>
          <w:b w:val="0"/>
          <w:i/>
          <w:sz w:val="22"/>
          <w:szCs w:val="22"/>
        </w:rPr>
        <w:t xml:space="preserve">soft copy </w:t>
      </w:r>
      <w:proofErr w:type="spellStart"/>
      <w:r w:rsidR="002410F8" w:rsidRPr="003259FF">
        <w:rPr>
          <w:rFonts w:ascii="Arial" w:hAnsi="Arial" w:cs="Arial"/>
          <w:b w:val="0"/>
          <w:sz w:val="22"/>
          <w:szCs w:val="22"/>
        </w:rPr>
        <w:t>maupun</w:t>
      </w:r>
      <w:proofErr w:type="spellEnd"/>
      <w:r w:rsidR="002410F8" w:rsidRPr="003259FF">
        <w:rPr>
          <w:rFonts w:ascii="Arial" w:hAnsi="Arial" w:cs="Arial"/>
          <w:b w:val="0"/>
          <w:sz w:val="22"/>
          <w:szCs w:val="22"/>
        </w:rPr>
        <w:t xml:space="preserve"> </w:t>
      </w:r>
      <w:r w:rsidR="002410F8" w:rsidRPr="003259FF">
        <w:rPr>
          <w:rFonts w:ascii="Arial" w:hAnsi="Arial" w:cs="Arial"/>
          <w:b w:val="0"/>
          <w:i/>
          <w:sz w:val="22"/>
          <w:szCs w:val="22"/>
        </w:rPr>
        <w:t xml:space="preserve">hard copy </w:t>
      </w:r>
      <w:r w:rsidR="002410F8" w:rsidRPr="003259FF">
        <w:rPr>
          <w:rFonts w:ascii="Arial" w:hAnsi="Arial" w:cs="Arial"/>
          <w:b w:val="0"/>
          <w:sz w:val="22"/>
          <w:szCs w:val="22"/>
        </w:rPr>
        <w:t xml:space="preserve">paling </w:t>
      </w:r>
      <w:proofErr w:type="spellStart"/>
      <w:r w:rsidR="002410F8" w:rsidRPr="003259FF">
        <w:rPr>
          <w:rFonts w:ascii="Arial" w:hAnsi="Arial" w:cs="Arial"/>
          <w:b w:val="0"/>
          <w:sz w:val="22"/>
          <w:szCs w:val="22"/>
        </w:rPr>
        <w:t>lambat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tanggal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1</w:t>
      </w:r>
      <w:r w:rsidR="003259FF">
        <w:rPr>
          <w:rFonts w:ascii="Arial" w:hAnsi="Arial" w:cs="Arial"/>
          <w:b w:val="0"/>
          <w:sz w:val="22"/>
          <w:szCs w:val="22"/>
        </w:rPr>
        <w:t>9</w:t>
      </w:r>
      <w:r w:rsidRPr="003259F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sz w:val="22"/>
          <w:szCs w:val="22"/>
        </w:rPr>
        <w:t>Januari</w:t>
      </w:r>
      <w:proofErr w:type="spellEnd"/>
      <w:r w:rsidRPr="003259FF">
        <w:rPr>
          <w:rFonts w:ascii="Arial" w:hAnsi="Arial" w:cs="Arial"/>
          <w:b w:val="0"/>
          <w:sz w:val="22"/>
          <w:szCs w:val="22"/>
        </w:rPr>
        <w:t xml:space="preserve"> 2023.</w:t>
      </w:r>
    </w:p>
    <w:p w14:paraId="5F1B171C" w14:textId="77777777" w:rsidR="00A85569" w:rsidRPr="003259FF" w:rsidRDefault="00A85569" w:rsidP="009A5B34">
      <w:pPr>
        <w:spacing w:after="240" w:line="36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29E026BA" w14:textId="09CA0B29" w:rsidR="00A85569" w:rsidRPr="003259FF" w:rsidRDefault="002410F8" w:rsidP="001A34B3">
      <w:pPr>
        <w:spacing w:after="240" w:line="360" w:lineRule="auto"/>
        <w:ind w:left="5040"/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 w:rsidRPr="003259FF">
        <w:rPr>
          <w:rFonts w:ascii="Arial" w:eastAsiaTheme="minorEastAsia" w:hAnsi="Arial" w:cs="Arial"/>
          <w:sz w:val="22"/>
          <w:szCs w:val="22"/>
          <w:lang w:eastAsia="zh-CN"/>
        </w:rPr>
        <w:t>Wassalam</w:t>
      </w:r>
      <w:proofErr w:type="spellEnd"/>
      <w:r w:rsidRPr="003259FF">
        <w:rPr>
          <w:rFonts w:ascii="Arial" w:eastAsiaTheme="minorEastAsia" w:hAnsi="Arial" w:cs="Arial"/>
          <w:sz w:val="22"/>
          <w:szCs w:val="22"/>
          <w:lang w:eastAsia="zh-CN"/>
        </w:rPr>
        <w:t>,</w:t>
      </w:r>
      <w:r w:rsidRPr="003259FF">
        <w:rPr>
          <w:rFonts w:ascii="Arial" w:eastAsiaTheme="minorEastAsia" w:hAnsi="Arial" w:cs="Arial"/>
          <w:sz w:val="22"/>
          <w:szCs w:val="22"/>
          <w:lang w:eastAsia="zh-CN"/>
        </w:rPr>
        <w:br/>
      </w:r>
      <w:proofErr w:type="spellStart"/>
      <w:r w:rsidR="00A85569" w:rsidRPr="003259FF">
        <w:rPr>
          <w:rFonts w:ascii="Arial" w:eastAsiaTheme="minorEastAsia" w:hAnsi="Arial" w:cs="Arial"/>
          <w:sz w:val="22"/>
          <w:szCs w:val="22"/>
          <w:lang w:eastAsia="zh-CN"/>
        </w:rPr>
        <w:t>Ketua</w:t>
      </w:r>
      <w:proofErr w:type="spellEnd"/>
      <w:r w:rsidR="00A85569" w:rsidRPr="003259FF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proofErr w:type="spellStart"/>
      <w:r w:rsidR="00A85569" w:rsidRPr="003259FF">
        <w:rPr>
          <w:rFonts w:ascii="Arial" w:eastAsiaTheme="minorEastAsia" w:hAnsi="Arial" w:cs="Arial"/>
          <w:sz w:val="22"/>
          <w:szCs w:val="22"/>
          <w:lang w:eastAsia="zh-CN"/>
        </w:rPr>
        <w:t>Pengadilan</w:t>
      </w:r>
      <w:proofErr w:type="spellEnd"/>
      <w:r w:rsidR="00A85569" w:rsidRPr="003259FF">
        <w:rPr>
          <w:rFonts w:ascii="Arial" w:eastAsiaTheme="minorEastAsia" w:hAnsi="Arial" w:cs="Arial"/>
          <w:sz w:val="22"/>
          <w:szCs w:val="22"/>
          <w:lang w:eastAsia="zh-CN"/>
        </w:rPr>
        <w:t xml:space="preserve"> Tinggi Agama Padang</w:t>
      </w:r>
    </w:p>
    <w:p w14:paraId="17D12A4A" w14:textId="4E500C6F" w:rsidR="00A85569" w:rsidRPr="003259FF" w:rsidRDefault="00A85569" w:rsidP="00A85569">
      <w:pPr>
        <w:spacing w:after="240" w:line="360" w:lineRule="auto"/>
        <w:jc w:val="right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6A85A9BF" w14:textId="0F6964FA" w:rsidR="00A85569" w:rsidRDefault="001A34B3" w:rsidP="001A34B3">
      <w:pPr>
        <w:spacing w:after="240" w:line="360" w:lineRule="auto"/>
        <w:ind w:left="2160" w:firstLine="720"/>
        <w:jc w:val="center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  <w:r w:rsidRPr="001A34B3">
        <w:rPr>
          <w:rFonts w:ascii="Arial" w:hAnsi="Arial" w:cs="Arial"/>
          <w:bCs/>
          <w:iCs/>
          <w:sz w:val="22"/>
          <w:szCs w:val="22"/>
          <w:lang w:val="id-ID"/>
        </w:rPr>
        <w:t>Abd. Hamid Pulungan</w:t>
      </w:r>
    </w:p>
    <w:p w14:paraId="5B139B1B" w14:textId="1A324642" w:rsidR="00A85569" w:rsidRPr="00432F2A" w:rsidRDefault="00A85569" w:rsidP="00A85569">
      <w:pPr>
        <w:spacing w:after="240" w:line="360" w:lineRule="auto"/>
        <w:jc w:val="right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14:paraId="7C616A2E" w14:textId="30857C15" w:rsidR="00432F2A" w:rsidRPr="003259FF" w:rsidRDefault="00432F2A" w:rsidP="00432F2A">
      <w:pPr>
        <w:pStyle w:val="Subtitle"/>
        <w:spacing w:after="0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 w:rsidRPr="003259FF">
        <w:rPr>
          <w:rFonts w:ascii="Arial" w:hAnsi="Arial" w:cs="Arial"/>
          <w:b w:val="0"/>
          <w:iCs/>
          <w:sz w:val="22"/>
          <w:szCs w:val="22"/>
          <w:lang w:val="id-ID"/>
        </w:rPr>
        <w:t>Tembusan Y</w:t>
      </w:r>
      <w:proofErr w:type="spellStart"/>
      <w:r w:rsidRPr="003259FF">
        <w:rPr>
          <w:rFonts w:ascii="Arial" w:hAnsi="Arial" w:cs="Arial"/>
          <w:b w:val="0"/>
          <w:iCs/>
          <w:sz w:val="22"/>
          <w:szCs w:val="22"/>
        </w:rPr>
        <w:t>th</w:t>
      </w:r>
      <w:proofErr w:type="spellEnd"/>
      <w:r w:rsidRPr="003259FF">
        <w:rPr>
          <w:rFonts w:ascii="Arial" w:hAnsi="Arial" w:cs="Arial"/>
          <w:b w:val="0"/>
          <w:iCs/>
          <w:sz w:val="22"/>
          <w:szCs w:val="22"/>
          <w:lang w:val="id-ID"/>
        </w:rPr>
        <w:t>:</w:t>
      </w:r>
    </w:p>
    <w:p w14:paraId="4033547B" w14:textId="6218C03D" w:rsidR="00432F2A" w:rsidRPr="003259FF" w:rsidRDefault="00C41F17" w:rsidP="00FC2382">
      <w:pPr>
        <w:pStyle w:val="Subtitle"/>
        <w:spacing w:after="0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 w:rsidRPr="003259FF">
        <w:rPr>
          <w:rFonts w:ascii="Arial" w:hAnsi="Arial" w:cs="Arial"/>
          <w:b w:val="0"/>
          <w:iCs/>
          <w:sz w:val="22"/>
          <w:szCs w:val="22"/>
        </w:rPr>
        <w:t xml:space="preserve">1. </w:t>
      </w:r>
      <w:proofErr w:type="spellStart"/>
      <w:r w:rsidRPr="003259FF">
        <w:rPr>
          <w:rFonts w:ascii="Arial" w:hAnsi="Arial" w:cs="Arial"/>
          <w:b w:val="0"/>
          <w:iCs/>
          <w:sz w:val="22"/>
          <w:szCs w:val="22"/>
        </w:rPr>
        <w:t>Dirjen</w:t>
      </w:r>
      <w:proofErr w:type="spellEnd"/>
      <w:r w:rsidRPr="003259FF"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iCs/>
          <w:sz w:val="22"/>
          <w:szCs w:val="22"/>
        </w:rPr>
        <w:t>terkait</w:t>
      </w:r>
      <w:proofErr w:type="spellEnd"/>
      <w:r w:rsidR="00432F2A" w:rsidRPr="003259FF">
        <w:rPr>
          <w:rFonts w:ascii="Arial" w:hAnsi="Arial" w:cs="Arial"/>
          <w:b w:val="0"/>
          <w:iCs/>
          <w:sz w:val="22"/>
          <w:szCs w:val="22"/>
          <w:lang w:val="id-ID"/>
        </w:rPr>
        <w:t>;</w:t>
      </w:r>
    </w:p>
    <w:p w14:paraId="6A93D094" w14:textId="4DFC5FE5" w:rsidR="00C41F17" w:rsidRPr="003259FF" w:rsidRDefault="00C41F17" w:rsidP="00FC2382">
      <w:pPr>
        <w:pStyle w:val="Subtitle"/>
        <w:spacing w:after="0"/>
        <w:jc w:val="left"/>
        <w:rPr>
          <w:rFonts w:ascii="Arial" w:hAnsi="Arial" w:cs="Arial"/>
          <w:b w:val="0"/>
          <w:iCs/>
          <w:sz w:val="22"/>
          <w:szCs w:val="22"/>
        </w:rPr>
      </w:pPr>
      <w:r w:rsidRPr="003259FF">
        <w:rPr>
          <w:rFonts w:ascii="Arial" w:hAnsi="Arial" w:cs="Arial"/>
          <w:b w:val="0"/>
          <w:iCs/>
          <w:sz w:val="22"/>
          <w:szCs w:val="22"/>
        </w:rPr>
        <w:t xml:space="preserve">2. </w:t>
      </w:r>
      <w:proofErr w:type="spellStart"/>
      <w:r w:rsidRPr="003259FF">
        <w:rPr>
          <w:rFonts w:ascii="Arial" w:hAnsi="Arial" w:cs="Arial"/>
          <w:b w:val="0"/>
          <w:iCs/>
          <w:sz w:val="22"/>
          <w:szCs w:val="22"/>
        </w:rPr>
        <w:t>Sesuai</w:t>
      </w:r>
      <w:proofErr w:type="spellEnd"/>
      <w:r w:rsidRPr="003259FF">
        <w:rPr>
          <w:rFonts w:ascii="Arial" w:hAnsi="Arial" w:cs="Arial"/>
          <w:b w:val="0"/>
          <w:iCs/>
          <w:sz w:val="22"/>
          <w:szCs w:val="22"/>
        </w:rPr>
        <w:t xml:space="preserve"> </w:t>
      </w:r>
      <w:proofErr w:type="spellStart"/>
      <w:r w:rsidRPr="003259FF">
        <w:rPr>
          <w:rFonts w:ascii="Arial" w:hAnsi="Arial" w:cs="Arial"/>
          <w:b w:val="0"/>
          <w:iCs/>
          <w:sz w:val="22"/>
          <w:szCs w:val="22"/>
        </w:rPr>
        <w:t>Kebutuhan</w:t>
      </w:r>
      <w:proofErr w:type="spellEnd"/>
    </w:p>
    <w:p w14:paraId="1CAC064C" w14:textId="3A702C54" w:rsidR="00432F2A" w:rsidRPr="00A85569" w:rsidRDefault="00432F2A" w:rsidP="00432F2A">
      <w:pPr>
        <w:spacing w:after="240" w:line="360" w:lineRule="auto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sectPr w:rsidR="00432F2A" w:rsidRPr="00A85569" w:rsidSect="00532A27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7C1"/>
    <w:multiLevelType w:val="multilevel"/>
    <w:tmpl w:val="029F47C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F86"/>
    <w:multiLevelType w:val="hybridMultilevel"/>
    <w:tmpl w:val="20DCFCF4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703564"/>
    <w:multiLevelType w:val="multilevel"/>
    <w:tmpl w:val="09703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71C8"/>
    <w:multiLevelType w:val="hybridMultilevel"/>
    <w:tmpl w:val="AE184D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D56"/>
    <w:multiLevelType w:val="hybridMultilevel"/>
    <w:tmpl w:val="7BD06640"/>
    <w:lvl w:ilvl="0" w:tplc="F9D649D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EAF"/>
    <w:multiLevelType w:val="hybridMultilevel"/>
    <w:tmpl w:val="244A7D18"/>
    <w:lvl w:ilvl="0" w:tplc="38090019">
      <w:start w:val="1"/>
      <w:numFmt w:val="lowerLetter"/>
      <w:lvlText w:val="%1."/>
      <w:lvlJc w:val="left"/>
      <w:pPr>
        <w:ind w:left="828" w:hanging="360"/>
      </w:p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96C46EF"/>
    <w:multiLevelType w:val="hybridMultilevel"/>
    <w:tmpl w:val="030C2ED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83AF1"/>
    <w:multiLevelType w:val="hybridMultilevel"/>
    <w:tmpl w:val="DE44710C"/>
    <w:lvl w:ilvl="0" w:tplc="38090019">
      <w:start w:val="1"/>
      <w:numFmt w:val="lowerLetter"/>
      <w:lvlText w:val="%1."/>
      <w:lvlJc w:val="left"/>
      <w:pPr>
        <w:ind w:left="1111" w:hanging="360"/>
      </w:pPr>
    </w:lvl>
    <w:lvl w:ilvl="1" w:tplc="38090019" w:tentative="1">
      <w:start w:val="1"/>
      <w:numFmt w:val="lowerLetter"/>
      <w:lvlText w:val="%2."/>
      <w:lvlJc w:val="left"/>
      <w:pPr>
        <w:ind w:left="1831" w:hanging="360"/>
      </w:pPr>
    </w:lvl>
    <w:lvl w:ilvl="2" w:tplc="3809001B" w:tentative="1">
      <w:start w:val="1"/>
      <w:numFmt w:val="lowerRoman"/>
      <w:lvlText w:val="%3."/>
      <w:lvlJc w:val="right"/>
      <w:pPr>
        <w:ind w:left="2551" w:hanging="180"/>
      </w:pPr>
    </w:lvl>
    <w:lvl w:ilvl="3" w:tplc="3809000F" w:tentative="1">
      <w:start w:val="1"/>
      <w:numFmt w:val="decimal"/>
      <w:lvlText w:val="%4."/>
      <w:lvlJc w:val="left"/>
      <w:pPr>
        <w:ind w:left="3271" w:hanging="360"/>
      </w:pPr>
    </w:lvl>
    <w:lvl w:ilvl="4" w:tplc="38090019" w:tentative="1">
      <w:start w:val="1"/>
      <w:numFmt w:val="lowerLetter"/>
      <w:lvlText w:val="%5."/>
      <w:lvlJc w:val="left"/>
      <w:pPr>
        <w:ind w:left="3991" w:hanging="360"/>
      </w:pPr>
    </w:lvl>
    <w:lvl w:ilvl="5" w:tplc="3809001B" w:tentative="1">
      <w:start w:val="1"/>
      <w:numFmt w:val="lowerRoman"/>
      <w:lvlText w:val="%6."/>
      <w:lvlJc w:val="right"/>
      <w:pPr>
        <w:ind w:left="4711" w:hanging="180"/>
      </w:pPr>
    </w:lvl>
    <w:lvl w:ilvl="6" w:tplc="3809000F" w:tentative="1">
      <w:start w:val="1"/>
      <w:numFmt w:val="decimal"/>
      <w:lvlText w:val="%7."/>
      <w:lvlJc w:val="left"/>
      <w:pPr>
        <w:ind w:left="5431" w:hanging="360"/>
      </w:pPr>
    </w:lvl>
    <w:lvl w:ilvl="7" w:tplc="38090019" w:tentative="1">
      <w:start w:val="1"/>
      <w:numFmt w:val="lowerLetter"/>
      <w:lvlText w:val="%8."/>
      <w:lvlJc w:val="left"/>
      <w:pPr>
        <w:ind w:left="6151" w:hanging="360"/>
      </w:pPr>
    </w:lvl>
    <w:lvl w:ilvl="8" w:tplc="38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3B014F70"/>
    <w:multiLevelType w:val="hybridMultilevel"/>
    <w:tmpl w:val="3EFCC9E0"/>
    <w:lvl w:ilvl="0" w:tplc="44803D86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3E772ACC"/>
    <w:multiLevelType w:val="hybridMultilevel"/>
    <w:tmpl w:val="0E1EFB7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0765F"/>
    <w:multiLevelType w:val="hybridMultilevel"/>
    <w:tmpl w:val="A3769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B08A7"/>
    <w:multiLevelType w:val="multilevel"/>
    <w:tmpl w:val="44FB08A7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521CC9"/>
    <w:multiLevelType w:val="hybridMultilevel"/>
    <w:tmpl w:val="326473B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59AC"/>
    <w:multiLevelType w:val="hybridMultilevel"/>
    <w:tmpl w:val="E8B28C70"/>
    <w:lvl w:ilvl="0" w:tplc="38090019">
      <w:start w:val="1"/>
      <w:numFmt w:val="lowerLetter"/>
      <w:lvlText w:val="%1."/>
      <w:lvlJc w:val="left"/>
      <w:pPr>
        <w:ind w:left="1188" w:hanging="360"/>
      </w:pPr>
    </w:lvl>
    <w:lvl w:ilvl="1" w:tplc="38090019">
      <w:start w:val="1"/>
      <w:numFmt w:val="lowerLetter"/>
      <w:lvlText w:val="%2."/>
      <w:lvlJc w:val="left"/>
      <w:pPr>
        <w:ind w:left="1908" w:hanging="360"/>
      </w:pPr>
    </w:lvl>
    <w:lvl w:ilvl="2" w:tplc="3809001B">
      <w:start w:val="1"/>
      <w:numFmt w:val="lowerRoman"/>
      <w:lvlText w:val="%3."/>
      <w:lvlJc w:val="right"/>
      <w:pPr>
        <w:ind w:left="2628" w:hanging="180"/>
      </w:pPr>
    </w:lvl>
    <w:lvl w:ilvl="3" w:tplc="3809000F">
      <w:start w:val="1"/>
      <w:numFmt w:val="decimal"/>
      <w:lvlText w:val="%4."/>
      <w:lvlJc w:val="left"/>
      <w:pPr>
        <w:ind w:left="3348" w:hanging="360"/>
      </w:pPr>
    </w:lvl>
    <w:lvl w:ilvl="4" w:tplc="38090019">
      <w:start w:val="1"/>
      <w:numFmt w:val="lowerLetter"/>
      <w:lvlText w:val="%5."/>
      <w:lvlJc w:val="left"/>
      <w:pPr>
        <w:ind w:left="4068" w:hanging="360"/>
      </w:pPr>
    </w:lvl>
    <w:lvl w:ilvl="5" w:tplc="3809001B">
      <w:start w:val="1"/>
      <w:numFmt w:val="lowerRoman"/>
      <w:lvlText w:val="%6."/>
      <w:lvlJc w:val="right"/>
      <w:pPr>
        <w:ind w:left="4788" w:hanging="180"/>
      </w:pPr>
    </w:lvl>
    <w:lvl w:ilvl="6" w:tplc="3809000F">
      <w:start w:val="1"/>
      <w:numFmt w:val="decimal"/>
      <w:lvlText w:val="%7."/>
      <w:lvlJc w:val="left"/>
      <w:pPr>
        <w:ind w:left="5508" w:hanging="360"/>
      </w:pPr>
    </w:lvl>
    <w:lvl w:ilvl="7" w:tplc="38090019">
      <w:start w:val="1"/>
      <w:numFmt w:val="lowerLetter"/>
      <w:lvlText w:val="%8."/>
      <w:lvlJc w:val="left"/>
      <w:pPr>
        <w:ind w:left="6228" w:hanging="360"/>
      </w:pPr>
    </w:lvl>
    <w:lvl w:ilvl="8" w:tplc="3809001B">
      <w:start w:val="1"/>
      <w:numFmt w:val="lowerRoman"/>
      <w:lvlText w:val="%9."/>
      <w:lvlJc w:val="right"/>
      <w:pPr>
        <w:ind w:left="6948" w:hanging="180"/>
      </w:pPr>
    </w:lvl>
  </w:abstractNum>
  <w:abstractNum w:abstractNumId="14" w15:restartNumberingAfterBreak="0">
    <w:nsid w:val="4A991B20"/>
    <w:multiLevelType w:val="hybridMultilevel"/>
    <w:tmpl w:val="32CE65A4"/>
    <w:lvl w:ilvl="0" w:tplc="BA20DEE2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534E1818"/>
    <w:multiLevelType w:val="hybridMultilevel"/>
    <w:tmpl w:val="D8B8A4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7" w15:restartNumberingAfterBreak="0">
    <w:nsid w:val="56F8436D"/>
    <w:multiLevelType w:val="hybridMultilevel"/>
    <w:tmpl w:val="DD6C17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F2663"/>
    <w:multiLevelType w:val="hybridMultilevel"/>
    <w:tmpl w:val="D8002EA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91E50"/>
    <w:multiLevelType w:val="hybridMultilevel"/>
    <w:tmpl w:val="77D6D14C"/>
    <w:lvl w:ilvl="0" w:tplc="DAC8AF84">
      <w:start w:val="1"/>
      <w:numFmt w:val="lowerLetter"/>
      <w:lvlText w:val="%1."/>
      <w:lvlJc w:val="left"/>
      <w:pPr>
        <w:ind w:left="828" w:hanging="360"/>
      </w:pPr>
      <w:rPr>
        <w:color w:val="auto"/>
      </w:rPr>
    </w:lvl>
    <w:lvl w:ilvl="1" w:tplc="38090019">
      <w:start w:val="1"/>
      <w:numFmt w:val="lowerLetter"/>
      <w:lvlText w:val="%2."/>
      <w:lvlJc w:val="left"/>
      <w:pPr>
        <w:ind w:left="1548" w:hanging="360"/>
      </w:pPr>
    </w:lvl>
    <w:lvl w:ilvl="2" w:tplc="3809001B">
      <w:start w:val="1"/>
      <w:numFmt w:val="lowerRoman"/>
      <w:lvlText w:val="%3."/>
      <w:lvlJc w:val="right"/>
      <w:pPr>
        <w:ind w:left="2268" w:hanging="180"/>
      </w:pPr>
    </w:lvl>
    <w:lvl w:ilvl="3" w:tplc="3809000F">
      <w:start w:val="1"/>
      <w:numFmt w:val="decimal"/>
      <w:lvlText w:val="%4."/>
      <w:lvlJc w:val="left"/>
      <w:pPr>
        <w:ind w:left="2988" w:hanging="360"/>
      </w:pPr>
    </w:lvl>
    <w:lvl w:ilvl="4" w:tplc="38090019">
      <w:start w:val="1"/>
      <w:numFmt w:val="lowerLetter"/>
      <w:lvlText w:val="%5."/>
      <w:lvlJc w:val="left"/>
      <w:pPr>
        <w:ind w:left="3708" w:hanging="360"/>
      </w:pPr>
    </w:lvl>
    <w:lvl w:ilvl="5" w:tplc="3809001B">
      <w:start w:val="1"/>
      <w:numFmt w:val="lowerRoman"/>
      <w:lvlText w:val="%6."/>
      <w:lvlJc w:val="right"/>
      <w:pPr>
        <w:ind w:left="4428" w:hanging="180"/>
      </w:pPr>
    </w:lvl>
    <w:lvl w:ilvl="6" w:tplc="3809000F">
      <w:start w:val="1"/>
      <w:numFmt w:val="decimal"/>
      <w:lvlText w:val="%7."/>
      <w:lvlJc w:val="left"/>
      <w:pPr>
        <w:ind w:left="5148" w:hanging="360"/>
      </w:pPr>
    </w:lvl>
    <w:lvl w:ilvl="7" w:tplc="38090019">
      <w:start w:val="1"/>
      <w:numFmt w:val="lowerLetter"/>
      <w:lvlText w:val="%8."/>
      <w:lvlJc w:val="left"/>
      <w:pPr>
        <w:ind w:left="5868" w:hanging="360"/>
      </w:pPr>
    </w:lvl>
    <w:lvl w:ilvl="8" w:tplc="3809001B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6CCB0835"/>
    <w:multiLevelType w:val="hybridMultilevel"/>
    <w:tmpl w:val="8E46B13C"/>
    <w:lvl w:ilvl="0" w:tplc="CFCC4618">
      <w:start w:val="1"/>
      <w:numFmt w:val="lowerLetter"/>
      <w:lvlText w:val="%1."/>
      <w:lvlJc w:val="left"/>
      <w:pPr>
        <w:ind w:left="1004" w:hanging="360"/>
      </w:pPr>
      <w:rPr>
        <w:rFonts w:ascii="Bookman Old Style" w:hAnsi="Bookman Old Style" w:hint="default"/>
        <w:color w:val="auto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5E80D16"/>
    <w:multiLevelType w:val="hybridMultilevel"/>
    <w:tmpl w:val="5E3479FE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17"/>
  </w:num>
  <w:num w:numId="8">
    <w:abstractNumId w:val="1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7"/>
  </w:num>
  <w:num w:numId="14">
    <w:abstractNumId w:val="18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B92"/>
    <w:rsid w:val="00044CDC"/>
    <w:rsid w:val="00067DFF"/>
    <w:rsid w:val="00090518"/>
    <w:rsid w:val="000A792D"/>
    <w:rsid w:val="000D61C5"/>
    <w:rsid w:val="000E130F"/>
    <w:rsid w:val="001302A9"/>
    <w:rsid w:val="001302F5"/>
    <w:rsid w:val="00150D9B"/>
    <w:rsid w:val="00152FFD"/>
    <w:rsid w:val="00171990"/>
    <w:rsid w:val="001A094A"/>
    <w:rsid w:val="001A34B3"/>
    <w:rsid w:val="001E3488"/>
    <w:rsid w:val="001F1F32"/>
    <w:rsid w:val="001F6174"/>
    <w:rsid w:val="002119EE"/>
    <w:rsid w:val="002245C3"/>
    <w:rsid w:val="00226CFA"/>
    <w:rsid w:val="002350A3"/>
    <w:rsid w:val="002353CC"/>
    <w:rsid w:val="002410F8"/>
    <w:rsid w:val="00287977"/>
    <w:rsid w:val="002E2601"/>
    <w:rsid w:val="002E35D7"/>
    <w:rsid w:val="002F3E82"/>
    <w:rsid w:val="0030294B"/>
    <w:rsid w:val="003259FF"/>
    <w:rsid w:val="003B684A"/>
    <w:rsid w:val="003D72AD"/>
    <w:rsid w:val="003E066B"/>
    <w:rsid w:val="00403312"/>
    <w:rsid w:val="00432F2A"/>
    <w:rsid w:val="00446AD4"/>
    <w:rsid w:val="00462072"/>
    <w:rsid w:val="004631C1"/>
    <w:rsid w:val="0049002D"/>
    <w:rsid w:val="004A05AD"/>
    <w:rsid w:val="004A6E2D"/>
    <w:rsid w:val="004B6127"/>
    <w:rsid w:val="004F594C"/>
    <w:rsid w:val="005126FE"/>
    <w:rsid w:val="00524064"/>
    <w:rsid w:val="00532677"/>
    <w:rsid w:val="00532A27"/>
    <w:rsid w:val="00547992"/>
    <w:rsid w:val="00547AC1"/>
    <w:rsid w:val="00561814"/>
    <w:rsid w:val="00597EDE"/>
    <w:rsid w:val="005C62BA"/>
    <w:rsid w:val="005E1C41"/>
    <w:rsid w:val="00605283"/>
    <w:rsid w:val="00642A38"/>
    <w:rsid w:val="006A522B"/>
    <w:rsid w:val="00704348"/>
    <w:rsid w:val="00705D40"/>
    <w:rsid w:val="007130E1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407"/>
    <w:rsid w:val="00916A67"/>
    <w:rsid w:val="009203CD"/>
    <w:rsid w:val="00951736"/>
    <w:rsid w:val="009545FB"/>
    <w:rsid w:val="00966A35"/>
    <w:rsid w:val="0097050B"/>
    <w:rsid w:val="00970B2F"/>
    <w:rsid w:val="00974558"/>
    <w:rsid w:val="00994788"/>
    <w:rsid w:val="009A5B34"/>
    <w:rsid w:val="009D281F"/>
    <w:rsid w:val="009D405D"/>
    <w:rsid w:val="00A071D6"/>
    <w:rsid w:val="00A111C3"/>
    <w:rsid w:val="00A20C3B"/>
    <w:rsid w:val="00A211BA"/>
    <w:rsid w:val="00A544A4"/>
    <w:rsid w:val="00A54CE4"/>
    <w:rsid w:val="00A66A1D"/>
    <w:rsid w:val="00A85569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1F17"/>
    <w:rsid w:val="00C46419"/>
    <w:rsid w:val="00C50255"/>
    <w:rsid w:val="00C8042C"/>
    <w:rsid w:val="00CE0E26"/>
    <w:rsid w:val="00D12355"/>
    <w:rsid w:val="00D20A86"/>
    <w:rsid w:val="00D31CE8"/>
    <w:rsid w:val="00D36B32"/>
    <w:rsid w:val="00D4372E"/>
    <w:rsid w:val="00D463AC"/>
    <w:rsid w:val="00D908F8"/>
    <w:rsid w:val="00DB6E56"/>
    <w:rsid w:val="00DC6FBA"/>
    <w:rsid w:val="00DD7197"/>
    <w:rsid w:val="00E951A5"/>
    <w:rsid w:val="00E95FB6"/>
    <w:rsid w:val="00EB47B8"/>
    <w:rsid w:val="00F06C54"/>
    <w:rsid w:val="00F12D3A"/>
    <w:rsid w:val="00F66869"/>
    <w:rsid w:val="00F83CBB"/>
    <w:rsid w:val="00FB6693"/>
    <w:rsid w:val="00FC2382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  <w15:docId w15:val="{D8E3D956-DA9A-4E2A-ADBE-C55D7CB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532A27"/>
    <w:pPr>
      <w:spacing w:after="200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qFormat/>
    <w:rsid w:val="00532A27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nprog1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64761-1EEE-4576-AAEC-03FFF83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</dc:creator>
  <cp:keywords/>
  <dc:description/>
  <cp:lastModifiedBy>PTA Padang</cp:lastModifiedBy>
  <cp:revision>2</cp:revision>
  <cp:lastPrinted>2022-12-19T02:57:00Z</cp:lastPrinted>
  <dcterms:created xsi:type="dcterms:W3CDTF">2024-01-02T04:49:00Z</dcterms:created>
  <dcterms:modified xsi:type="dcterms:W3CDTF">2024-01-02T04:49:00Z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